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84C5" w14:textId="0C427B49" w:rsidR="00D31218" w:rsidRPr="00F44F7E" w:rsidRDefault="008C0780" w:rsidP="008C0780">
      <w:pPr>
        <w:pStyle w:val="CrestText"/>
        <w:spacing w:after="10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385511" wp14:editId="5DC387AD">
            <wp:simplePos x="0" y="0"/>
            <wp:positionH relativeFrom="column">
              <wp:posOffset>-901751</wp:posOffset>
            </wp:positionH>
            <wp:positionV relativeFrom="paragraph">
              <wp:posOffset>-898398</wp:posOffset>
            </wp:positionV>
            <wp:extent cx="7752478" cy="1665486"/>
            <wp:effectExtent l="0" t="0" r="1270" b="0"/>
            <wp:wrapNone/>
            <wp:docPr id="1302657168" name="Picture 8" descr="Australian Government, Jobs and Skills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478" cy="166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7B3" w:rsidRPr="007B1819">
        <w:t>Australian Government</w:t>
      </w:r>
      <w:r>
        <w:t xml:space="preserve"> </w:t>
      </w:r>
      <w:r>
        <w:br/>
      </w:r>
      <w:r w:rsidR="000607B3" w:rsidRPr="00F44F7E">
        <w:t>Jobs and Skills Australia</w:t>
      </w:r>
    </w:p>
    <w:p w14:paraId="108698E0" w14:textId="54AE30A7" w:rsidR="69E879DA" w:rsidRPr="00B35789" w:rsidRDefault="00DA0B32" w:rsidP="00E22164">
      <w:pPr>
        <w:pStyle w:val="Heading1"/>
        <w:spacing w:before="240"/>
        <w:rPr>
          <w:color w:val="000000" w:themeColor="text1"/>
          <w:sz w:val="32"/>
        </w:rPr>
      </w:pPr>
      <w:r w:rsidRPr="00B35789">
        <w:t>Generative</w:t>
      </w:r>
      <w:r w:rsidR="009F3825" w:rsidRPr="00B35789">
        <w:t xml:space="preserve"> </w:t>
      </w:r>
      <w:r w:rsidR="00FF1B8E" w:rsidRPr="00B35789">
        <w:t>Artificial</w:t>
      </w:r>
      <w:r w:rsidR="009F3825" w:rsidRPr="00B35789">
        <w:t xml:space="preserve"> </w:t>
      </w:r>
      <w:r w:rsidR="00FF1B8E" w:rsidRPr="00B35789">
        <w:t>Intelligence</w:t>
      </w:r>
      <w:r w:rsidR="009F3825" w:rsidRPr="00B35789">
        <w:t xml:space="preserve"> </w:t>
      </w:r>
      <w:r w:rsidR="00FF1B8E" w:rsidRPr="00B35789">
        <w:t>Capacity</w:t>
      </w:r>
      <w:r w:rsidR="009F3825" w:rsidRPr="00B35789">
        <w:t xml:space="preserve"> </w:t>
      </w:r>
      <w:r w:rsidR="00FF1B8E" w:rsidRPr="00B35789">
        <w:t>Study</w:t>
      </w:r>
      <w:r w:rsidR="00274EE8" w:rsidRPr="00B35789">
        <w:br/>
      </w:r>
      <w:r w:rsidR="00274EE8" w:rsidRPr="00B35789">
        <w:rPr>
          <w:sz w:val="24"/>
          <w:szCs w:val="24"/>
        </w:rPr>
        <w:br/>
      </w:r>
      <w:r w:rsidR="00062FC9" w:rsidRPr="00B35789">
        <w:rPr>
          <w:color w:val="000000" w:themeColor="text1"/>
          <w:sz w:val="32"/>
        </w:rPr>
        <w:t>Project</w:t>
      </w:r>
      <w:r w:rsidR="009F3825" w:rsidRPr="00B35789">
        <w:rPr>
          <w:color w:val="000000" w:themeColor="text1"/>
          <w:sz w:val="32"/>
        </w:rPr>
        <w:t xml:space="preserve"> </w:t>
      </w:r>
      <w:r w:rsidR="00062FC9" w:rsidRPr="00B35789">
        <w:rPr>
          <w:color w:val="000000" w:themeColor="text1"/>
          <w:sz w:val="32"/>
        </w:rPr>
        <w:t>scope</w:t>
      </w:r>
    </w:p>
    <w:p w14:paraId="6597EC80" w14:textId="7AD659DD" w:rsidR="69E879DA" w:rsidRPr="00872A7E" w:rsidRDefault="007A5817" w:rsidP="00872A7E">
      <w:pPr>
        <w:pStyle w:val="Heading2"/>
      </w:pPr>
      <w:r w:rsidRPr="00872A7E">
        <w:t>Overview</w:t>
      </w:r>
    </w:p>
    <w:p w14:paraId="7AD6AD57" w14:textId="712ABFE6" w:rsidR="009F3825" w:rsidRPr="00EC3B2F" w:rsidRDefault="00560C04" w:rsidP="00EC3B2F">
      <w:r w:rsidRPr="00EC3B2F">
        <w:t>In</w:t>
      </w:r>
      <w:r w:rsidR="009F3825" w:rsidRPr="00EC3B2F">
        <w:t xml:space="preserve"> </w:t>
      </w:r>
      <w:r w:rsidRPr="00EC3B2F">
        <w:t>line</w:t>
      </w:r>
      <w:r w:rsidR="009F3825" w:rsidRPr="00EC3B2F">
        <w:t xml:space="preserve"> </w:t>
      </w:r>
      <w:r w:rsidRPr="00EC3B2F">
        <w:t>with</w:t>
      </w:r>
      <w:r w:rsidR="009F3825" w:rsidRPr="00EC3B2F">
        <w:t xml:space="preserve"> </w:t>
      </w:r>
      <w:r w:rsidR="006540C3" w:rsidRPr="00EC3B2F">
        <w:t>its</w:t>
      </w:r>
      <w:r w:rsidR="009F3825" w:rsidRPr="00EC3B2F">
        <w:t xml:space="preserve"> </w:t>
      </w:r>
      <w:r w:rsidR="006540C3" w:rsidRPr="00EC3B2F">
        <w:t>functions</w:t>
      </w:r>
      <w:r w:rsidR="009F3825" w:rsidRPr="00EC3B2F">
        <w:t xml:space="preserve"> </w:t>
      </w:r>
      <w:r w:rsidR="003713AF" w:rsidRPr="00EC3B2F">
        <w:t>under</w:t>
      </w:r>
      <w:r w:rsidR="009F3825" w:rsidRPr="00EC3B2F">
        <w:t xml:space="preserve"> </w:t>
      </w:r>
      <w:r w:rsidR="006540C3" w:rsidRPr="00EC3B2F">
        <w:t>the</w:t>
      </w:r>
      <w:r w:rsidR="009F3825" w:rsidRPr="00EC3B2F">
        <w:t xml:space="preserve"> </w:t>
      </w:r>
      <w:r w:rsidR="006540C3" w:rsidRPr="00EC3B2F">
        <w:rPr>
          <w:i/>
          <w:iCs/>
        </w:rPr>
        <w:t>Jobs</w:t>
      </w:r>
      <w:r w:rsidR="009F3825" w:rsidRPr="00EC3B2F">
        <w:rPr>
          <w:i/>
          <w:iCs/>
        </w:rPr>
        <w:t xml:space="preserve"> </w:t>
      </w:r>
      <w:r w:rsidR="006540C3" w:rsidRPr="00EC3B2F">
        <w:rPr>
          <w:i/>
          <w:iCs/>
        </w:rPr>
        <w:t>and</w:t>
      </w:r>
      <w:r w:rsidR="009F3825" w:rsidRPr="00EC3B2F">
        <w:rPr>
          <w:i/>
          <w:iCs/>
        </w:rPr>
        <w:t xml:space="preserve"> </w:t>
      </w:r>
      <w:r w:rsidR="006540C3" w:rsidRPr="00EC3B2F">
        <w:rPr>
          <w:i/>
          <w:iCs/>
        </w:rPr>
        <w:t>Skills</w:t>
      </w:r>
      <w:r w:rsidR="009F3825" w:rsidRPr="00EC3B2F">
        <w:rPr>
          <w:i/>
          <w:iCs/>
        </w:rPr>
        <w:t xml:space="preserve"> </w:t>
      </w:r>
      <w:r w:rsidR="006540C3" w:rsidRPr="00EC3B2F">
        <w:rPr>
          <w:i/>
          <w:iCs/>
        </w:rPr>
        <w:t>Australia</w:t>
      </w:r>
      <w:r w:rsidR="009F3825" w:rsidRPr="00EC3B2F">
        <w:rPr>
          <w:i/>
          <w:iCs/>
        </w:rPr>
        <w:t xml:space="preserve"> </w:t>
      </w:r>
      <w:r w:rsidR="006540C3" w:rsidRPr="00EC3B2F">
        <w:rPr>
          <w:i/>
          <w:iCs/>
        </w:rPr>
        <w:t>Act</w:t>
      </w:r>
      <w:r w:rsidR="009F3825" w:rsidRPr="00EC3B2F">
        <w:rPr>
          <w:i/>
          <w:iCs/>
        </w:rPr>
        <w:t xml:space="preserve"> </w:t>
      </w:r>
      <w:r w:rsidR="006540C3" w:rsidRPr="00EC3B2F">
        <w:rPr>
          <w:i/>
          <w:iCs/>
        </w:rPr>
        <w:t>(2022)</w:t>
      </w:r>
      <w:r w:rsidR="006540C3" w:rsidRPr="00EC3B2F">
        <w:t>,</w:t>
      </w:r>
      <w:r w:rsidR="009F3825" w:rsidRPr="00EC3B2F">
        <w:t xml:space="preserve"> </w:t>
      </w:r>
      <w:r w:rsidR="00BA6031" w:rsidRPr="00EC3B2F">
        <w:t>Jobs</w:t>
      </w:r>
      <w:r w:rsidR="009F3825" w:rsidRPr="00EC3B2F">
        <w:t xml:space="preserve"> </w:t>
      </w:r>
      <w:r w:rsidR="00BA6031" w:rsidRPr="00EC3B2F">
        <w:t>and</w:t>
      </w:r>
      <w:r w:rsidR="009F3825" w:rsidRPr="00EC3B2F">
        <w:t xml:space="preserve"> </w:t>
      </w:r>
      <w:r w:rsidR="00BA6031" w:rsidRPr="00EC3B2F">
        <w:t>Skills</w:t>
      </w:r>
      <w:r w:rsidR="009F3825" w:rsidRPr="00EC3B2F">
        <w:t xml:space="preserve"> </w:t>
      </w:r>
      <w:r w:rsidR="00BA6031" w:rsidRPr="00EC3B2F">
        <w:t>Australia</w:t>
      </w:r>
      <w:r w:rsidR="009F3825" w:rsidRPr="00EC3B2F">
        <w:t xml:space="preserve"> </w:t>
      </w:r>
      <w:r w:rsidR="00BA6031" w:rsidRPr="00EC3B2F">
        <w:t>(JSA)</w:t>
      </w:r>
      <w:r w:rsidR="009F3825" w:rsidRPr="00EC3B2F">
        <w:t xml:space="preserve"> </w:t>
      </w:r>
      <w:r w:rsidR="00120AE9" w:rsidRPr="00EC3B2F">
        <w:t>is</w:t>
      </w:r>
      <w:r w:rsidR="009F3825" w:rsidRPr="00EC3B2F">
        <w:t xml:space="preserve"> </w:t>
      </w:r>
      <w:r w:rsidR="00143474" w:rsidRPr="00EC3B2F">
        <w:t>undertaking</w:t>
      </w:r>
      <w:r w:rsidR="009F3825" w:rsidRPr="00EC3B2F">
        <w:t xml:space="preserve"> </w:t>
      </w:r>
      <w:r w:rsidR="00143474" w:rsidRPr="00EC3B2F">
        <w:t>a</w:t>
      </w:r>
      <w:r w:rsidR="009F3825" w:rsidRPr="00EC3B2F">
        <w:t xml:space="preserve"> </w:t>
      </w:r>
      <w:r w:rsidR="00AD48DB" w:rsidRPr="00EC3B2F">
        <w:t>Generative</w:t>
      </w:r>
      <w:r w:rsidR="009F3825" w:rsidRPr="00EC3B2F">
        <w:t xml:space="preserve"> </w:t>
      </w:r>
      <w:r w:rsidR="00143474" w:rsidRPr="00EC3B2F">
        <w:t>Artificial</w:t>
      </w:r>
      <w:r w:rsidR="009F3825" w:rsidRPr="00EC3B2F">
        <w:t xml:space="preserve"> </w:t>
      </w:r>
      <w:r w:rsidR="00143474" w:rsidRPr="00EC3B2F">
        <w:t>Intelligence</w:t>
      </w:r>
      <w:r w:rsidR="009F3825" w:rsidRPr="00EC3B2F">
        <w:t xml:space="preserve"> </w:t>
      </w:r>
      <w:r w:rsidR="00143474" w:rsidRPr="00EC3B2F">
        <w:t>Capacity</w:t>
      </w:r>
      <w:r w:rsidR="009F3825" w:rsidRPr="00EC3B2F">
        <w:t xml:space="preserve"> </w:t>
      </w:r>
      <w:r w:rsidR="00143474" w:rsidRPr="00EC3B2F">
        <w:t>Study</w:t>
      </w:r>
      <w:r w:rsidR="009F3825" w:rsidRPr="00EC3B2F">
        <w:t xml:space="preserve"> </w:t>
      </w:r>
      <w:r w:rsidR="00950BB5" w:rsidRPr="00EC3B2F">
        <w:t>(the</w:t>
      </w:r>
      <w:r w:rsidR="009F3825" w:rsidRPr="00EC3B2F">
        <w:t xml:space="preserve"> </w:t>
      </w:r>
      <w:r w:rsidR="00950BB5" w:rsidRPr="00EC3B2F">
        <w:t>Study)</w:t>
      </w:r>
      <w:r w:rsidR="009F3825" w:rsidRPr="00EC3B2F">
        <w:t xml:space="preserve"> </w:t>
      </w:r>
      <w:r w:rsidR="00143474" w:rsidRPr="00EC3B2F">
        <w:t>that</w:t>
      </w:r>
      <w:r w:rsidR="009F3825" w:rsidRPr="00EC3B2F">
        <w:t xml:space="preserve"> </w:t>
      </w:r>
      <w:r w:rsidR="0096785E" w:rsidRPr="00EC3B2F">
        <w:t>will</w:t>
      </w:r>
      <w:r w:rsidR="009F3825" w:rsidRPr="00EC3B2F">
        <w:t xml:space="preserve"> </w:t>
      </w:r>
      <w:r w:rsidR="0096785E" w:rsidRPr="00EC3B2F">
        <w:t>consider</w:t>
      </w:r>
      <w:r w:rsidR="009F3825" w:rsidRPr="00EC3B2F">
        <w:t xml:space="preserve"> </w:t>
      </w:r>
      <w:r w:rsidR="00AD48DB" w:rsidRPr="00EC3B2F">
        <w:t>Generative</w:t>
      </w:r>
      <w:r w:rsidR="009F3825" w:rsidRPr="00EC3B2F">
        <w:t xml:space="preserve"> </w:t>
      </w:r>
      <w:r w:rsidR="0096785E" w:rsidRPr="00EC3B2F">
        <w:t>AI</w:t>
      </w:r>
      <w:r w:rsidR="009F3825" w:rsidRPr="00EC3B2F">
        <w:t xml:space="preserve"> </w:t>
      </w:r>
      <w:r w:rsidR="00843271" w:rsidRPr="00EC3B2F">
        <w:t>(Gen</w:t>
      </w:r>
      <w:r w:rsidR="009F3825" w:rsidRPr="00EC3B2F">
        <w:t xml:space="preserve"> </w:t>
      </w:r>
      <w:r w:rsidR="00843271" w:rsidRPr="00EC3B2F">
        <w:t>AI)</w:t>
      </w:r>
      <w:r w:rsidR="009F3825" w:rsidRPr="00EC3B2F">
        <w:t xml:space="preserve"> </w:t>
      </w:r>
      <w:r w:rsidR="0096785E" w:rsidRPr="00EC3B2F">
        <w:t>and</w:t>
      </w:r>
      <w:r w:rsidR="009F3825" w:rsidRPr="00EC3B2F">
        <w:t xml:space="preserve"> </w:t>
      </w:r>
      <w:r w:rsidR="0096785E" w:rsidRPr="00EC3B2F">
        <w:t>its</w:t>
      </w:r>
      <w:r w:rsidR="009F3825" w:rsidRPr="00EC3B2F">
        <w:t xml:space="preserve"> </w:t>
      </w:r>
      <w:r w:rsidR="0096785E" w:rsidRPr="00EC3B2F">
        <w:t>implications</w:t>
      </w:r>
      <w:r w:rsidR="009F3825" w:rsidRPr="00EC3B2F">
        <w:t xml:space="preserve"> </w:t>
      </w:r>
      <w:r w:rsidR="0096785E" w:rsidRPr="00EC3B2F">
        <w:t>across</w:t>
      </w:r>
      <w:r w:rsidR="009F3825" w:rsidRPr="00EC3B2F">
        <w:t xml:space="preserve"> </w:t>
      </w:r>
      <w:r w:rsidR="0096785E" w:rsidRPr="00EC3B2F">
        <w:t>the</w:t>
      </w:r>
      <w:r w:rsidR="009F3825" w:rsidRPr="00EC3B2F">
        <w:t xml:space="preserve"> </w:t>
      </w:r>
      <w:r w:rsidR="0096785E" w:rsidRPr="00EC3B2F">
        <w:t>labour</w:t>
      </w:r>
      <w:r w:rsidR="009F3825" w:rsidRPr="00EC3B2F">
        <w:t xml:space="preserve"> </w:t>
      </w:r>
      <w:r w:rsidR="0096785E" w:rsidRPr="00EC3B2F">
        <w:t>market</w:t>
      </w:r>
      <w:r w:rsidR="009F3825" w:rsidRPr="00EC3B2F">
        <w:t xml:space="preserve"> </w:t>
      </w:r>
      <w:r w:rsidR="0096785E" w:rsidRPr="00EC3B2F">
        <w:t>and</w:t>
      </w:r>
      <w:r w:rsidR="009F3825" w:rsidRPr="00EC3B2F">
        <w:t xml:space="preserve"> </w:t>
      </w:r>
      <w:r w:rsidR="0096785E" w:rsidRPr="00EC3B2F">
        <w:t>education</w:t>
      </w:r>
      <w:r w:rsidR="009F3825" w:rsidRPr="00EC3B2F">
        <w:t xml:space="preserve"> </w:t>
      </w:r>
      <w:r w:rsidR="0096785E" w:rsidRPr="00EC3B2F">
        <w:t>and</w:t>
      </w:r>
      <w:r w:rsidR="009F3825" w:rsidRPr="00EC3B2F">
        <w:t xml:space="preserve"> </w:t>
      </w:r>
      <w:r w:rsidR="0096785E" w:rsidRPr="00EC3B2F">
        <w:t>training</w:t>
      </w:r>
      <w:r w:rsidR="009F3825" w:rsidRPr="00EC3B2F">
        <w:t xml:space="preserve"> </w:t>
      </w:r>
      <w:r w:rsidR="0096785E" w:rsidRPr="00EC3B2F">
        <w:t>system.</w:t>
      </w:r>
    </w:p>
    <w:p w14:paraId="3CA1A8DA" w14:textId="1857A467" w:rsidR="00BA6031" w:rsidRPr="00EC3B2F" w:rsidRDefault="00BA6031" w:rsidP="00EC3B2F">
      <w:r w:rsidRPr="00EC3B2F">
        <w:t>The</w:t>
      </w:r>
      <w:r w:rsidR="009F3825" w:rsidRPr="00EC3B2F">
        <w:t xml:space="preserve"> </w:t>
      </w:r>
      <w:r w:rsidRPr="00EC3B2F">
        <w:t>Study</w:t>
      </w:r>
      <w:r w:rsidR="009F3825" w:rsidRPr="00EC3B2F">
        <w:t xml:space="preserve"> </w:t>
      </w:r>
      <w:r w:rsidRPr="00EC3B2F">
        <w:t>will</w:t>
      </w:r>
      <w:r w:rsidR="009F3825" w:rsidRPr="00EC3B2F">
        <w:t xml:space="preserve"> </w:t>
      </w:r>
      <w:r w:rsidRPr="00EC3B2F">
        <w:t>provide</w:t>
      </w:r>
      <w:r w:rsidR="009F3825" w:rsidRPr="00EC3B2F">
        <w:t xml:space="preserve"> </w:t>
      </w:r>
      <w:r w:rsidRPr="00EC3B2F">
        <w:t>evidence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Pr="00EC3B2F">
        <w:t>insights</w:t>
      </w:r>
      <w:r w:rsidR="009F3825" w:rsidRPr="00EC3B2F">
        <w:t xml:space="preserve"> </w:t>
      </w:r>
      <w:r w:rsidR="00EC350E" w:rsidRPr="00EC3B2F">
        <w:t>to</w:t>
      </w:r>
      <w:r w:rsidR="009F3825" w:rsidRPr="00EC3B2F">
        <w:t xml:space="preserve"> </w:t>
      </w:r>
      <w:r w:rsidR="00AB0871" w:rsidRPr="00EC3B2F">
        <w:t>help</w:t>
      </w:r>
      <w:r w:rsidR="009F3825" w:rsidRPr="00EC3B2F">
        <w:t xml:space="preserve"> </w:t>
      </w:r>
      <w:r w:rsidRPr="00EC3B2F">
        <w:t>inform</w:t>
      </w:r>
      <w:r w:rsidR="009F3825" w:rsidRPr="00EC3B2F">
        <w:t xml:space="preserve"> </w:t>
      </w:r>
      <w:r w:rsidR="00AD48DB" w:rsidRPr="00EC3B2F">
        <w:t>g</w:t>
      </w:r>
      <w:r w:rsidRPr="00EC3B2F">
        <w:t>overnment</w:t>
      </w:r>
      <w:r w:rsidR="009F3825" w:rsidRPr="00EC3B2F">
        <w:t xml:space="preserve"> </w:t>
      </w:r>
      <w:r w:rsidRPr="00EC3B2F">
        <w:t>strategy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Pr="00EC3B2F">
        <w:t>policy</w:t>
      </w:r>
      <w:r w:rsidR="009F3825" w:rsidRPr="00EC3B2F">
        <w:t xml:space="preserve"> </w:t>
      </w:r>
      <w:r w:rsidRPr="00EC3B2F">
        <w:t>regarding</w:t>
      </w:r>
      <w:r w:rsidR="009F3825" w:rsidRPr="00EC3B2F">
        <w:t xml:space="preserve"> </w:t>
      </w:r>
      <w:r w:rsidRPr="00EC3B2F">
        <w:t>the</w:t>
      </w:r>
      <w:r w:rsidR="009F3825" w:rsidRPr="00EC3B2F">
        <w:t xml:space="preserve"> </w:t>
      </w:r>
      <w:r w:rsidRPr="00EC3B2F">
        <w:t>impacts</w:t>
      </w:r>
      <w:r w:rsidR="009F3825" w:rsidRPr="00EC3B2F">
        <w:t xml:space="preserve"> </w:t>
      </w:r>
      <w:r w:rsidRPr="00EC3B2F">
        <w:t>of</w:t>
      </w:r>
      <w:r w:rsidR="009F3825" w:rsidRPr="00EC3B2F">
        <w:t xml:space="preserve"> </w:t>
      </w:r>
      <w:r w:rsidR="00120AE9" w:rsidRPr="00EC3B2F">
        <w:t>Gen</w:t>
      </w:r>
      <w:r w:rsidR="009F3825" w:rsidRPr="00EC3B2F">
        <w:t xml:space="preserve"> </w:t>
      </w:r>
      <w:r w:rsidRPr="00EC3B2F">
        <w:t>AI</w:t>
      </w:r>
      <w:r w:rsidR="009F3825" w:rsidRPr="00EC3B2F">
        <w:t xml:space="preserve"> </w:t>
      </w:r>
      <w:r w:rsidRPr="00EC3B2F">
        <w:t>on</w:t>
      </w:r>
      <w:r w:rsidR="009F3825" w:rsidRPr="00EC3B2F">
        <w:t xml:space="preserve"> </w:t>
      </w:r>
      <w:r w:rsidRPr="00EC3B2F">
        <w:t>the</w:t>
      </w:r>
      <w:r w:rsidR="009F3825" w:rsidRPr="00EC3B2F">
        <w:t xml:space="preserve"> </w:t>
      </w:r>
      <w:r w:rsidRPr="00EC3B2F">
        <w:t>labour</w:t>
      </w:r>
      <w:r w:rsidR="009F3825" w:rsidRPr="00EC3B2F">
        <w:t xml:space="preserve"> </w:t>
      </w:r>
      <w:r w:rsidRPr="00EC3B2F">
        <w:t>market</w:t>
      </w:r>
      <w:r w:rsidR="00416275" w:rsidRPr="00EC3B2F">
        <w:t>,</w:t>
      </w:r>
      <w:r w:rsidR="009F3825" w:rsidRPr="00EC3B2F">
        <w:t xml:space="preserve"> </w:t>
      </w:r>
      <w:r w:rsidR="00505D9C" w:rsidRPr="00EC3B2F">
        <w:t>on</w:t>
      </w:r>
      <w:r w:rsidR="009F3825" w:rsidRPr="00EC3B2F">
        <w:t xml:space="preserve"> </w:t>
      </w:r>
      <w:r w:rsidR="00416275" w:rsidRPr="00EC3B2F">
        <w:t>workforce</w:t>
      </w:r>
      <w:r w:rsidR="009F3825" w:rsidRPr="00EC3B2F">
        <w:t xml:space="preserve"> </w:t>
      </w:r>
      <w:r w:rsidR="00416275" w:rsidRPr="00EC3B2F">
        <w:t>planning</w:t>
      </w:r>
      <w:r w:rsidR="009F3825" w:rsidRPr="00EC3B2F">
        <w:t xml:space="preserve"> </w:t>
      </w:r>
      <w:r w:rsidR="000F5127" w:rsidRPr="00EC3B2F">
        <w:t>and</w:t>
      </w:r>
      <w:r w:rsidR="009F3825" w:rsidRPr="00EC3B2F">
        <w:t xml:space="preserve"> </w:t>
      </w:r>
      <w:r w:rsidR="00396165" w:rsidRPr="00EC3B2F">
        <w:t>on</w:t>
      </w:r>
      <w:r w:rsidR="009F3825" w:rsidRPr="00EC3B2F">
        <w:t xml:space="preserve"> </w:t>
      </w:r>
      <w:r w:rsidR="000F5127" w:rsidRPr="00EC3B2F">
        <w:t>associated</w:t>
      </w:r>
      <w:r w:rsidR="009F3825" w:rsidRPr="00EC3B2F">
        <w:t xml:space="preserve"> </w:t>
      </w:r>
      <w:r w:rsidR="000F5127" w:rsidRPr="00EC3B2F">
        <w:t>needs</w:t>
      </w:r>
      <w:r w:rsidR="009F3825" w:rsidRPr="00EC3B2F">
        <w:t xml:space="preserve"> </w:t>
      </w:r>
      <w:r w:rsidR="000F5127" w:rsidRPr="00EC3B2F">
        <w:t>within</w:t>
      </w:r>
      <w:r w:rsidR="009F3825" w:rsidRPr="00EC3B2F">
        <w:t xml:space="preserve"> </w:t>
      </w:r>
      <w:r w:rsidR="000F5127" w:rsidRPr="00EC3B2F">
        <w:t>the</w:t>
      </w:r>
      <w:r w:rsidR="009F3825" w:rsidRPr="00EC3B2F">
        <w:t xml:space="preserve"> </w:t>
      </w:r>
      <w:r w:rsidR="00C551B6" w:rsidRPr="00EC3B2F">
        <w:t>national</w:t>
      </w:r>
      <w:r w:rsidR="009F3825" w:rsidRPr="00EC3B2F">
        <w:t xml:space="preserve"> </w:t>
      </w:r>
      <w:r w:rsidR="00C551B6" w:rsidRPr="00EC3B2F">
        <w:t>skills</w:t>
      </w:r>
      <w:r w:rsidR="009F3825" w:rsidRPr="00EC3B2F">
        <w:t xml:space="preserve"> </w:t>
      </w:r>
      <w:r w:rsidR="00C551B6" w:rsidRPr="00EC3B2F">
        <w:t>system</w:t>
      </w:r>
      <w:r w:rsidRPr="00EC3B2F">
        <w:t>.</w:t>
      </w:r>
    </w:p>
    <w:p w14:paraId="1BFC4065" w14:textId="36CAFA96" w:rsidR="00F41880" w:rsidRPr="00EC3B2F" w:rsidRDefault="00120AE9" w:rsidP="00EC3B2F">
      <w:r w:rsidRPr="00EC3B2F">
        <w:t>JSA’s</w:t>
      </w:r>
      <w:r w:rsidR="009F3825" w:rsidRPr="00EC3B2F">
        <w:t xml:space="preserve"> </w:t>
      </w:r>
      <w:r w:rsidRPr="00EC3B2F">
        <w:t>focus</w:t>
      </w:r>
      <w:r w:rsidR="009F3825" w:rsidRPr="00EC3B2F">
        <w:t xml:space="preserve"> </w:t>
      </w:r>
      <w:r w:rsidRPr="00EC3B2F">
        <w:t>on</w:t>
      </w:r>
      <w:r w:rsidR="009F3825" w:rsidRPr="00EC3B2F">
        <w:t xml:space="preserve"> </w:t>
      </w:r>
      <w:r w:rsidRPr="00EC3B2F">
        <w:t>Gen</w:t>
      </w:r>
      <w:r w:rsidR="009F3825" w:rsidRPr="00EC3B2F">
        <w:t xml:space="preserve"> </w:t>
      </w:r>
      <w:r w:rsidRPr="00EC3B2F">
        <w:t>AI</w:t>
      </w:r>
      <w:r w:rsidR="009F3825" w:rsidRPr="00EC3B2F">
        <w:t xml:space="preserve"> </w:t>
      </w:r>
      <w:r w:rsidRPr="00EC3B2F">
        <w:t>will</w:t>
      </w:r>
      <w:r w:rsidR="009F3825" w:rsidRPr="00EC3B2F">
        <w:t xml:space="preserve"> </w:t>
      </w:r>
      <w:r w:rsidR="00567A51" w:rsidRPr="00EC3B2F">
        <w:t>complement</w:t>
      </w:r>
      <w:r w:rsidR="009F3825" w:rsidRPr="00EC3B2F">
        <w:t xml:space="preserve"> </w:t>
      </w:r>
      <w:r w:rsidRPr="00EC3B2F">
        <w:t>existing</w:t>
      </w:r>
      <w:r w:rsidR="009F3825" w:rsidRPr="00EC3B2F">
        <w:t xml:space="preserve"> </w:t>
      </w:r>
      <w:r w:rsidR="00262123" w:rsidRPr="00EC3B2F">
        <w:t>initiatives</w:t>
      </w:r>
      <w:r w:rsidR="009F3825" w:rsidRPr="00EC3B2F">
        <w:t xml:space="preserve"> </w:t>
      </w:r>
      <w:r w:rsidR="006A3D62" w:rsidRPr="00EC3B2F">
        <w:t>across</w:t>
      </w:r>
      <w:r w:rsidR="009F3825" w:rsidRPr="00EC3B2F">
        <w:t xml:space="preserve"> </w:t>
      </w:r>
      <w:r w:rsidR="00DA3D09" w:rsidRPr="00EC3B2F">
        <w:t>government</w:t>
      </w:r>
      <w:r w:rsidR="006A3D62" w:rsidRPr="00EC3B2F">
        <w:t>.</w:t>
      </w:r>
      <w:r w:rsidR="009F3825" w:rsidRPr="00EC3B2F">
        <w:t xml:space="preserve"> </w:t>
      </w:r>
      <w:r w:rsidR="006A3D62" w:rsidRPr="00EC3B2F">
        <w:t>This</w:t>
      </w:r>
      <w:r w:rsidR="009F3825" w:rsidRPr="00EC3B2F">
        <w:t xml:space="preserve"> </w:t>
      </w:r>
      <w:r w:rsidR="00DA3D09" w:rsidRPr="00EC3B2F">
        <w:t>includ</w:t>
      </w:r>
      <w:r w:rsidR="006A3D62" w:rsidRPr="00EC3B2F">
        <w:t>es</w:t>
      </w:r>
      <w:r w:rsidR="009F3825" w:rsidRPr="00EC3B2F">
        <w:t xml:space="preserve"> </w:t>
      </w:r>
      <w:r w:rsidR="00DA3D09" w:rsidRPr="00EC3B2F">
        <w:t>the</w:t>
      </w:r>
      <w:r w:rsidR="009F3825" w:rsidRPr="00EC3B2F">
        <w:t xml:space="preserve"> </w:t>
      </w:r>
      <w:r w:rsidR="00DA3D09" w:rsidRPr="00EC3B2F">
        <w:t>Department</w:t>
      </w:r>
      <w:r w:rsidR="009F3825" w:rsidRPr="00EC3B2F">
        <w:t xml:space="preserve"> </w:t>
      </w:r>
      <w:r w:rsidR="00DA3D09" w:rsidRPr="00EC3B2F">
        <w:t>of</w:t>
      </w:r>
      <w:r w:rsidR="009F3825" w:rsidRPr="00EC3B2F">
        <w:t xml:space="preserve"> </w:t>
      </w:r>
      <w:r w:rsidR="00DA3D09" w:rsidRPr="00EC3B2F">
        <w:t>Industry,</w:t>
      </w:r>
      <w:r w:rsidR="009F3825" w:rsidRPr="00EC3B2F">
        <w:t xml:space="preserve"> </w:t>
      </w:r>
      <w:r w:rsidR="00DA3D09" w:rsidRPr="00EC3B2F">
        <w:t>Science</w:t>
      </w:r>
      <w:r w:rsidR="009F3825" w:rsidRPr="00EC3B2F">
        <w:t xml:space="preserve"> </w:t>
      </w:r>
      <w:r w:rsidR="00DA3D09" w:rsidRPr="00EC3B2F">
        <w:t>and</w:t>
      </w:r>
      <w:r w:rsidR="009F3825" w:rsidRPr="00EC3B2F">
        <w:t xml:space="preserve"> </w:t>
      </w:r>
      <w:r w:rsidR="00DA3D09" w:rsidRPr="00EC3B2F">
        <w:t>Resources’</w:t>
      </w:r>
      <w:r w:rsidR="009F3825" w:rsidRPr="00EC3B2F">
        <w:t xml:space="preserve"> </w:t>
      </w:r>
      <w:r w:rsidR="00DA3D09" w:rsidRPr="00EC3B2F">
        <w:t>(DISR)</w:t>
      </w:r>
      <w:r w:rsidR="009F3825" w:rsidRPr="00EC3B2F">
        <w:t xml:space="preserve"> </w:t>
      </w:r>
      <w:r w:rsidR="00DA3D09" w:rsidRPr="00EC3B2F">
        <w:t>work</w:t>
      </w:r>
      <w:r w:rsidR="009F3825" w:rsidRPr="00EC3B2F">
        <w:t xml:space="preserve"> </w:t>
      </w:r>
      <w:r w:rsidR="00DA3D09" w:rsidRPr="00EC3B2F">
        <w:t>in</w:t>
      </w:r>
      <w:r w:rsidR="009F3825" w:rsidRPr="00EC3B2F">
        <w:t xml:space="preserve"> </w:t>
      </w:r>
      <w:r w:rsidR="00DA3D09" w:rsidRPr="00EC3B2F">
        <w:t>coordinating</w:t>
      </w:r>
      <w:r w:rsidR="009F3825" w:rsidRPr="00EC3B2F">
        <w:t xml:space="preserve"> </w:t>
      </w:r>
      <w:r w:rsidR="00DA3D09" w:rsidRPr="00EC3B2F">
        <w:t>a</w:t>
      </w:r>
      <w:r w:rsidR="009F3825" w:rsidRPr="00EC3B2F">
        <w:t xml:space="preserve"> </w:t>
      </w:r>
      <w:r w:rsidR="00DA3D09" w:rsidRPr="00EC3B2F">
        <w:t>whole</w:t>
      </w:r>
      <w:r w:rsidR="00B76E98" w:rsidRPr="00EC3B2F">
        <w:t>-</w:t>
      </w:r>
      <w:r w:rsidR="00DA3D09" w:rsidRPr="00EC3B2F">
        <w:t>of</w:t>
      </w:r>
      <w:r w:rsidR="00B76E98" w:rsidRPr="00EC3B2F">
        <w:t>-</w:t>
      </w:r>
      <w:r w:rsidR="00DA3D09" w:rsidRPr="00EC3B2F">
        <w:t>government</w:t>
      </w:r>
      <w:r w:rsidR="009F3825" w:rsidRPr="00EC3B2F">
        <w:t xml:space="preserve"> </w:t>
      </w:r>
      <w:r w:rsidR="00DA3D09" w:rsidRPr="00EC3B2F">
        <w:t>effort</w:t>
      </w:r>
      <w:r w:rsidR="009F3825" w:rsidRPr="00EC3B2F">
        <w:t xml:space="preserve"> </w:t>
      </w:r>
      <w:r w:rsidR="00DA3D09" w:rsidRPr="00EC3B2F">
        <w:t>on</w:t>
      </w:r>
      <w:r w:rsidR="009F3825" w:rsidRPr="00EC3B2F">
        <w:t xml:space="preserve"> </w:t>
      </w:r>
      <w:r w:rsidR="00DA3D09" w:rsidRPr="00EC3B2F">
        <w:t>safe</w:t>
      </w:r>
      <w:r w:rsidR="009F3825" w:rsidRPr="00EC3B2F">
        <w:t xml:space="preserve"> </w:t>
      </w:r>
      <w:r w:rsidR="00DA3D09" w:rsidRPr="00EC3B2F">
        <w:t>and</w:t>
      </w:r>
      <w:r w:rsidR="009F3825" w:rsidRPr="00EC3B2F">
        <w:t xml:space="preserve"> </w:t>
      </w:r>
      <w:r w:rsidR="00DA3D09" w:rsidRPr="00EC3B2F">
        <w:t>responsible</w:t>
      </w:r>
      <w:r w:rsidR="009F3825" w:rsidRPr="00EC3B2F">
        <w:t xml:space="preserve"> </w:t>
      </w:r>
      <w:r w:rsidR="00DA3D09" w:rsidRPr="00EC3B2F">
        <w:t>AI,</w:t>
      </w:r>
      <w:r w:rsidR="009F3825" w:rsidRPr="00EC3B2F">
        <w:t xml:space="preserve"> </w:t>
      </w:r>
      <w:r w:rsidR="00B76E98" w:rsidRPr="00EC3B2F">
        <w:t>and</w:t>
      </w:r>
      <w:r w:rsidR="009F3825" w:rsidRPr="00EC3B2F">
        <w:t xml:space="preserve"> </w:t>
      </w:r>
      <w:r w:rsidR="00DA3D09" w:rsidRPr="00EC3B2F">
        <w:t>the</w:t>
      </w:r>
      <w:r w:rsidR="009F3825" w:rsidRPr="00EC3B2F">
        <w:t xml:space="preserve"> </w:t>
      </w:r>
      <w:r w:rsidR="00DA3D09" w:rsidRPr="00EC3B2F">
        <w:t>National</w:t>
      </w:r>
      <w:r w:rsidR="009F3825" w:rsidRPr="00EC3B2F">
        <w:t xml:space="preserve"> </w:t>
      </w:r>
      <w:r w:rsidR="00DA3D09" w:rsidRPr="00EC3B2F">
        <w:t>AI</w:t>
      </w:r>
      <w:r w:rsidR="009F3825" w:rsidRPr="00EC3B2F">
        <w:t xml:space="preserve"> </w:t>
      </w:r>
      <w:r w:rsidR="00DA3D09" w:rsidRPr="00EC3B2F">
        <w:t>Centre’s</w:t>
      </w:r>
      <w:r w:rsidR="009F3825" w:rsidRPr="00EC3B2F">
        <w:t xml:space="preserve"> </w:t>
      </w:r>
      <w:r w:rsidR="00DA3D09" w:rsidRPr="00EC3B2F">
        <w:t>(NAIC)</w:t>
      </w:r>
      <w:r w:rsidR="009F3825" w:rsidRPr="00EC3B2F">
        <w:t xml:space="preserve"> </w:t>
      </w:r>
      <w:r w:rsidR="00DA3D09" w:rsidRPr="00EC3B2F">
        <w:t>work</w:t>
      </w:r>
      <w:r w:rsidR="009F3825" w:rsidRPr="00EC3B2F">
        <w:t xml:space="preserve"> </w:t>
      </w:r>
      <w:r w:rsidR="00DA3D09" w:rsidRPr="00EC3B2F">
        <w:t>on</w:t>
      </w:r>
      <w:r w:rsidR="009F3825" w:rsidRPr="00EC3B2F">
        <w:t xml:space="preserve"> </w:t>
      </w:r>
      <w:r w:rsidR="00DA3D09" w:rsidRPr="00EC3B2F">
        <w:t>supporting</w:t>
      </w:r>
      <w:r w:rsidR="009F3825" w:rsidRPr="00EC3B2F">
        <w:t xml:space="preserve"> </w:t>
      </w:r>
      <w:r w:rsidR="00F66095" w:rsidRPr="00EC3B2F">
        <w:t>the</w:t>
      </w:r>
      <w:r w:rsidR="009F3825" w:rsidRPr="00EC3B2F">
        <w:t xml:space="preserve"> </w:t>
      </w:r>
      <w:r w:rsidR="00F66095" w:rsidRPr="00EC3B2F">
        <w:t>development</w:t>
      </w:r>
      <w:r w:rsidR="009F3825" w:rsidRPr="00EC3B2F">
        <w:t xml:space="preserve"> </w:t>
      </w:r>
      <w:r w:rsidR="00F66095" w:rsidRPr="00EC3B2F">
        <w:t>of</w:t>
      </w:r>
      <w:r w:rsidR="009F3825" w:rsidRPr="00EC3B2F">
        <w:t xml:space="preserve"> </w:t>
      </w:r>
      <w:r w:rsidR="00F66095" w:rsidRPr="00EC3B2F">
        <w:t>Australia’s</w:t>
      </w:r>
      <w:r w:rsidR="009F3825" w:rsidRPr="00EC3B2F">
        <w:t xml:space="preserve"> </w:t>
      </w:r>
      <w:r w:rsidR="00F66095" w:rsidRPr="00EC3B2F">
        <w:t>sovereign</w:t>
      </w:r>
      <w:r w:rsidR="009F3825" w:rsidRPr="00EC3B2F">
        <w:t xml:space="preserve"> </w:t>
      </w:r>
      <w:r w:rsidR="00F66095" w:rsidRPr="00EC3B2F">
        <w:t>AI</w:t>
      </w:r>
      <w:r w:rsidR="009F3825" w:rsidRPr="00EC3B2F">
        <w:t xml:space="preserve"> </w:t>
      </w:r>
      <w:r w:rsidR="00F66095" w:rsidRPr="00EC3B2F">
        <w:t>capability</w:t>
      </w:r>
      <w:r w:rsidR="00BC7AF1" w:rsidRPr="00EC3B2F">
        <w:t>.</w:t>
      </w:r>
    </w:p>
    <w:p w14:paraId="6E9F3030" w14:textId="2A3947B0" w:rsidR="00950BB5" w:rsidRDefault="00950BB5" w:rsidP="00EC3B2F">
      <w:r w:rsidRPr="00EC3B2F">
        <w:t>Through</w:t>
      </w:r>
      <w:r w:rsidR="009F3825" w:rsidRPr="00EC3B2F">
        <w:t xml:space="preserve"> </w:t>
      </w:r>
      <w:r w:rsidRPr="00EC3B2F">
        <w:t>its</w:t>
      </w:r>
      <w:r w:rsidR="009F3825" w:rsidRPr="00EC3B2F">
        <w:t xml:space="preserve"> </w:t>
      </w:r>
      <w:r w:rsidRPr="00EC3B2F">
        <w:t>tripartite</w:t>
      </w:r>
      <w:r w:rsidR="009F3825" w:rsidRPr="00EC3B2F">
        <w:t xml:space="preserve"> </w:t>
      </w:r>
      <w:r w:rsidRPr="00EC3B2F">
        <w:t>mandate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Pr="00EC3B2F">
        <w:t>unique</w:t>
      </w:r>
      <w:r w:rsidR="009F3825" w:rsidRPr="00EC3B2F">
        <w:t xml:space="preserve"> </w:t>
      </w:r>
      <w:r w:rsidRPr="00EC3B2F">
        <w:t>data</w:t>
      </w:r>
      <w:r w:rsidR="009F3825" w:rsidRPr="00EC3B2F">
        <w:t xml:space="preserve"> </w:t>
      </w:r>
      <w:r w:rsidRPr="00EC3B2F">
        <w:t>perspectives,</w:t>
      </w:r>
      <w:r w:rsidR="009F3825" w:rsidRPr="00EC3B2F">
        <w:t xml:space="preserve"> </w:t>
      </w:r>
      <w:r w:rsidR="007568E3" w:rsidRPr="00EC3B2F">
        <w:t>JSA</w:t>
      </w:r>
      <w:r w:rsidR="009F3825" w:rsidRPr="00EC3B2F">
        <w:t xml:space="preserve"> </w:t>
      </w:r>
      <w:r w:rsidR="00336D2C" w:rsidRPr="00EC3B2F">
        <w:t>will</w:t>
      </w:r>
      <w:r w:rsidR="009F3825" w:rsidRPr="00EC3B2F">
        <w:t xml:space="preserve"> </w:t>
      </w:r>
      <w:r w:rsidRPr="00EC3B2F">
        <w:t>facilitate</w:t>
      </w:r>
      <w:r w:rsidR="009F3825" w:rsidRPr="00EC3B2F">
        <w:t xml:space="preserve"> </w:t>
      </w:r>
      <w:r w:rsidRPr="00EC3B2F">
        <w:t>a</w:t>
      </w:r>
      <w:r w:rsidR="009F3825" w:rsidRPr="00EC3B2F">
        <w:t xml:space="preserve"> </w:t>
      </w:r>
      <w:r w:rsidRPr="00EC3B2F">
        <w:t>diversity</w:t>
      </w:r>
      <w:r w:rsidR="009F3825" w:rsidRPr="00EC3B2F">
        <w:t xml:space="preserve"> </w:t>
      </w:r>
      <w:r w:rsidRPr="00EC3B2F">
        <w:t>of</w:t>
      </w:r>
      <w:r w:rsidR="009F3825" w:rsidRPr="00EC3B2F">
        <w:t xml:space="preserve"> </w:t>
      </w:r>
      <w:r w:rsidRPr="00EC3B2F">
        <w:t>inputs</w:t>
      </w:r>
      <w:r w:rsidR="009F3825" w:rsidRPr="00EC3B2F">
        <w:t xml:space="preserve"> </w:t>
      </w:r>
      <w:r w:rsidR="007568E3" w:rsidRPr="00EC3B2F">
        <w:t>for</w:t>
      </w:r>
      <w:r w:rsidR="009F3825" w:rsidRPr="00EC3B2F">
        <w:t xml:space="preserve"> </w:t>
      </w:r>
      <w:r w:rsidR="007568E3" w:rsidRPr="00EC3B2F">
        <w:t>the</w:t>
      </w:r>
      <w:r w:rsidR="009F3825" w:rsidRPr="00EC3B2F">
        <w:t xml:space="preserve"> </w:t>
      </w:r>
      <w:r w:rsidR="007568E3" w:rsidRPr="00EC3B2F">
        <w:t>Study</w:t>
      </w:r>
      <w:r w:rsidR="009F3825" w:rsidRPr="00EC3B2F">
        <w:t xml:space="preserve"> </w:t>
      </w:r>
      <w:r w:rsidRPr="00EC3B2F">
        <w:t>to</w:t>
      </w:r>
      <w:r w:rsidR="009F3825" w:rsidRPr="00EC3B2F">
        <w:t xml:space="preserve"> </w:t>
      </w:r>
      <w:r w:rsidRPr="00EC3B2F">
        <w:t>ensure</w:t>
      </w:r>
      <w:r w:rsidR="009F3825" w:rsidRPr="00EC3B2F">
        <w:t xml:space="preserve"> </w:t>
      </w:r>
      <w:r w:rsidR="007568E3" w:rsidRPr="00EC3B2F">
        <w:t>the</w:t>
      </w:r>
      <w:r w:rsidR="009F3825" w:rsidRPr="00EC3B2F">
        <w:t xml:space="preserve"> </w:t>
      </w:r>
      <w:r w:rsidRPr="00EC3B2F">
        <w:t>benefits</w:t>
      </w:r>
      <w:r w:rsidR="009F3825" w:rsidRPr="00EC3B2F">
        <w:t xml:space="preserve"> </w:t>
      </w:r>
      <w:r w:rsidR="007568E3" w:rsidRPr="00EC3B2F">
        <w:t>of</w:t>
      </w:r>
      <w:r w:rsidR="009F3825" w:rsidRPr="00EC3B2F">
        <w:t xml:space="preserve"> </w:t>
      </w:r>
      <w:r w:rsidR="007568E3" w:rsidRPr="00EC3B2F">
        <w:t>a</w:t>
      </w:r>
      <w:r w:rsidR="009F3825" w:rsidRPr="00EC3B2F">
        <w:t xml:space="preserve"> </w:t>
      </w:r>
      <w:r w:rsidR="007568E3" w:rsidRPr="00EC3B2F">
        <w:t>Gen</w:t>
      </w:r>
      <w:r w:rsidR="009F3825" w:rsidRPr="00EC3B2F">
        <w:t xml:space="preserve"> </w:t>
      </w:r>
      <w:r w:rsidR="007568E3" w:rsidRPr="00EC3B2F">
        <w:t>AI-integrated</w:t>
      </w:r>
      <w:r w:rsidR="009F3825" w:rsidRPr="00EC3B2F">
        <w:t xml:space="preserve"> </w:t>
      </w:r>
      <w:r w:rsidR="007568E3" w:rsidRPr="00EC3B2F">
        <w:t>labour</w:t>
      </w:r>
      <w:r w:rsidR="009F3825" w:rsidRPr="00EC3B2F">
        <w:t xml:space="preserve"> </w:t>
      </w:r>
      <w:r w:rsidR="007568E3" w:rsidRPr="00EC3B2F">
        <w:t>market</w:t>
      </w:r>
      <w:r w:rsidR="009F3825" w:rsidRPr="00EC3B2F">
        <w:t xml:space="preserve"> </w:t>
      </w:r>
      <w:r w:rsidRPr="00EC3B2F">
        <w:t>are</w:t>
      </w:r>
      <w:r w:rsidR="009F3825" w:rsidRPr="00EC3B2F">
        <w:t xml:space="preserve"> </w:t>
      </w:r>
      <w:r w:rsidRPr="00EC3B2F">
        <w:t>as</w:t>
      </w:r>
      <w:r w:rsidR="009F3825" w:rsidRPr="00EC3B2F">
        <w:t xml:space="preserve"> </w:t>
      </w:r>
      <w:r w:rsidRPr="00EC3B2F">
        <w:t>widely</w:t>
      </w:r>
      <w:r w:rsidR="009F3825" w:rsidRPr="00EC3B2F">
        <w:t xml:space="preserve"> </w:t>
      </w:r>
      <w:r w:rsidRPr="00EC3B2F">
        <w:t>dispersed</w:t>
      </w:r>
      <w:r w:rsidR="009F3825" w:rsidRPr="00EC3B2F">
        <w:t xml:space="preserve"> </w:t>
      </w:r>
      <w:r w:rsidRPr="00EC3B2F">
        <w:t>as</w:t>
      </w:r>
      <w:r w:rsidR="009F3825" w:rsidRPr="00EC3B2F">
        <w:t xml:space="preserve"> </w:t>
      </w:r>
      <w:r w:rsidRPr="00EC3B2F">
        <w:t>its</w:t>
      </w:r>
      <w:r w:rsidR="009F3825" w:rsidRPr="00EC3B2F">
        <w:t xml:space="preserve"> </w:t>
      </w:r>
      <w:r w:rsidRPr="00EC3B2F">
        <w:t>design</w:t>
      </w:r>
      <w:r w:rsidR="009F3825" w:rsidRPr="00EC3B2F">
        <w:t xml:space="preserve"> </w:t>
      </w:r>
      <w:r w:rsidRPr="00EC3B2F">
        <w:t>intends</w:t>
      </w:r>
      <w:r w:rsidR="007568E3" w:rsidRPr="00EC3B2F">
        <w:t>.</w:t>
      </w:r>
    </w:p>
    <w:p w14:paraId="7A843076" w14:textId="77777777" w:rsidR="009F3825" w:rsidRPr="00872A7E" w:rsidRDefault="004848FB" w:rsidP="00872A7E">
      <w:pPr>
        <w:pStyle w:val="Heading2"/>
      </w:pPr>
      <w:r w:rsidRPr="00872A7E">
        <w:t>S</w:t>
      </w:r>
      <w:r w:rsidR="00BE18CB" w:rsidRPr="00872A7E">
        <w:t>cope</w:t>
      </w:r>
    </w:p>
    <w:p w14:paraId="1A477C33" w14:textId="7A967E9C" w:rsidR="00BD0F48" w:rsidRPr="00EC3B2F" w:rsidRDefault="00BD0F48" w:rsidP="00EC3B2F">
      <w:r w:rsidRPr="00EC3B2F">
        <w:t>The</w:t>
      </w:r>
      <w:r w:rsidR="009F3825" w:rsidRPr="00EC3B2F">
        <w:t xml:space="preserve"> </w:t>
      </w:r>
      <w:r w:rsidRPr="00EC3B2F">
        <w:t>study</w:t>
      </w:r>
      <w:r w:rsidR="009F3825" w:rsidRPr="00EC3B2F">
        <w:t xml:space="preserve"> </w:t>
      </w:r>
      <w:r w:rsidRPr="00EC3B2F">
        <w:t>will</w:t>
      </w:r>
      <w:r w:rsidR="009F3825" w:rsidRPr="00EC3B2F">
        <w:t xml:space="preserve"> </w:t>
      </w:r>
      <w:r w:rsidRPr="00EC3B2F">
        <w:t>focus</w:t>
      </w:r>
      <w:r w:rsidR="009F3825" w:rsidRPr="00EC3B2F">
        <w:t xml:space="preserve"> </w:t>
      </w:r>
      <w:r w:rsidRPr="00EC3B2F">
        <w:t>on</w:t>
      </w:r>
      <w:r w:rsidR="009F3825" w:rsidRPr="00EC3B2F">
        <w:t xml:space="preserve"> </w:t>
      </w:r>
      <w:r w:rsidRPr="00EC3B2F">
        <w:t>the</w:t>
      </w:r>
      <w:r w:rsidR="009F3825" w:rsidRPr="00EC3B2F">
        <w:t xml:space="preserve"> </w:t>
      </w:r>
      <w:r w:rsidRPr="00EC3B2F">
        <w:t>Australian</w:t>
      </w:r>
      <w:r w:rsidR="009F3825" w:rsidRPr="00EC3B2F">
        <w:t xml:space="preserve"> </w:t>
      </w:r>
      <w:r w:rsidRPr="00EC3B2F">
        <w:t>context,</w:t>
      </w:r>
      <w:r w:rsidR="009F3825" w:rsidRPr="00EC3B2F">
        <w:t xml:space="preserve"> </w:t>
      </w:r>
      <w:r w:rsidRPr="00EC3B2F">
        <w:t>considering</w:t>
      </w:r>
      <w:r w:rsidR="009F3825" w:rsidRPr="00EC3B2F">
        <w:t xml:space="preserve"> </w:t>
      </w:r>
      <w:r w:rsidRPr="00EC3B2F">
        <w:t>current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Pr="00EC3B2F">
        <w:t>emerging</w:t>
      </w:r>
      <w:r w:rsidR="009F3825" w:rsidRPr="00EC3B2F">
        <w:t xml:space="preserve"> </w:t>
      </w:r>
      <w:r w:rsidRPr="00EC3B2F">
        <w:t>international</w:t>
      </w:r>
      <w:r w:rsidR="009F3825" w:rsidRPr="00EC3B2F">
        <w:t xml:space="preserve"> </w:t>
      </w:r>
      <w:r w:rsidRPr="00EC3B2F">
        <w:t>research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Pr="00EC3B2F">
        <w:t>policy</w:t>
      </w:r>
      <w:r w:rsidR="009F3825" w:rsidRPr="00EC3B2F">
        <w:t xml:space="preserve"> </w:t>
      </w:r>
      <w:r w:rsidRPr="00EC3B2F">
        <w:t>developments.</w:t>
      </w:r>
      <w:r w:rsidR="009F3825" w:rsidRPr="00EC3B2F">
        <w:t xml:space="preserve"> </w:t>
      </w:r>
      <w:r w:rsidRPr="00EC3B2F">
        <w:t>It</w:t>
      </w:r>
      <w:r w:rsidR="009F3825" w:rsidRPr="00EC3B2F">
        <w:t xml:space="preserve"> </w:t>
      </w:r>
      <w:r w:rsidRPr="00EC3B2F">
        <w:t>will</w:t>
      </w:r>
      <w:r w:rsidR="009F3825" w:rsidRPr="00EC3B2F">
        <w:t xml:space="preserve"> </w:t>
      </w:r>
      <w:r w:rsidRPr="00EC3B2F">
        <w:t>analyse</w:t>
      </w:r>
      <w:r w:rsidR="009F3825" w:rsidRPr="00EC3B2F">
        <w:t xml:space="preserve"> </w:t>
      </w:r>
      <w:r w:rsidRPr="00EC3B2F">
        <w:t>workforce</w:t>
      </w:r>
      <w:r w:rsidR="0015249A" w:rsidRPr="00EC3B2F">
        <w:t>,</w:t>
      </w:r>
      <w:r w:rsidR="009F3825" w:rsidRPr="00EC3B2F">
        <w:t xml:space="preserve"> </w:t>
      </w:r>
      <w:r w:rsidR="00706041" w:rsidRPr="00EC3B2F">
        <w:t>community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Pr="00EC3B2F">
        <w:t>skills</w:t>
      </w:r>
      <w:r w:rsidR="009F3825" w:rsidRPr="00EC3B2F">
        <w:t xml:space="preserve"> </w:t>
      </w:r>
      <w:r w:rsidRPr="00EC3B2F">
        <w:t>issues,</w:t>
      </w:r>
      <w:r w:rsidR="009F3825" w:rsidRPr="00EC3B2F">
        <w:t xml:space="preserve"> </w:t>
      </w:r>
      <w:r w:rsidRPr="00EC3B2F">
        <w:t>including</w:t>
      </w:r>
      <w:r w:rsidR="009F3825" w:rsidRPr="00EC3B2F">
        <w:t xml:space="preserve"> </w:t>
      </w:r>
      <w:r w:rsidRPr="00EC3B2F">
        <w:t>job</w:t>
      </w:r>
      <w:r w:rsidR="009F3825" w:rsidRPr="00EC3B2F">
        <w:t xml:space="preserve"> </w:t>
      </w:r>
      <w:r w:rsidRPr="00EC3B2F">
        <w:t>displacement,</w:t>
      </w:r>
      <w:r w:rsidR="009F3825" w:rsidRPr="00EC3B2F">
        <w:t xml:space="preserve"> </w:t>
      </w:r>
      <w:r w:rsidRPr="00EC3B2F">
        <w:t>job</w:t>
      </w:r>
      <w:r w:rsidR="009F3825" w:rsidRPr="00EC3B2F">
        <w:t xml:space="preserve"> </w:t>
      </w:r>
      <w:r w:rsidRPr="00EC3B2F">
        <w:t>creation,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Pr="00EC3B2F">
        <w:t>required</w:t>
      </w:r>
      <w:r w:rsidR="009F3825" w:rsidRPr="00EC3B2F">
        <w:t xml:space="preserve"> </w:t>
      </w:r>
      <w:r w:rsidRPr="00EC3B2F">
        <w:t>skills,</w:t>
      </w:r>
      <w:r w:rsidR="009F3825" w:rsidRPr="00EC3B2F">
        <w:t xml:space="preserve"> </w:t>
      </w:r>
      <w:r w:rsidRPr="00EC3B2F">
        <w:t>as</w:t>
      </w:r>
      <w:r w:rsidR="009F3825" w:rsidRPr="00EC3B2F">
        <w:t xml:space="preserve"> </w:t>
      </w:r>
      <w:r w:rsidRPr="00EC3B2F">
        <w:t>well</w:t>
      </w:r>
      <w:r w:rsidR="009F3825" w:rsidRPr="00EC3B2F">
        <w:t xml:space="preserve"> </w:t>
      </w:r>
      <w:r w:rsidRPr="00EC3B2F">
        <w:t>as</w:t>
      </w:r>
      <w:r w:rsidR="009F3825" w:rsidRPr="00EC3B2F">
        <w:t xml:space="preserve"> </w:t>
      </w:r>
      <w:r w:rsidRPr="00EC3B2F">
        <w:t>potential</w:t>
      </w:r>
      <w:r w:rsidR="009F3825" w:rsidRPr="00EC3B2F">
        <w:t xml:space="preserve"> </w:t>
      </w:r>
      <w:r w:rsidRPr="00EC3B2F">
        <w:t>impacts</w:t>
      </w:r>
      <w:r w:rsidR="009F3825" w:rsidRPr="00EC3B2F">
        <w:t xml:space="preserve"> </w:t>
      </w:r>
      <w:r w:rsidRPr="00EC3B2F">
        <w:t>on</w:t>
      </w:r>
      <w:r w:rsidR="009F3825" w:rsidRPr="00EC3B2F">
        <w:t xml:space="preserve"> </w:t>
      </w:r>
      <w:r w:rsidRPr="00EC3B2F">
        <w:t>productivity.</w:t>
      </w:r>
    </w:p>
    <w:p w14:paraId="6F87C5D7" w14:textId="2C9E9706" w:rsidR="003D455B" w:rsidRDefault="003D455B">
      <w:pPr>
        <w:spacing w:before="0" w:after="160"/>
      </w:pPr>
    </w:p>
    <w:p w14:paraId="25967D23" w14:textId="77777777" w:rsidR="00A90AF5" w:rsidRDefault="00A90AF5">
      <w:pPr>
        <w:spacing w:before="0" w:after="160"/>
      </w:pPr>
      <w:r>
        <w:br w:type="page"/>
      </w:r>
    </w:p>
    <w:p w14:paraId="22B12A23" w14:textId="1CB34CD0" w:rsidR="00357059" w:rsidRPr="00EC3B2F" w:rsidRDefault="00357059" w:rsidP="00EC3B2F">
      <w:r w:rsidRPr="00EC3B2F">
        <w:lastRenderedPageBreak/>
        <w:t>The</w:t>
      </w:r>
      <w:r w:rsidR="009F3825" w:rsidRPr="00EC3B2F">
        <w:t xml:space="preserve"> </w:t>
      </w:r>
      <w:r w:rsidRPr="00EC3B2F">
        <w:t>study</w:t>
      </w:r>
      <w:r w:rsidR="009F3825" w:rsidRPr="00EC3B2F">
        <w:t xml:space="preserve"> </w:t>
      </w:r>
      <w:r w:rsidRPr="00EC3B2F">
        <w:t>will</w:t>
      </w:r>
      <w:r w:rsidR="009F3825" w:rsidRPr="00EC3B2F">
        <w:t xml:space="preserve"> </w:t>
      </w:r>
      <w:r w:rsidRPr="00EC3B2F">
        <w:t>be</w:t>
      </w:r>
      <w:r w:rsidR="009F3825" w:rsidRPr="00EC3B2F">
        <w:t xml:space="preserve"> </w:t>
      </w:r>
      <w:r w:rsidRPr="00EC3B2F">
        <w:t>structured</w:t>
      </w:r>
      <w:r w:rsidR="009F3825" w:rsidRPr="00EC3B2F">
        <w:t xml:space="preserve"> </w:t>
      </w:r>
      <w:r w:rsidRPr="00EC3B2F">
        <w:t>into</w:t>
      </w:r>
      <w:r w:rsidR="009F3825" w:rsidRPr="00EC3B2F">
        <w:t xml:space="preserve"> </w:t>
      </w:r>
      <w:r w:rsidRPr="00EC3B2F">
        <w:t>three</w:t>
      </w:r>
      <w:r w:rsidR="009F3825" w:rsidRPr="00EC3B2F">
        <w:t xml:space="preserve"> </w:t>
      </w:r>
      <w:r w:rsidRPr="00EC3B2F">
        <w:t>main</w:t>
      </w:r>
      <w:r w:rsidR="009F3825" w:rsidRPr="00EC3B2F">
        <w:t xml:space="preserve"> </w:t>
      </w:r>
      <w:r w:rsidRPr="00EC3B2F">
        <w:t>streams:</w:t>
      </w:r>
    </w:p>
    <w:p w14:paraId="059C7229" w14:textId="00270B89" w:rsidR="00292F07" w:rsidRPr="008D7084" w:rsidRDefault="00292F07" w:rsidP="008D7084">
      <w:pPr>
        <w:pStyle w:val="ListNumber"/>
      </w:pPr>
      <w:r w:rsidRPr="008D7084">
        <w:t>Labour</w:t>
      </w:r>
      <w:r w:rsidR="009F3825" w:rsidRPr="008D7084">
        <w:t xml:space="preserve"> </w:t>
      </w:r>
      <w:r w:rsidRPr="008D7084">
        <w:t>Market</w:t>
      </w:r>
      <w:r w:rsidR="009F3825" w:rsidRPr="008D7084">
        <w:t xml:space="preserve"> </w:t>
      </w:r>
      <w:r w:rsidRPr="008D7084">
        <w:t>Impacts:</w:t>
      </w:r>
    </w:p>
    <w:p w14:paraId="5DD44837" w14:textId="76BECF7F" w:rsidR="00292F07" w:rsidRPr="008D7084" w:rsidRDefault="00292F07" w:rsidP="008D7084">
      <w:pPr>
        <w:pStyle w:val="ListBullet2"/>
      </w:pPr>
      <w:r w:rsidRPr="008D7084">
        <w:t>Establish</w:t>
      </w:r>
      <w:r w:rsidR="009F3825" w:rsidRPr="008D7084">
        <w:t xml:space="preserve"> </w:t>
      </w:r>
      <w:r w:rsidRPr="008D7084">
        <w:t>an</w:t>
      </w:r>
      <w:r w:rsidR="009F3825" w:rsidRPr="008D7084">
        <w:t xml:space="preserve"> </w:t>
      </w:r>
      <w:r w:rsidRPr="008D7084">
        <w:t>overview</w:t>
      </w:r>
      <w:r w:rsidR="009F3825" w:rsidRPr="008D7084">
        <w:t xml:space="preserve"> </w:t>
      </w:r>
      <w:r w:rsidRPr="008D7084">
        <w:t>of</w:t>
      </w:r>
      <w:r w:rsidR="009F3825" w:rsidRPr="008D7084">
        <w:t xml:space="preserve"> </w:t>
      </w:r>
      <w:r w:rsidR="0015249A" w:rsidRPr="008D7084">
        <w:t>Gen</w:t>
      </w:r>
      <w:r w:rsidR="009F3825" w:rsidRPr="008D7084">
        <w:t xml:space="preserve"> </w:t>
      </w:r>
      <w:r w:rsidRPr="008D7084">
        <w:t>AI</w:t>
      </w:r>
      <w:r w:rsidR="009F3825" w:rsidRPr="008D7084">
        <w:t xml:space="preserve"> </w:t>
      </w:r>
      <w:r w:rsidRPr="008D7084">
        <w:t>adoption</w:t>
      </w:r>
      <w:r w:rsidR="009F3825" w:rsidRPr="008D7084">
        <w:t xml:space="preserve"> </w:t>
      </w:r>
      <w:r w:rsidRPr="008D7084">
        <w:t>across</w:t>
      </w:r>
      <w:r w:rsidR="009F3825" w:rsidRPr="008D7084">
        <w:t xml:space="preserve"> </w:t>
      </w:r>
      <w:r w:rsidRPr="008D7084">
        <w:t>different</w:t>
      </w:r>
      <w:r w:rsidR="009F3825" w:rsidRPr="008D7084">
        <w:t xml:space="preserve"> </w:t>
      </w:r>
      <w:r w:rsidRPr="008D7084">
        <w:t>sectors</w:t>
      </w:r>
      <w:r w:rsidR="009F3825" w:rsidRPr="008D7084">
        <w:t xml:space="preserve"> </w:t>
      </w:r>
      <w:r w:rsidRPr="008D7084">
        <w:t>and</w:t>
      </w:r>
      <w:r w:rsidR="009F3825" w:rsidRPr="008D7084">
        <w:t xml:space="preserve"> </w:t>
      </w:r>
      <w:r w:rsidRPr="008D7084">
        <w:t>occupations.</w:t>
      </w:r>
    </w:p>
    <w:p w14:paraId="33E33E19" w14:textId="1EFC380D" w:rsidR="00292F07" w:rsidRPr="009F3825" w:rsidRDefault="00292F07" w:rsidP="008D7084">
      <w:pPr>
        <w:pStyle w:val="ListBullet2"/>
      </w:pPr>
      <w:r w:rsidRPr="009F3825">
        <w:t>Analyse</w:t>
      </w:r>
      <w:r w:rsidR="009F3825">
        <w:t xml:space="preserve"> </w:t>
      </w:r>
      <w:r w:rsidRPr="009F3825">
        <w:t>trends</w:t>
      </w:r>
      <w:r w:rsidR="009F3825">
        <w:t xml:space="preserve"> </w:t>
      </w:r>
      <w:r w:rsidRPr="009F3825">
        <w:t>in</w:t>
      </w:r>
      <w:r w:rsidR="009F3825">
        <w:t xml:space="preserve"> </w:t>
      </w:r>
      <w:r w:rsidR="0015249A" w:rsidRPr="009F3825">
        <w:t>Gen</w:t>
      </w:r>
      <w:r w:rsidR="009F3825">
        <w:t xml:space="preserve"> </w:t>
      </w:r>
      <w:r w:rsidRPr="009F3825">
        <w:t>AI-related</w:t>
      </w:r>
      <w:r w:rsidR="009F3825">
        <w:t xml:space="preserve"> </w:t>
      </w:r>
      <w:r w:rsidRPr="009F3825">
        <w:t>skills</w:t>
      </w:r>
      <w:r w:rsidR="009F3825">
        <w:t xml:space="preserve"> </w:t>
      </w:r>
      <w:r w:rsidRPr="009F3825">
        <w:t>demand</w:t>
      </w:r>
      <w:r w:rsidR="0015249A" w:rsidRPr="009F3825">
        <w:t>ed</w:t>
      </w:r>
      <w:r w:rsidR="009F3825">
        <w:t xml:space="preserve"> </w:t>
      </w:r>
      <w:r w:rsidRPr="009F3825">
        <w:t>and</w:t>
      </w:r>
      <w:r w:rsidR="009F3825">
        <w:t xml:space="preserve"> </w:t>
      </w:r>
      <w:r w:rsidRPr="009F3825">
        <w:t>the</w:t>
      </w:r>
      <w:r w:rsidR="009F3825">
        <w:t xml:space="preserve"> </w:t>
      </w:r>
      <w:r w:rsidRPr="009F3825">
        <w:t>nature</w:t>
      </w:r>
      <w:r w:rsidR="009F3825">
        <w:t xml:space="preserve"> </w:t>
      </w:r>
      <w:r w:rsidRPr="009F3825">
        <w:t>of</w:t>
      </w:r>
      <w:r w:rsidR="009F3825">
        <w:t xml:space="preserve"> </w:t>
      </w:r>
      <w:r w:rsidRPr="009F3825">
        <w:t>tasks</w:t>
      </w:r>
      <w:r w:rsidR="009F3825">
        <w:t xml:space="preserve"> </w:t>
      </w:r>
      <w:r w:rsidRPr="009F3825">
        <w:t>exposed</w:t>
      </w:r>
      <w:r w:rsidR="009F3825">
        <w:t xml:space="preserve"> </w:t>
      </w:r>
      <w:r w:rsidRPr="009F3825">
        <w:t>to</w:t>
      </w:r>
      <w:r w:rsidR="009F3825">
        <w:t xml:space="preserve"> </w:t>
      </w:r>
      <w:r w:rsidR="0015249A" w:rsidRPr="009F3825">
        <w:t>Gen</w:t>
      </w:r>
      <w:r w:rsidR="009F3825">
        <w:t xml:space="preserve"> </w:t>
      </w:r>
      <w:r w:rsidRPr="009F3825">
        <w:t>AI.</w:t>
      </w:r>
    </w:p>
    <w:p w14:paraId="2FD20FF0" w14:textId="052CE324" w:rsidR="00292F07" w:rsidRPr="009F3825" w:rsidRDefault="00292F07" w:rsidP="008D7084">
      <w:pPr>
        <w:pStyle w:val="ListBullet2"/>
      </w:pPr>
      <w:r w:rsidRPr="009F3825">
        <w:t>Examine</w:t>
      </w:r>
      <w:r w:rsidR="009F3825">
        <w:t xml:space="preserve"> </w:t>
      </w:r>
      <w:r w:rsidRPr="009F3825">
        <w:t>the</w:t>
      </w:r>
      <w:r w:rsidR="009F3825">
        <w:t xml:space="preserve"> </w:t>
      </w:r>
      <w:r w:rsidRPr="009F3825">
        <w:t>current</w:t>
      </w:r>
      <w:r w:rsidR="009F3825">
        <w:t xml:space="preserve"> </w:t>
      </w:r>
      <w:r w:rsidRPr="009F3825">
        <w:t>state</w:t>
      </w:r>
      <w:r w:rsidR="009F3825">
        <w:t xml:space="preserve"> </w:t>
      </w:r>
      <w:r w:rsidRPr="009F3825">
        <w:t>of</w:t>
      </w:r>
      <w:r w:rsidR="009F3825">
        <w:t xml:space="preserve"> </w:t>
      </w:r>
      <w:r w:rsidR="0015249A" w:rsidRPr="009F3825">
        <w:t>Gen</w:t>
      </w:r>
      <w:r w:rsidR="009F3825">
        <w:t xml:space="preserve"> </w:t>
      </w:r>
      <w:r w:rsidRPr="009F3825">
        <w:t>AI</w:t>
      </w:r>
      <w:r w:rsidR="009F3825">
        <w:t xml:space="preserve"> </w:t>
      </w:r>
      <w:r w:rsidRPr="009F3825">
        <w:t>integration</w:t>
      </w:r>
      <w:r w:rsidR="009F3825">
        <w:t xml:space="preserve"> </w:t>
      </w:r>
      <w:r w:rsidRPr="009F3825">
        <w:t>in</w:t>
      </w:r>
      <w:r w:rsidR="009F3825">
        <w:t xml:space="preserve"> </w:t>
      </w:r>
      <w:r w:rsidRPr="009F3825">
        <w:t>the</w:t>
      </w:r>
      <w:r w:rsidR="009F3825">
        <w:t xml:space="preserve"> </w:t>
      </w:r>
      <w:r w:rsidRPr="009F3825">
        <w:t>workplace,</w:t>
      </w:r>
      <w:r w:rsidR="009F3825">
        <w:t xml:space="preserve"> </w:t>
      </w:r>
      <w:r w:rsidRPr="009F3825">
        <w:t>including</w:t>
      </w:r>
      <w:r w:rsidR="009F3825">
        <w:t xml:space="preserve"> </w:t>
      </w:r>
      <w:r w:rsidRPr="009F3825">
        <w:t>employer</w:t>
      </w:r>
      <w:r w:rsidR="009F3825">
        <w:t xml:space="preserve"> </w:t>
      </w:r>
      <w:r w:rsidRPr="009F3825">
        <w:t>and</w:t>
      </w:r>
      <w:r w:rsidR="009F3825">
        <w:t xml:space="preserve"> </w:t>
      </w:r>
      <w:r w:rsidRPr="009F3825">
        <w:t>worker</w:t>
      </w:r>
      <w:r w:rsidR="009F3825">
        <w:t xml:space="preserve"> </w:t>
      </w:r>
      <w:r w:rsidRPr="009F3825">
        <w:t>perspectives.</w:t>
      </w:r>
    </w:p>
    <w:p w14:paraId="28BA2F46" w14:textId="037B92E9" w:rsidR="00292F07" w:rsidRPr="009F3825" w:rsidRDefault="00292F07" w:rsidP="008D7084">
      <w:pPr>
        <w:pStyle w:val="ListBullet2"/>
      </w:pPr>
      <w:r w:rsidRPr="009F3825">
        <w:t>Assess</w:t>
      </w:r>
      <w:r w:rsidR="009F3825">
        <w:t xml:space="preserve"> </w:t>
      </w:r>
      <w:r w:rsidRPr="009F3825">
        <w:t>the</w:t>
      </w:r>
      <w:r w:rsidR="009F3825">
        <w:t xml:space="preserve"> </w:t>
      </w:r>
      <w:r w:rsidR="65BFDE86" w:rsidRPr="009F3825">
        <w:t>hybrid</w:t>
      </w:r>
      <w:r w:rsidR="009F3825">
        <w:t xml:space="preserve"> </w:t>
      </w:r>
      <w:r w:rsidRPr="009F3825">
        <w:t>e</w:t>
      </w:r>
      <w:r w:rsidR="7FF61F64" w:rsidRPr="009F3825">
        <w:t>xposure</w:t>
      </w:r>
      <w:r w:rsidR="009F3825">
        <w:t xml:space="preserve"> </w:t>
      </w:r>
      <w:r w:rsidR="6199ED52" w:rsidRPr="009F3825">
        <w:t>to</w:t>
      </w:r>
      <w:r w:rsidR="009F3825">
        <w:t xml:space="preserve"> </w:t>
      </w:r>
      <w:r w:rsidR="0015249A" w:rsidRPr="009F3825">
        <w:t>Gen</w:t>
      </w:r>
      <w:r w:rsidR="009F3825">
        <w:t xml:space="preserve"> </w:t>
      </w:r>
      <w:r w:rsidRPr="009F3825">
        <w:t>AI</w:t>
      </w:r>
      <w:r w:rsidR="009F3825">
        <w:t xml:space="preserve"> </w:t>
      </w:r>
      <w:r w:rsidRPr="009F3825">
        <w:t>o</w:t>
      </w:r>
      <w:r w:rsidR="13506E2E" w:rsidRPr="009F3825">
        <w:t>f</w:t>
      </w:r>
      <w:r w:rsidR="009F3825">
        <w:t xml:space="preserve"> </w:t>
      </w:r>
      <w:r w:rsidRPr="009F3825">
        <w:t>industries,</w:t>
      </w:r>
      <w:r w:rsidR="009F3825">
        <w:t xml:space="preserve"> </w:t>
      </w:r>
      <w:r w:rsidRPr="009F3825">
        <w:t>occupations,</w:t>
      </w:r>
      <w:r w:rsidR="009F3825">
        <w:t xml:space="preserve"> </w:t>
      </w:r>
      <w:r w:rsidRPr="009F3825">
        <w:t>and</w:t>
      </w:r>
      <w:r w:rsidR="009F3825">
        <w:t xml:space="preserve"> </w:t>
      </w:r>
      <w:r w:rsidRPr="009F3825">
        <w:t>regions,</w:t>
      </w:r>
      <w:r w:rsidR="009F3825">
        <w:t xml:space="preserve"> </w:t>
      </w:r>
      <w:r w:rsidRPr="009F3825">
        <w:t>including</w:t>
      </w:r>
      <w:r w:rsidR="009F3825">
        <w:t xml:space="preserve"> </w:t>
      </w:r>
      <w:r w:rsidRPr="009F3825">
        <w:t>emerging</w:t>
      </w:r>
      <w:r w:rsidR="009F3825">
        <w:t xml:space="preserve"> </w:t>
      </w:r>
      <w:r w:rsidRPr="009F3825">
        <w:t>opportunities</w:t>
      </w:r>
      <w:r w:rsidR="009F3825">
        <w:t xml:space="preserve"> </w:t>
      </w:r>
      <w:r w:rsidRPr="009F3825">
        <w:t>and</w:t>
      </w:r>
      <w:r w:rsidR="009F3825">
        <w:t xml:space="preserve"> </w:t>
      </w:r>
      <w:r w:rsidRPr="009F3825">
        <w:t>risks.</w:t>
      </w:r>
    </w:p>
    <w:p w14:paraId="09B4560B" w14:textId="732BFDBD" w:rsidR="00292F07" w:rsidRPr="009F3825" w:rsidRDefault="00292F07" w:rsidP="008D7084">
      <w:pPr>
        <w:pStyle w:val="ListBullet2"/>
      </w:pPr>
      <w:r w:rsidRPr="009F3825">
        <w:t>Investigate</w:t>
      </w:r>
      <w:r w:rsidR="009F3825">
        <w:t xml:space="preserve"> </w:t>
      </w:r>
      <w:r w:rsidRPr="009F3825">
        <w:t>how</w:t>
      </w:r>
      <w:r w:rsidR="009F3825">
        <w:t xml:space="preserve"> </w:t>
      </w:r>
      <w:r w:rsidR="0015249A" w:rsidRPr="009F3825">
        <w:t>Gen</w:t>
      </w:r>
      <w:r w:rsidR="009F3825">
        <w:t xml:space="preserve"> </w:t>
      </w:r>
      <w:r w:rsidRPr="009F3825">
        <w:t>AI</w:t>
      </w:r>
      <w:r w:rsidR="009F3825">
        <w:t xml:space="preserve"> </w:t>
      </w:r>
      <w:r w:rsidRPr="009F3825">
        <w:t>affects</w:t>
      </w:r>
      <w:r w:rsidR="009F3825">
        <w:t xml:space="preserve"> </w:t>
      </w:r>
      <w:r w:rsidRPr="009F3825">
        <w:t>the</w:t>
      </w:r>
      <w:r w:rsidR="009F3825">
        <w:t xml:space="preserve"> </w:t>
      </w:r>
      <w:r w:rsidRPr="009F3825">
        <w:t>workplace,</w:t>
      </w:r>
      <w:r w:rsidR="009F3825">
        <w:t xml:space="preserve"> </w:t>
      </w:r>
      <w:r w:rsidRPr="009F3825">
        <w:t>including</w:t>
      </w:r>
      <w:r w:rsidR="009F3825">
        <w:t xml:space="preserve"> </w:t>
      </w:r>
      <w:r w:rsidR="01C1D73E" w:rsidRPr="009F3825">
        <w:t>quality</w:t>
      </w:r>
      <w:r w:rsidR="009F3825">
        <w:t xml:space="preserve"> </w:t>
      </w:r>
      <w:r w:rsidR="01C1D73E" w:rsidRPr="009F3825">
        <w:t>of</w:t>
      </w:r>
      <w:r w:rsidR="009F3825">
        <w:t xml:space="preserve"> </w:t>
      </w:r>
      <w:r w:rsidR="01C1D73E" w:rsidRPr="009F3825">
        <w:t>work,</w:t>
      </w:r>
      <w:r w:rsidR="009F3825">
        <w:t xml:space="preserve"> </w:t>
      </w:r>
      <w:r w:rsidRPr="009F3825">
        <w:t>structural</w:t>
      </w:r>
      <w:r w:rsidR="009F3825">
        <w:t xml:space="preserve"> </w:t>
      </w:r>
      <w:r w:rsidRPr="009F3825">
        <w:t>impacts,</w:t>
      </w:r>
      <w:r w:rsidR="009F3825">
        <w:t xml:space="preserve"> </w:t>
      </w:r>
      <w:r w:rsidRPr="009F3825">
        <w:t>job</w:t>
      </w:r>
      <w:r w:rsidR="009F3825">
        <w:t xml:space="preserve"> </w:t>
      </w:r>
      <w:r w:rsidRPr="009F3825">
        <w:t>security,</w:t>
      </w:r>
      <w:r w:rsidR="009F3825">
        <w:t xml:space="preserve"> </w:t>
      </w:r>
      <w:r w:rsidRPr="009F3825">
        <w:t>wages</w:t>
      </w:r>
      <w:r w:rsidR="009F3825">
        <w:t xml:space="preserve"> </w:t>
      </w:r>
      <w:r w:rsidRPr="009F3825">
        <w:t>and</w:t>
      </w:r>
      <w:r w:rsidR="009F3825">
        <w:t xml:space="preserve"> </w:t>
      </w:r>
      <w:r w:rsidRPr="009F3825">
        <w:t>conditions.</w:t>
      </w:r>
    </w:p>
    <w:p w14:paraId="66558DA7" w14:textId="4A4299D6" w:rsidR="00292F07" w:rsidRPr="009F3825" w:rsidRDefault="00292F07" w:rsidP="008D7084">
      <w:pPr>
        <w:pStyle w:val="ListBullet2"/>
      </w:pPr>
      <w:r w:rsidRPr="009F3825">
        <w:t>Identify</w:t>
      </w:r>
      <w:r w:rsidR="009F3825">
        <w:t xml:space="preserve"> </w:t>
      </w:r>
      <w:r w:rsidRPr="009F3825">
        <w:t>variations</w:t>
      </w:r>
      <w:r w:rsidR="009F3825">
        <w:t xml:space="preserve"> </w:t>
      </w:r>
      <w:r w:rsidRPr="009F3825">
        <w:t>by</w:t>
      </w:r>
      <w:r w:rsidR="009F3825">
        <w:t xml:space="preserve"> </w:t>
      </w:r>
      <w:r w:rsidRPr="009F3825">
        <w:t>occupation</w:t>
      </w:r>
      <w:r w:rsidR="009F3825">
        <w:t xml:space="preserve"> </w:t>
      </w:r>
      <w:r w:rsidRPr="009F3825">
        <w:t>and</w:t>
      </w:r>
      <w:r w:rsidR="009F3825">
        <w:t xml:space="preserve"> </w:t>
      </w:r>
      <w:r w:rsidRPr="009F3825">
        <w:t>industry.</w:t>
      </w:r>
    </w:p>
    <w:p w14:paraId="7B283F91" w14:textId="46EE9648" w:rsidR="00292F07" w:rsidRPr="009F3825" w:rsidRDefault="00292F07" w:rsidP="008D7084">
      <w:pPr>
        <w:pStyle w:val="ListNumber"/>
      </w:pPr>
      <w:r w:rsidRPr="009F3825">
        <w:t>Transition</w:t>
      </w:r>
      <w:r w:rsidR="009F3825">
        <w:t xml:space="preserve"> </w:t>
      </w:r>
      <w:r w:rsidRPr="009F3825">
        <w:t>Strategies:</w:t>
      </w:r>
    </w:p>
    <w:p w14:paraId="521BA033" w14:textId="0AC4EDB4" w:rsidR="00292F07" w:rsidRPr="009F3825" w:rsidRDefault="00292F07" w:rsidP="008D7084">
      <w:pPr>
        <w:pStyle w:val="ListBullet2"/>
      </w:pPr>
      <w:r w:rsidRPr="009F3825">
        <w:t>Explore</w:t>
      </w:r>
      <w:r w:rsidR="009F3825">
        <w:t xml:space="preserve"> </w:t>
      </w:r>
      <w:r w:rsidRPr="009F3825">
        <w:t>strategies</w:t>
      </w:r>
      <w:r w:rsidR="009F3825">
        <w:t xml:space="preserve"> </w:t>
      </w:r>
      <w:r w:rsidRPr="009F3825">
        <w:t>for</w:t>
      </w:r>
      <w:r w:rsidR="009F3825">
        <w:t xml:space="preserve"> </w:t>
      </w:r>
      <w:r w:rsidRPr="009F3825">
        <w:t>responding</w:t>
      </w:r>
      <w:r w:rsidR="009F3825">
        <w:t xml:space="preserve"> </w:t>
      </w:r>
      <w:r w:rsidRPr="009F3825">
        <w:t>to</w:t>
      </w:r>
      <w:r w:rsidR="009F3825">
        <w:t xml:space="preserve"> </w:t>
      </w:r>
      <w:r w:rsidRPr="009F3825">
        <w:t>these</w:t>
      </w:r>
      <w:r w:rsidR="009F3825">
        <w:t xml:space="preserve"> </w:t>
      </w:r>
      <w:r w:rsidRPr="009F3825">
        <w:t>impacts,</w:t>
      </w:r>
      <w:r w:rsidR="009F3825">
        <w:t xml:space="preserve"> </w:t>
      </w:r>
      <w:r w:rsidRPr="009F3825">
        <w:t>including</w:t>
      </w:r>
      <w:r w:rsidR="009F3825">
        <w:t xml:space="preserve"> </w:t>
      </w:r>
      <w:r w:rsidRPr="009F3825">
        <w:t>identifying</w:t>
      </w:r>
      <w:r w:rsidR="009F3825">
        <w:t xml:space="preserve"> </w:t>
      </w:r>
      <w:r w:rsidRPr="009F3825">
        <w:t>characteristics</w:t>
      </w:r>
      <w:r w:rsidR="009F3825">
        <w:t xml:space="preserve"> </w:t>
      </w:r>
      <w:r w:rsidRPr="009F3825">
        <w:t>of</w:t>
      </w:r>
      <w:r w:rsidR="009F3825">
        <w:t xml:space="preserve"> </w:t>
      </w:r>
      <w:r w:rsidRPr="009F3825">
        <w:t>workers</w:t>
      </w:r>
      <w:r w:rsidR="009F3825">
        <w:t xml:space="preserve"> </w:t>
      </w:r>
      <w:r w:rsidRPr="009F3825">
        <w:t>most</w:t>
      </w:r>
      <w:r w:rsidR="009F3825">
        <w:t xml:space="preserve"> </w:t>
      </w:r>
      <w:r w:rsidRPr="009F3825">
        <w:t>likely</w:t>
      </w:r>
      <w:r w:rsidR="009F3825">
        <w:t xml:space="preserve"> </w:t>
      </w:r>
      <w:r w:rsidRPr="009F3825">
        <w:t>to</w:t>
      </w:r>
      <w:r w:rsidR="009F3825">
        <w:t xml:space="preserve"> </w:t>
      </w:r>
      <w:r w:rsidRPr="009F3825">
        <w:t>be</w:t>
      </w:r>
      <w:r w:rsidR="009F3825">
        <w:t xml:space="preserve"> </w:t>
      </w:r>
      <w:r w:rsidRPr="009F3825">
        <w:t>affected</w:t>
      </w:r>
      <w:r w:rsidR="009F3825">
        <w:t xml:space="preserve"> </w:t>
      </w:r>
      <w:r w:rsidRPr="009F3825">
        <w:t>and</w:t>
      </w:r>
      <w:r w:rsidR="009F3825">
        <w:t xml:space="preserve"> </w:t>
      </w:r>
      <w:r w:rsidRPr="009F3825">
        <w:t>developing</w:t>
      </w:r>
      <w:r w:rsidR="009F3825">
        <w:t xml:space="preserve"> </w:t>
      </w:r>
      <w:r w:rsidRPr="009F3825">
        <w:t>pathways</w:t>
      </w:r>
      <w:r w:rsidR="009F3825">
        <w:t xml:space="preserve"> </w:t>
      </w:r>
      <w:r w:rsidRPr="009F3825">
        <w:t>and</w:t>
      </w:r>
      <w:r w:rsidR="009F3825">
        <w:t xml:space="preserve"> </w:t>
      </w:r>
      <w:r w:rsidRPr="009F3825">
        <w:t>interventions</w:t>
      </w:r>
      <w:r w:rsidR="009F3825">
        <w:t xml:space="preserve"> </w:t>
      </w:r>
      <w:r w:rsidRPr="009F3825">
        <w:t>to</w:t>
      </w:r>
      <w:r w:rsidR="009F3825">
        <w:t xml:space="preserve"> </w:t>
      </w:r>
      <w:r w:rsidRPr="009F3825">
        <w:t>support</w:t>
      </w:r>
      <w:r w:rsidR="009F3825">
        <w:t xml:space="preserve"> </w:t>
      </w:r>
      <w:r w:rsidRPr="009F3825">
        <w:t>their</w:t>
      </w:r>
      <w:r w:rsidR="009F3825">
        <w:t xml:space="preserve"> </w:t>
      </w:r>
      <w:r w:rsidRPr="009F3825">
        <w:t>transition</w:t>
      </w:r>
      <w:r w:rsidR="009F3825">
        <w:t xml:space="preserve"> </w:t>
      </w:r>
      <w:r w:rsidRPr="009F3825">
        <w:t>to</w:t>
      </w:r>
      <w:r w:rsidR="009F3825">
        <w:t xml:space="preserve"> </w:t>
      </w:r>
      <w:r w:rsidRPr="009F3825">
        <w:t>new</w:t>
      </w:r>
      <w:r w:rsidR="009F3825">
        <w:t xml:space="preserve"> </w:t>
      </w:r>
      <w:r w:rsidRPr="009F3825">
        <w:t>roles.</w:t>
      </w:r>
    </w:p>
    <w:p w14:paraId="08DDAE8E" w14:textId="38D8583E" w:rsidR="00292F07" w:rsidRPr="009F3825" w:rsidRDefault="289ADADF" w:rsidP="008D7084">
      <w:pPr>
        <w:pStyle w:val="ListBullet2"/>
      </w:pPr>
      <w:r w:rsidRPr="009F3825">
        <w:t>Reflect</w:t>
      </w:r>
      <w:r w:rsidR="009F3825">
        <w:t xml:space="preserve"> </w:t>
      </w:r>
      <w:r w:rsidR="00292F07" w:rsidRPr="009F3825">
        <w:t>the</w:t>
      </w:r>
      <w:r w:rsidR="009F3825">
        <w:t xml:space="preserve"> </w:t>
      </w:r>
      <w:r w:rsidR="00292F07" w:rsidRPr="009F3825">
        <w:t>experiences</w:t>
      </w:r>
      <w:r w:rsidR="009F3825">
        <w:t xml:space="preserve"> </w:t>
      </w:r>
      <w:r w:rsidR="00292F07" w:rsidRPr="009F3825">
        <w:t>of</w:t>
      </w:r>
      <w:r w:rsidR="009F3825">
        <w:t xml:space="preserve"> </w:t>
      </w:r>
      <w:r w:rsidR="00292F07" w:rsidRPr="009F3825">
        <w:t>different</w:t>
      </w:r>
      <w:r w:rsidR="009F3825">
        <w:t xml:space="preserve"> </w:t>
      </w:r>
      <w:r w:rsidR="00292F07" w:rsidRPr="009F3825">
        <w:t>cohorts,</w:t>
      </w:r>
      <w:r w:rsidR="009F3825">
        <w:t xml:space="preserve"> </w:t>
      </w:r>
      <w:r w:rsidR="00292F07" w:rsidRPr="009F3825">
        <w:t>including</w:t>
      </w:r>
      <w:r w:rsidR="009F3825">
        <w:t xml:space="preserve"> </w:t>
      </w:r>
      <w:r w:rsidR="00292F07" w:rsidRPr="009F3825">
        <w:t>opportunities</w:t>
      </w:r>
      <w:r w:rsidR="009F3825">
        <w:t xml:space="preserve"> </w:t>
      </w:r>
      <w:r w:rsidR="00292F07" w:rsidRPr="009F3825">
        <w:t>and</w:t>
      </w:r>
      <w:r w:rsidR="009F3825">
        <w:t xml:space="preserve"> </w:t>
      </w:r>
      <w:r w:rsidR="00292F07" w:rsidRPr="009F3825">
        <w:t>risks</w:t>
      </w:r>
      <w:r w:rsidR="009F3825">
        <w:t xml:space="preserve"> </w:t>
      </w:r>
      <w:r w:rsidR="00292F07" w:rsidRPr="009F3825">
        <w:t>for</w:t>
      </w:r>
      <w:r w:rsidR="009F3825">
        <w:t xml:space="preserve"> </w:t>
      </w:r>
      <w:r w:rsidR="00292F07" w:rsidRPr="009F3825">
        <w:t>various</w:t>
      </w:r>
      <w:r w:rsidR="009F3825">
        <w:t xml:space="preserve"> </w:t>
      </w:r>
      <w:r w:rsidR="00292F07" w:rsidRPr="009F3825">
        <w:t>demographic</w:t>
      </w:r>
      <w:r w:rsidR="009F3825">
        <w:t xml:space="preserve"> </w:t>
      </w:r>
      <w:r w:rsidR="134A39B4" w:rsidRPr="009F3825">
        <w:t>and</w:t>
      </w:r>
      <w:r w:rsidR="009F3825">
        <w:t xml:space="preserve"> </w:t>
      </w:r>
      <w:r w:rsidR="134A39B4" w:rsidRPr="009F3825">
        <w:t>age</w:t>
      </w:r>
      <w:r w:rsidR="009F3825">
        <w:t xml:space="preserve"> </w:t>
      </w:r>
      <w:r w:rsidR="00292F07" w:rsidRPr="009F3825">
        <w:t>groups</w:t>
      </w:r>
      <w:r w:rsidR="009F3825">
        <w:t xml:space="preserve"> </w:t>
      </w:r>
      <w:r w:rsidR="3466CE9D" w:rsidRPr="009F3825">
        <w:t>to</w:t>
      </w:r>
      <w:r w:rsidR="009F3825">
        <w:t xml:space="preserve"> </w:t>
      </w:r>
      <w:r w:rsidR="3466CE9D" w:rsidRPr="009F3825">
        <w:t>ensure</w:t>
      </w:r>
      <w:r w:rsidR="009F3825">
        <w:t xml:space="preserve"> </w:t>
      </w:r>
      <w:r w:rsidR="3466CE9D" w:rsidRPr="009F3825">
        <w:t>an</w:t>
      </w:r>
      <w:r w:rsidR="009F3825">
        <w:t xml:space="preserve"> </w:t>
      </w:r>
      <w:r w:rsidR="3466CE9D" w:rsidRPr="009F3825">
        <w:t>inclusive</w:t>
      </w:r>
      <w:r w:rsidR="009F3825">
        <w:t xml:space="preserve"> </w:t>
      </w:r>
      <w:r w:rsidR="5AD9EA24" w:rsidRPr="009F3825">
        <w:t>and</w:t>
      </w:r>
      <w:r w:rsidR="009F3825">
        <w:t xml:space="preserve"> </w:t>
      </w:r>
      <w:r w:rsidR="5AD9EA24" w:rsidRPr="009F3825">
        <w:t>efficient</w:t>
      </w:r>
      <w:r w:rsidR="009F3825">
        <w:t xml:space="preserve"> </w:t>
      </w:r>
      <w:r w:rsidR="5AD9EA24" w:rsidRPr="009F3825">
        <w:t>transition</w:t>
      </w:r>
      <w:r w:rsidR="00292F07" w:rsidRPr="009F3825">
        <w:t>.</w:t>
      </w:r>
    </w:p>
    <w:p w14:paraId="3B7E31E3" w14:textId="14C96D5F" w:rsidR="00292F07" w:rsidRPr="009F3825" w:rsidRDefault="00292F07" w:rsidP="008D7084">
      <w:pPr>
        <w:pStyle w:val="ListBullet2"/>
      </w:pPr>
      <w:r w:rsidRPr="009F3825">
        <w:t>Consider</w:t>
      </w:r>
      <w:r w:rsidR="009F3825">
        <w:t xml:space="preserve"> </w:t>
      </w:r>
      <w:r w:rsidRPr="009F3825">
        <w:t>the</w:t>
      </w:r>
      <w:r w:rsidR="009F3825">
        <w:t xml:space="preserve"> </w:t>
      </w:r>
      <w:r w:rsidRPr="009F3825">
        <w:t>augmentation</w:t>
      </w:r>
      <w:r w:rsidR="22083A43" w:rsidRPr="009F3825">
        <w:t>,</w:t>
      </w:r>
      <w:r w:rsidR="009F3825">
        <w:t xml:space="preserve"> </w:t>
      </w:r>
      <w:r w:rsidR="22083A43" w:rsidRPr="009F3825">
        <w:t>adaptation</w:t>
      </w:r>
      <w:r w:rsidR="009F3825">
        <w:t xml:space="preserve"> </w:t>
      </w:r>
      <w:r w:rsidR="22083A43" w:rsidRPr="009F3825">
        <w:t>and</w:t>
      </w:r>
      <w:r w:rsidR="009F3825">
        <w:t xml:space="preserve"> </w:t>
      </w:r>
      <w:r w:rsidR="22083A43" w:rsidRPr="009F3825">
        <w:t>automation</w:t>
      </w:r>
      <w:r w:rsidR="009F3825">
        <w:t xml:space="preserve"> </w:t>
      </w:r>
      <w:r w:rsidRPr="009F3825">
        <w:t>effects</w:t>
      </w:r>
      <w:r w:rsidR="009F3825">
        <w:t xml:space="preserve"> </w:t>
      </w:r>
      <w:r w:rsidRPr="009F3825">
        <w:t>on</w:t>
      </w:r>
      <w:r w:rsidR="009F3825">
        <w:t xml:space="preserve"> </w:t>
      </w:r>
      <w:r w:rsidRPr="009F3825">
        <w:t>cohorts</w:t>
      </w:r>
      <w:r w:rsidR="009F3825">
        <w:t xml:space="preserve"> </w:t>
      </w:r>
      <w:r w:rsidRPr="009F3825">
        <w:t>depending</w:t>
      </w:r>
      <w:r w:rsidR="009F3825">
        <w:t xml:space="preserve"> </w:t>
      </w:r>
      <w:r w:rsidRPr="009F3825">
        <w:t>on</w:t>
      </w:r>
      <w:r w:rsidR="009F3825">
        <w:t xml:space="preserve"> </w:t>
      </w:r>
      <w:r w:rsidRPr="009F3825">
        <w:t>skill</w:t>
      </w:r>
      <w:r w:rsidR="009F3825">
        <w:t xml:space="preserve"> </w:t>
      </w:r>
      <w:r w:rsidRPr="009F3825">
        <w:t>level.</w:t>
      </w:r>
    </w:p>
    <w:p w14:paraId="734CA30F" w14:textId="796D6CD0" w:rsidR="00292F07" w:rsidRPr="009F3825" w:rsidRDefault="00292F07" w:rsidP="008D7084">
      <w:pPr>
        <w:pStyle w:val="ListBullet2"/>
      </w:pPr>
      <w:r w:rsidRPr="009F3825">
        <w:t>Determine</w:t>
      </w:r>
      <w:r w:rsidR="009F3825">
        <w:t xml:space="preserve"> </w:t>
      </w:r>
      <w:r w:rsidRPr="009F3825">
        <w:t>enablers</w:t>
      </w:r>
      <w:r w:rsidR="009F3825">
        <w:t xml:space="preserve"> </w:t>
      </w:r>
      <w:r w:rsidRPr="009F3825">
        <w:t>and</w:t>
      </w:r>
      <w:r w:rsidR="009F3825">
        <w:t xml:space="preserve"> </w:t>
      </w:r>
      <w:r w:rsidRPr="009F3825">
        <w:t>blockers</w:t>
      </w:r>
      <w:r w:rsidR="009F3825">
        <w:t xml:space="preserve"> </w:t>
      </w:r>
      <w:r w:rsidRPr="009F3825">
        <w:t>to</w:t>
      </w:r>
      <w:r w:rsidR="009F3825">
        <w:t xml:space="preserve"> </w:t>
      </w:r>
      <w:r w:rsidR="0015249A" w:rsidRPr="009F3825">
        <w:t>Gen</w:t>
      </w:r>
      <w:r w:rsidR="009F3825">
        <w:t xml:space="preserve"> </w:t>
      </w:r>
      <w:r w:rsidRPr="009F3825">
        <w:t>AI</w:t>
      </w:r>
      <w:r w:rsidR="009F3825">
        <w:t xml:space="preserve"> </w:t>
      </w:r>
      <w:r w:rsidRPr="009F3825">
        <w:t>adoption</w:t>
      </w:r>
      <w:r w:rsidR="009F3825">
        <w:t xml:space="preserve"> </w:t>
      </w:r>
      <w:r w:rsidRPr="009F3825">
        <w:t>or</w:t>
      </w:r>
      <w:r w:rsidR="009F3825">
        <w:t xml:space="preserve"> </w:t>
      </w:r>
      <w:r w:rsidRPr="009F3825">
        <w:t>participation,</w:t>
      </w:r>
      <w:r w:rsidR="009F3825">
        <w:t xml:space="preserve"> </w:t>
      </w:r>
      <w:r w:rsidRPr="009F3825">
        <w:t>including</w:t>
      </w:r>
      <w:r w:rsidR="009F3825">
        <w:t xml:space="preserve"> </w:t>
      </w:r>
      <w:r w:rsidRPr="009F3825">
        <w:t>education</w:t>
      </w:r>
      <w:r w:rsidR="009F3825">
        <w:t xml:space="preserve"> </w:t>
      </w:r>
      <w:r w:rsidRPr="009F3825">
        <w:t>and</w:t>
      </w:r>
      <w:r w:rsidR="009F3825">
        <w:t xml:space="preserve"> </w:t>
      </w:r>
      <w:r w:rsidRPr="009F3825">
        <w:t>training</w:t>
      </w:r>
      <w:r w:rsidR="009F3825">
        <w:t xml:space="preserve"> </w:t>
      </w:r>
      <w:r w:rsidRPr="009F3825">
        <w:t>system</w:t>
      </w:r>
      <w:r w:rsidR="009F3825">
        <w:t xml:space="preserve"> </w:t>
      </w:r>
      <w:r w:rsidRPr="009F3825">
        <w:t>implications.</w:t>
      </w:r>
    </w:p>
    <w:p w14:paraId="5E186F3B" w14:textId="28FD95AF" w:rsidR="00292F07" w:rsidRPr="009F3825" w:rsidRDefault="00292F07" w:rsidP="008D7084">
      <w:pPr>
        <w:pStyle w:val="ListBullet2"/>
      </w:pPr>
      <w:r w:rsidRPr="009F3825">
        <w:t>Examine</w:t>
      </w:r>
      <w:r w:rsidR="009F3825">
        <w:t xml:space="preserve"> </w:t>
      </w:r>
      <w:r w:rsidRPr="009F3825">
        <w:t>the</w:t>
      </w:r>
      <w:r w:rsidR="009F3825">
        <w:t xml:space="preserve"> </w:t>
      </w:r>
      <w:r w:rsidRPr="009F3825">
        <w:t>settings</w:t>
      </w:r>
      <w:r w:rsidR="009F3825">
        <w:t xml:space="preserve"> </w:t>
      </w:r>
      <w:r w:rsidRPr="009F3825">
        <w:t>that</w:t>
      </w:r>
      <w:r w:rsidR="009F3825">
        <w:t xml:space="preserve"> </w:t>
      </w:r>
      <w:r w:rsidRPr="009F3825">
        <w:t>influence</w:t>
      </w:r>
      <w:r w:rsidR="009F3825">
        <w:t xml:space="preserve"> </w:t>
      </w:r>
      <w:r w:rsidR="0015249A" w:rsidRPr="009F3825">
        <w:t>Gen</w:t>
      </w:r>
      <w:r w:rsidR="009F3825">
        <w:t xml:space="preserve"> </w:t>
      </w:r>
      <w:r w:rsidRPr="009F3825">
        <w:t>AI</w:t>
      </w:r>
      <w:r w:rsidR="009F3825">
        <w:t xml:space="preserve"> </w:t>
      </w:r>
      <w:r w:rsidRPr="009F3825">
        <w:t>adoption</w:t>
      </w:r>
      <w:r w:rsidR="009F3825">
        <w:t xml:space="preserve"> </w:t>
      </w:r>
      <w:r w:rsidRPr="009F3825">
        <w:t>in</w:t>
      </w:r>
      <w:r w:rsidR="009F3825">
        <w:t xml:space="preserve"> </w:t>
      </w:r>
      <w:r w:rsidRPr="009F3825">
        <w:t>the</w:t>
      </w:r>
      <w:r w:rsidR="009F3825">
        <w:t xml:space="preserve"> </w:t>
      </w:r>
      <w:r w:rsidRPr="009F3825">
        <w:t>workplace</w:t>
      </w:r>
      <w:r w:rsidR="009F3825">
        <w:t xml:space="preserve"> </w:t>
      </w:r>
      <w:r w:rsidRPr="009F3825">
        <w:t>and</w:t>
      </w:r>
      <w:r w:rsidR="009F3825">
        <w:t xml:space="preserve"> </w:t>
      </w:r>
      <w:r w:rsidRPr="009F3825">
        <w:t>its</w:t>
      </w:r>
      <w:r w:rsidR="009F3825">
        <w:t xml:space="preserve"> </w:t>
      </w:r>
      <w:r w:rsidRPr="009F3825">
        <w:t>impacts</w:t>
      </w:r>
      <w:r w:rsidR="009F3825">
        <w:t xml:space="preserve"> </w:t>
      </w:r>
      <w:r w:rsidRPr="009F3825">
        <w:t>on</w:t>
      </w:r>
      <w:r w:rsidR="009F3825">
        <w:t xml:space="preserve"> </w:t>
      </w:r>
      <w:r w:rsidRPr="009F3825">
        <w:t>the</w:t>
      </w:r>
      <w:r w:rsidR="009F3825">
        <w:t xml:space="preserve"> </w:t>
      </w:r>
      <w:r w:rsidRPr="009F3825">
        <w:t>labour</w:t>
      </w:r>
      <w:r w:rsidR="009F3825">
        <w:t xml:space="preserve"> </w:t>
      </w:r>
      <w:r w:rsidR="00FF1BC0" w:rsidRPr="009F3825">
        <w:t>market</w:t>
      </w:r>
      <w:r w:rsidRPr="009F3825">
        <w:t>.</w:t>
      </w:r>
    </w:p>
    <w:p w14:paraId="6A702324" w14:textId="787D32CB" w:rsidR="00292F07" w:rsidRPr="009F3825" w:rsidRDefault="00292F07" w:rsidP="008D7084">
      <w:pPr>
        <w:pStyle w:val="ListNumber"/>
      </w:pPr>
      <w:r w:rsidRPr="009F3825">
        <w:t>Skills</w:t>
      </w:r>
      <w:r w:rsidR="009F3825">
        <w:t xml:space="preserve"> </w:t>
      </w:r>
      <w:r w:rsidRPr="009F3825">
        <w:t>System</w:t>
      </w:r>
      <w:r w:rsidR="009F3825">
        <w:t xml:space="preserve"> </w:t>
      </w:r>
      <w:r w:rsidRPr="009F3825">
        <w:t>Implications:</w:t>
      </w:r>
    </w:p>
    <w:p w14:paraId="6B010DD1" w14:textId="2838BF39" w:rsidR="00292F07" w:rsidRPr="009F3825" w:rsidRDefault="00292F07" w:rsidP="008D7084">
      <w:pPr>
        <w:pStyle w:val="ListBullet2"/>
      </w:pPr>
      <w:r w:rsidRPr="009F3825">
        <w:t>Assess</w:t>
      </w:r>
      <w:r w:rsidR="009F3825">
        <w:t xml:space="preserve"> </w:t>
      </w:r>
      <w:r w:rsidRPr="009F3825">
        <w:t>the</w:t>
      </w:r>
      <w:r w:rsidR="009F3825">
        <w:t xml:space="preserve"> </w:t>
      </w:r>
      <w:r w:rsidRPr="009F3825">
        <w:t>implications</w:t>
      </w:r>
      <w:r w:rsidR="009F3825">
        <w:t xml:space="preserve"> </w:t>
      </w:r>
      <w:r w:rsidRPr="009F3825">
        <w:t>of</w:t>
      </w:r>
      <w:r w:rsidR="009F3825">
        <w:t xml:space="preserve"> </w:t>
      </w:r>
      <w:r w:rsidRPr="009F3825">
        <w:t>Gen</w:t>
      </w:r>
      <w:r w:rsidR="009F3825">
        <w:t xml:space="preserve"> </w:t>
      </w:r>
      <w:r w:rsidRPr="009F3825">
        <w:t>AI</w:t>
      </w:r>
      <w:r w:rsidR="009F3825">
        <w:t xml:space="preserve"> </w:t>
      </w:r>
      <w:r w:rsidRPr="009F3825">
        <w:t>for</w:t>
      </w:r>
      <w:r w:rsidR="009F3825">
        <w:t xml:space="preserve"> </w:t>
      </w:r>
      <w:r w:rsidRPr="009F3825">
        <w:t>the</w:t>
      </w:r>
      <w:r w:rsidR="009F3825">
        <w:t xml:space="preserve"> </w:t>
      </w:r>
      <w:r w:rsidRPr="009F3825">
        <w:t>skills</w:t>
      </w:r>
      <w:r w:rsidR="009F3825">
        <w:t xml:space="preserve"> </w:t>
      </w:r>
      <w:r w:rsidRPr="009F3825">
        <w:t>system,</w:t>
      </w:r>
      <w:r w:rsidR="009F3825">
        <w:t xml:space="preserve"> </w:t>
      </w:r>
      <w:r w:rsidRPr="009F3825">
        <w:t>including</w:t>
      </w:r>
      <w:r w:rsidR="009F3825">
        <w:t xml:space="preserve"> </w:t>
      </w:r>
      <w:r w:rsidRPr="009F3825">
        <w:t>how</w:t>
      </w:r>
      <w:r w:rsidR="009F3825">
        <w:t xml:space="preserve"> </w:t>
      </w:r>
      <w:r w:rsidRPr="009F3825">
        <w:t>it</w:t>
      </w:r>
      <w:r w:rsidR="009F3825">
        <w:t xml:space="preserve"> </w:t>
      </w:r>
      <w:r w:rsidRPr="009F3825">
        <w:t>may</w:t>
      </w:r>
      <w:r w:rsidR="009F3825">
        <w:t xml:space="preserve"> </w:t>
      </w:r>
      <w:r w:rsidRPr="009F3825">
        <w:t>need</w:t>
      </w:r>
      <w:r w:rsidR="009F3825">
        <w:t xml:space="preserve"> </w:t>
      </w:r>
      <w:r w:rsidRPr="009F3825">
        <w:t>to</w:t>
      </w:r>
      <w:r w:rsidR="009F3825">
        <w:t xml:space="preserve"> </w:t>
      </w:r>
      <w:r w:rsidRPr="009F3825">
        <w:t>adapt</w:t>
      </w:r>
      <w:r w:rsidR="009F3825">
        <w:t xml:space="preserve"> </w:t>
      </w:r>
      <w:r w:rsidRPr="009F3825">
        <w:t>to</w:t>
      </w:r>
      <w:r w:rsidR="009F3825">
        <w:t xml:space="preserve"> </w:t>
      </w:r>
      <w:r w:rsidRPr="009F3825">
        <w:t>meet</w:t>
      </w:r>
      <w:r w:rsidR="009F3825">
        <w:t xml:space="preserve"> </w:t>
      </w:r>
      <w:r w:rsidRPr="009F3825">
        <w:t>new</w:t>
      </w:r>
      <w:r w:rsidR="009F3825">
        <w:t xml:space="preserve"> </w:t>
      </w:r>
      <w:r w:rsidRPr="009F3825">
        <w:t>demands</w:t>
      </w:r>
      <w:r w:rsidR="009F3825">
        <w:t xml:space="preserve"> </w:t>
      </w:r>
      <w:r w:rsidR="0015249A" w:rsidRPr="009F3825">
        <w:t>and</w:t>
      </w:r>
      <w:r w:rsidR="009F3825">
        <w:t xml:space="preserve"> </w:t>
      </w:r>
      <w:r w:rsidR="0015249A" w:rsidRPr="009F3825">
        <w:t>how</w:t>
      </w:r>
      <w:r w:rsidR="009F3825">
        <w:t xml:space="preserve"> </w:t>
      </w:r>
      <w:r w:rsidR="00621996" w:rsidRPr="009F3825">
        <w:t>the</w:t>
      </w:r>
      <w:r w:rsidR="009F3825">
        <w:t xml:space="preserve"> </w:t>
      </w:r>
      <w:r w:rsidR="00621996" w:rsidRPr="009F3825">
        <w:t>labour</w:t>
      </w:r>
      <w:r w:rsidR="009F3825">
        <w:t xml:space="preserve"> </w:t>
      </w:r>
      <w:r w:rsidR="00621996" w:rsidRPr="009F3825">
        <w:t>market</w:t>
      </w:r>
      <w:r w:rsidR="009F3825">
        <w:t xml:space="preserve"> </w:t>
      </w:r>
      <w:r w:rsidR="00621996" w:rsidRPr="009F3825">
        <w:t>is</w:t>
      </w:r>
      <w:r w:rsidR="009F3825">
        <w:t xml:space="preserve"> </w:t>
      </w:r>
      <w:r w:rsidR="00621996" w:rsidRPr="009F3825">
        <w:t>adapting</w:t>
      </w:r>
      <w:r w:rsidR="00661928" w:rsidRPr="009F3825">
        <w:t>.</w:t>
      </w:r>
    </w:p>
    <w:p w14:paraId="227C00CA" w14:textId="35E911A3" w:rsidR="00292F07" w:rsidRPr="009F3825" w:rsidRDefault="00292F07" w:rsidP="008D7084">
      <w:pPr>
        <w:pStyle w:val="ListBullet2"/>
      </w:pPr>
      <w:r w:rsidRPr="009F3825">
        <w:t>Investigate</w:t>
      </w:r>
      <w:r w:rsidR="009F3825">
        <w:t xml:space="preserve"> </w:t>
      </w:r>
      <w:r w:rsidRPr="009F3825">
        <w:t>the</w:t>
      </w:r>
      <w:r w:rsidR="009F3825">
        <w:t xml:space="preserve"> </w:t>
      </w:r>
      <w:r w:rsidRPr="009F3825">
        <w:t>role</w:t>
      </w:r>
      <w:r w:rsidR="009F3825">
        <w:t xml:space="preserve"> </w:t>
      </w:r>
      <w:r w:rsidRPr="009F3825">
        <w:t>of</w:t>
      </w:r>
      <w:r w:rsidR="009F3825">
        <w:t xml:space="preserve"> </w:t>
      </w:r>
      <w:r w:rsidRPr="009F3825">
        <w:t>education</w:t>
      </w:r>
      <w:r w:rsidR="009F3825">
        <w:t xml:space="preserve"> </w:t>
      </w:r>
      <w:r w:rsidRPr="009F3825">
        <w:t>and</w:t>
      </w:r>
      <w:r w:rsidR="009F3825">
        <w:t xml:space="preserve"> </w:t>
      </w:r>
      <w:r w:rsidRPr="009F3825">
        <w:t>training</w:t>
      </w:r>
      <w:r w:rsidR="009F3825">
        <w:t xml:space="preserve"> </w:t>
      </w:r>
      <w:r w:rsidRPr="009F3825">
        <w:t>systems</w:t>
      </w:r>
      <w:r w:rsidR="009F3825">
        <w:t xml:space="preserve"> </w:t>
      </w:r>
      <w:r w:rsidRPr="009F3825">
        <w:t>in</w:t>
      </w:r>
      <w:r w:rsidR="009F3825">
        <w:t xml:space="preserve"> </w:t>
      </w:r>
      <w:r w:rsidRPr="009F3825">
        <w:t>supporting</w:t>
      </w:r>
      <w:r w:rsidR="009F3825">
        <w:t xml:space="preserve"> </w:t>
      </w:r>
      <w:r w:rsidRPr="009F3825">
        <w:t>the</w:t>
      </w:r>
      <w:r w:rsidR="009F3825">
        <w:t xml:space="preserve"> </w:t>
      </w:r>
      <w:r w:rsidRPr="009F3825">
        <w:t>transition</w:t>
      </w:r>
      <w:r w:rsidR="009F3825">
        <w:t xml:space="preserve"> </w:t>
      </w:r>
      <w:r w:rsidRPr="009F3825">
        <w:t>to</w:t>
      </w:r>
      <w:r w:rsidR="009F3825">
        <w:t xml:space="preserve"> </w:t>
      </w:r>
      <w:r w:rsidRPr="009F3825">
        <w:t>a</w:t>
      </w:r>
      <w:r w:rsidR="009F3825">
        <w:t xml:space="preserve"> </w:t>
      </w:r>
      <w:r w:rsidR="0015249A" w:rsidRPr="009F3825">
        <w:t>Gen</w:t>
      </w:r>
      <w:r w:rsidR="009F3825">
        <w:t xml:space="preserve"> </w:t>
      </w:r>
      <w:r w:rsidRPr="009F3825">
        <w:t>AI-integrated</w:t>
      </w:r>
      <w:r w:rsidR="009F3825">
        <w:t xml:space="preserve"> </w:t>
      </w:r>
      <w:r w:rsidR="0018797B" w:rsidRPr="009F3825">
        <w:t>labour</w:t>
      </w:r>
      <w:r w:rsidR="009F3825">
        <w:t xml:space="preserve"> </w:t>
      </w:r>
      <w:r w:rsidR="00FF1BC0" w:rsidRPr="009F3825">
        <w:t>market</w:t>
      </w:r>
      <w:r w:rsidRPr="009F3825">
        <w:t>.</w:t>
      </w:r>
    </w:p>
    <w:p w14:paraId="7E1D71BD" w14:textId="3032317A" w:rsidR="00292F07" w:rsidRPr="009F3825" w:rsidRDefault="00292F07" w:rsidP="00EC3B2F">
      <w:pPr>
        <w:pStyle w:val="ListBullet2"/>
        <w:spacing w:after="480"/>
      </w:pPr>
      <w:r w:rsidRPr="009F3825">
        <w:t>Provide</w:t>
      </w:r>
      <w:r w:rsidR="009F3825">
        <w:t xml:space="preserve"> </w:t>
      </w:r>
      <w:r w:rsidRPr="009F3825">
        <w:t>recommendations</w:t>
      </w:r>
      <w:r w:rsidR="009F3825">
        <w:t xml:space="preserve"> </w:t>
      </w:r>
      <w:r w:rsidRPr="009F3825">
        <w:t>on</w:t>
      </w:r>
      <w:r w:rsidR="009F3825">
        <w:t xml:space="preserve"> </w:t>
      </w:r>
      <w:r w:rsidRPr="009F3825">
        <w:t>adapting</w:t>
      </w:r>
      <w:r w:rsidR="009F3825">
        <w:t xml:space="preserve"> </w:t>
      </w:r>
      <w:r w:rsidRPr="009F3825">
        <w:t>the</w:t>
      </w:r>
      <w:r w:rsidR="009F3825">
        <w:t xml:space="preserve"> </w:t>
      </w:r>
      <w:r w:rsidRPr="009F3825">
        <w:t>skills</w:t>
      </w:r>
      <w:r w:rsidR="009F3825">
        <w:t xml:space="preserve"> </w:t>
      </w:r>
      <w:r w:rsidRPr="009F3825">
        <w:t>system</w:t>
      </w:r>
      <w:r w:rsidR="009F3825">
        <w:t xml:space="preserve"> </w:t>
      </w:r>
      <w:r w:rsidRPr="009F3825">
        <w:t>to</w:t>
      </w:r>
      <w:r w:rsidR="009F3825">
        <w:t xml:space="preserve"> </w:t>
      </w:r>
      <w:r w:rsidRPr="009F3825">
        <w:t>ensure</w:t>
      </w:r>
      <w:r w:rsidR="009F3825">
        <w:t xml:space="preserve"> </w:t>
      </w:r>
      <w:r w:rsidRPr="009F3825">
        <w:t>it</w:t>
      </w:r>
      <w:r w:rsidR="009F3825">
        <w:t xml:space="preserve"> </w:t>
      </w:r>
      <w:r w:rsidRPr="009F3825">
        <w:t>meets</w:t>
      </w:r>
      <w:r w:rsidR="009F3825">
        <w:t xml:space="preserve"> </w:t>
      </w:r>
      <w:r w:rsidRPr="009F3825">
        <w:t>the</w:t>
      </w:r>
      <w:r w:rsidR="009F3825">
        <w:t xml:space="preserve"> </w:t>
      </w:r>
      <w:r w:rsidRPr="009F3825">
        <w:t>needs</w:t>
      </w:r>
      <w:r w:rsidR="009F3825">
        <w:t xml:space="preserve"> </w:t>
      </w:r>
      <w:r w:rsidRPr="009F3825">
        <w:t>of</w:t>
      </w:r>
      <w:r w:rsidR="009F3825">
        <w:t xml:space="preserve"> </w:t>
      </w:r>
      <w:r w:rsidRPr="009F3825">
        <w:t>the</w:t>
      </w:r>
      <w:r w:rsidR="009F3825">
        <w:t xml:space="preserve"> </w:t>
      </w:r>
      <w:r w:rsidRPr="009F3825">
        <w:t>future</w:t>
      </w:r>
      <w:r w:rsidR="009F3825">
        <w:t xml:space="preserve"> </w:t>
      </w:r>
      <w:r w:rsidR="0018797B" w:rsidRPr="009F3825">
        <w:t>labour</w:t>
      </w:r>
      <w:r w:rsidR="009F3825">
        <w:t xml:space="preserve"> </w:t>
      </w:r>
      <w:r w:rsidR="00FF1BC0" w:rsidRPr="009F3825">
        <w:t>market</w:t>
      </w:r>
      <w:r w:rsidRPr="009F3825">
        <w:t>.</w:t>
      </w:r>
    </w:p>
    <w:p w14:paraId="7CD5FCD9" w14:textId="66914383" w:rsidR="00EA314E" w:rsidRDefault="00BD0F48" w:rsidP="00EC3B2F">
      <w:r w:rsidRPr="00EC3B2F">
        <w:t>The</w:t>
      </w:r>
      <w:r w:rsidR="009F3825" w:rsidRPr="00EC3B2F">
        <w:t xml:space="preserve"> </w:t>
      </w:r>
      <w:r w:rsidRPr="00EC3B2F">
        <w:t>study</w:t>
      </w:r>
      <w:r w:rsidR="009F3825" w:rsidRPr="00EC3B2F">
        <w:t xml:space="preserve"> </w:t>
      </w:r>
      <w:r w:rsidRPr="00EC3B2F">
        <w:t>will</w:t>
      </w:r>
      <w:r w:rsidR="009F3825" w:rsidRPr="00EC3B2F">
        <w:t xml:space="preserve"> </w:t>
      </w:r>
      <w:r w:rsidR="245EF839" w:rsidRPr="00EC3B2F">
        <w:t>apply</w:t>
      </w:r>
      <w:r w:rsidR="009F3825" w:rsidRPr="00EC3B2F">
        <w:t xml:space="preserve"> </w:t>
      </w:r>
      <w:r w:rsidR="00C160F2" w:rsidRPr="00EC3B2F">
        <w:t>both</w:t>
      </w:r>
      <w:r w:rsidR="009F3825" w:rsidRPr="00EC3B2F">
        <w:t xml:space="preserve"> </w:t>
      </w:r>
      <w:r w:rsidRPr="00EC3B2F">
        <w:t>qualitative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Pr="00EC3B2F">
        <w:t>quantitative</w:t>
      </w:r>
      <w:r w:rsidR="009F3825" w:rsidRPr="00EC3B2F">
        <w:t xml:space="preserve"> </w:t>
      </w:r>
      <w:r w:rsidRPr="00EC3B2F">
        <w:t>research</w:t>
      </w:r>
      <w:r w:rsidR="009F3825" w:rsidRPr="00EC3B2F">
        <w:t xml:space="preserve"> </w:t>
      </w:r>
      <w:r w:rsidRPr="00EC3B2F">
        <w:t>methods,</w:t>
      </w:r>
      <w:r w:rsidR="009F3825" w:rsidRPr="00EC3B2F">
        <w:t xml:space="preserve"> </w:t>
      </w:r>
      <w:r w:rsidR="00FB6745" w:rsidRPr="00EC3B2F">
        <w:t>extensive</w:t>
      </w:r>
      <w:r w:rsidR="009F3825" w:rsidRPr="00EC3B2F">
        <w:t xml:space="preserve"> </w:t>
      </w:r>
      <w:r w:rsidRPr="00EC3B2F">
        <w:t>consultation</w:t>
      </w:r>
      <w:r w:rsidR="009F3825" w:rsidRPr="00EC3B2F">
        <w:t xml:space="preserve"> </w:t>
      </w:r>
      <w:r w:rsidRPr="00EC3B2F">
        <w:t>with</w:t>
      </w:r>
      <w:r w:rsidR="009F3825" w:rsidRPr="00EC3B2F">
        <w:t xml:space="preserve"> </w:t>
      </w:r>
      <w:r w:rsidRPr="00EC3B2F">
        <w:t>stakeholders</w:t>
      </w:r>
      <w:r w:rsidR="0018797B" w:rsidRPr="00EC3B2F">
        <w:t>,</w:t>
      </w:r>
      <w:r w:rsidR="009F3825" w:rsidRPr="00EC3B2F">
        <w:t xml:space="preserve"> </w:t>
      </w:r>
      <w:r w:rsidR="0018797B" w:rsidRPr="00EC3B2F">
        <w:t>to</w:t>
      </w:r>
      <w:r w:rsidR="009F3825" w:rsidRPr="00EC3B2F">
        <w:t xml:space="preserve"> </w:t>
      </w:r>
      <w:r w:rsidR="0018797B" w:rsidRPr="00EC3B2F">
        <w:t>provide</w:t>
      </w:r>
      <w:r w:rsidR="009F3825" w:rsidRPr="00EC3B2F">
        <w:t xml:space="preserve"> </w:t>
      </w:r>
      <w:r w:rsidR="0018797B" w:rsidRPr="00EC3B2F">
        <w:t>recommendations</w:t>
      </w:r>
      <w:r w:rsidR="009F3825" w:rsidRPr="00EC3B2F">
        <w:t xml:space="preserve"> </w:t>
      </w:r>
      <w:r w:rsidR="0018797B" w:rsidRPr="00EC3B2F">
        <w:t>to</w:t>
      </w:r>
      <w:r w:rsidR="009F3825" w:rsidRPr="00EC3B2F">
        <w:t xml:space="preserve"> </w:t>
      </w:r>
      <w:r w:rsidR="0018797B" w:rsidRPr="00EC3B2F">
        <w:t>Government</w:t>
      </w:r>
      <w:r w:rsidR="009F3825" w:rsidRPr="00EC3B2F">
        <w:t xml:space="preserve"> </w:t>
      </w:r>
      <w:r w:rsidR="0018797B" w:rsidRPr="00EC3B2F">
        <w:t>on</w:t>
      </w:r>
      <w:r w:rsidR="009F3825" w:rsidRPr="00EC3B2F">
        <w:t xml:space="preserve"> </w:t>
      </w:r>
      <w:r w:rsidR="003C3685" w:rsidRPr="00EC3B2F">
        <w:t>establishing</w:t>
      </w:r>
      <w:r w:rsidR="009F3825" w:rsidRPr="00EC3B2F">
        <w:t xml:space="preserve"> </w:t>
      </w:r>
      <w:r w:rsidR="003C3685" w:rsidRPr="00EC3B2F">
        <w:t>an</w:t>
      </w:r>
      <w:r w:rsidR="009F3825" w:rsidRPr="00EC3B2F">
        <w:t xml:space="preserve"> </w:t>
      </w:r>
      <w:r w:rsidR="003C3685" w:rsidRPr="00EC3B2F">
        <w:t>inclusive</w:t>
      </w:r>
      <w:r w:rsidR="009F3825" w:rsidRPr="00EC3B2F">
        <w:t xml:space="preserve"> </w:t>
      </w:r>
      <w:r w:rsidR="003C3685" w:rsidRPr="00EC3B2F">
        <w:t>and</w:t>
      </w:r>
      <w:r w:rsidR="009F3825" w:rsidRPr="00EC3B2F">
        <w:t xml:space="preserve"> </w:t>
      </w:r>
      <w:r w:rsidR="003C3685" w:rsidRPr="00EC3B2F">
        <w:t>sustainable</w:t>
      </w:r>
      <w:r w:rsidR="009F3825" w:rsidRPr="00EC3B2F">
        <w:t xml:space="preserve"> </w:t>
      </w:r>
      <w:r w:rsidR="003C3685" w:rsidRPr="00EC3B2F">
        <w:t>pathway</w:t>
      </w:r>
      <w:r w:rsidR="009F3825" w:rsidRPr="00EC3B2F">
        <w:t xml:space="preserve"> </w:t>
      </w:r>
      <w:r w:rsidR="003C3685" w:rsidRPr="00EC3B2F">
        <w:t>to</w:t>
      </w:r>
      <w:r w:rsidR="009F3825" w:rsidRPr="00EC3B2F">
        <w:t xml:space="preserve"> </w:t>
      </w:r>
      <w:r w:rsidR="003C3685" w:rsidRPr="00EC3B2F">
        <w:t>a</w:t>
      </w:r>
      <w:r w:rsidR="009F3825" w:rsidRPr="00EC3B2F">
        <w:t xml:space="preserve"> </w:t>
      </w:r>
      <w:r w:rsidR="003C3685" w:rsidRPr="00EC3B2F">
        <w:t>Gen</w:t>
      </w:r>
      <w:r w:rsidR="009F3825" w:rsidRPr="00EC3B2F">
        <w:t xml:space="preserve"> </w:t>
      </w:r>
      <w:r w:rsidR="003C3685" w:rsidRPr="00EC3B2F">
        <w:t>AI-integrated</w:t>
      </w:r>
      <w:r w:rsidR="009F3825" w:rsidRPr="00EC3B2F">
        <w:t xml:space="preserve"> </w:t>
      </w:r>
      <w:r w:rsidR="003C3685" w:rsidRPr="00EC3B2F">
        <w:t>labour</w:t>
      </w:r>
      <w:r w:rsidR="009F3825" w:rsidRPr="00EC3B2F">
        <w:t xml:space="preserve"> </w:t>
      </w:r>
      <w:r w:rsidR="00FF1BC0" w:rsidRPr="00EC3B2F">
        <w:t>market</w:t>
      </w:r>
      <w:r w:rsidR="003C3685" w:rsidRPr="00EC3B2F">
        <w:t>.</w:t>
      </w:r>
    </w:p>
    <w:p w14:paraId="3FDF3DD9" w14:textId="77777777" w:rsidR="007A16FC" w:rsidRDefault="007A16FC">
      <w:pPr>
        <w:spacing w:before="0" w:after="160"/>
        <w:rPr>
          <w:rFonts w:eastAsiaTheme="majorEastAsia" w:cstheme="majorBidi"/>
          <w:b/>
          <w:color w:val="2F005F"/>
          <w:sz w:val="32"/>
          <w:szCs w:val="26"/>
        </w:rPr>
      </w:pPr>
      <w:r>
        <w:br w:type="page"/>
      </w:r>
    </w:p>
    <w:p w14:paraId="5FDA94E5" w14:textId="6A9DB96B" w:rsidR="009F3825" w:rsidRPr="00872A7E" w:rsidRDefault="00386736" w:rsidP="00872A7E">
      <w:pPr>
        <w:pStyle w:val="Heading2"/>
      </w:pPr>
      <w:r w:rsidRPr="00872A7E">
        <w:lastRenderedPageBreak/>
        <w:t>Governance</w:t>
      </w:r>
      <w:r w:rsidR="009F3825" w:rsidRPr="00872A7E">
        <w:t xml:space="preserve"> </w:t>
      </w:r>
      <w:r w:rsidRPr="00872A7E">
        <w:t>and</w:t>
      </w:r>
      <w:r w:rsidR="009F3825" w:rsidRPr="00872A7E">
        <w:t xml:space="preserve"> </w:t>
      </w:r>
      <w:r w:rsidRPr="00872A7E">
        <w:t>Consultation</w:t>
      </w:r>
    </w:p>
    <w:p w14:paraId="64F5A538" w14:textId="183261B1" w:rsidR="00386736" w:rsidRPr="00EC3B2F" w:rsidRDefault="00386736" w:rsidP="00EC3B2F">
      <w:r w:rsidRPr="00EC3B2F">
        <w:t>In</w:t>
      </w:r>
      <w:r w:rsidR="009F3825" w:rsidRPr="00EC3B2F">
        <w:t xml:space="preserve"> </w:t>
      </w:r>
      <w:r w:rsidRPr="00EC3B2F">
        <w:t>line</w:t>
      </w:r>
      <w:r w:rsidR="009F3825" w:rsidRPr="00EC3B2F">
        <w:t xml:space="preserve"> </w:t>
      </w:r>
      <w:r w:rsidRPr="00EC3B2F">
        <w:t>with</w:t>
      </w:r>
      <w:r w:rsidR="009F3825" w:rsidRPr="00EC3B2F">
        <w:t xml:space="preserve"> </w:t>
      </w:r>
      <w:r w:rsidRPr="00EC3B2F">
        <w:t>JSA’s</w:t>
      </w:r>
      <w:r w:rsidR="009F3825" w:rsidRPr="00EC3B2F">
        <w:t xml:space="preserve"> </w:t>
      </w:r>
      <w:r w:rsidRPr="00EC3B2F">
        <w:t>tripartite</w:t>
      </w:r>
      <w:r w:rsidR="009F3825" w:rsidRPr="00EC3B2F">
        <w:t xml:space="preserve"> </w:t>
      </w:r>
      <w:r w:rsidRPr="00EC3B2F">
        <w:t>mandate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Pr="00EC3B2F">
        <w:t>under</w:t>
      </w:r>
      <w:r w:rsidR="009F3825" w:rsidRPr="00EC3B2F">
        <w:t xml:space="preserve"> </w:t>
      </w:r>
      <w:r w:rsidRPr="00EC3B2F">
        <w:t>the</w:t>
      </w:r>
      <w:r w:rsidR="009F3825" w:rsidRPr="00EC3B2F">
        <w:t xml:space="preserve"> </w:t>
      </w:r>
      <w:r w:rsidRPr="00EC3B2F">
        <w:t>guidance</w:t>
      </w:r>
      <w:r w:rsidR="009F3825" w:rsidRPr="00EC3B2F">
        <w:t xml:space="preserve"> </w:t>
      </w:r>
      <w:r w:rsidRPr="00EC3B2F">
        <w:t>of</w:t>
      </w:r>
      <w:r w:rsidR="009F3825" w:rsidRPr="00EC3B2F">
        <w:t xml:space="preserve"> </w:t>
      </w:r>
      <w:r w:rsidRPr="00EC3B2F">
        <w:t>JSA’s</w:t>
      </w:r>
      <w:r w:rsidR="009F3825" w:rsidRPr="00EC3B2F">
        <w:t xml:space="preserve"> </w:t>
      </w:r>
      <w:r w:rsidRPr="00EC3B2F">
        <w:t>Ministerial</w:t>
      </w:r>
      <w:r w:rsidR="009F3825" w:rsidRPr="00EC3B2F">
        <w:t xml:space="preserve"> </w:t>
      </w:r>
      <w:r w:rsidRPr="00EC3B2F">
        <w:t>Advisory</w:t>
      </w:r>
      <w:r w:rsidR="009F3825" w:rsidRPr="00EC3B2F">
        <w:t xml:space="preserve"> </w:t>
      </w:r>
      <w:r w:rsidRPr="00EC3B2F">
        <w:t>Board,</w:t>
      </w:r>
      <w:r w:rsidR="009F3825" w:rsidRPr="00EC3B2F">
        <w:t xml:space="preserve"> </w:t>
      </w:r>
      <w:r w:rsidRPr="00EC3B2F">
        <w:t>the</w:t>
      </w:r>
      <w:r w:rsidR="009F3825" w:rsidRPr="00EC3B2F">
        <w:t xml:space="preserve"> </w:t>
      </w:r>
      <w:r w:rsidRPr="00EC3B2F">
        <w:t>Study</w:t>
      </w:r>
      <w:r w:rsidR="009F3825" w:rsidRPr="00EC3B2F">
        <w:t xml:space="preserve"> </w:t>
      </w:r>
      <w:r w:rsidRPr="00EC3B2F">
        <w:t>will</w:t>
      </w:r>
      <w:r w:rsidR="009F3825" w:rsidRPr="00EC3B2F">
        <w:t xml:space="preserve"> </w:t>
      </w:r>
      <w:r w:rsidRPr="00EC3B2F">
        <w:t>feature</w:t>
      </w:r>
      <w:r w:rsidR="009F3825" w:rsidRPr="00EC3B2F">
        <w:t xml:space="preserve"> </w:t>
      </w:r>
      <w:r w:rsidRPr="00EC3B2F">
        <w:t>close</w:t>
      </w:r>
      <w:r w:rsidR="009F3825" w:rsidRPr="00EC3B2F">
        <w:t xml:space="preserve"> </w:t>
      </w:r>
      <w:r w:rsidRPr="00EC3B2F">
        <w:t>consultation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Pr="00EC3B2F">
        <w:t>collaboration</w:t>
      </w:r>
      <w:r w:rsidR="009F3825" w:rsidRPr="00EC3B2F">
        <w:t xml:space="preserve"> </w:t>
      </w:r>
      <w:r w:rsidRPr="00EC3B2F">
        <w:t>with</w:t>
      </w:r>
      <w:r w:rsidR="009F3825" w:rsidRPr="00EC3B2F">
        <w:t xml:space="preserve"> </w:t>
      </w:r>
      <w:r w:rsidRPr="00EC3B2F">
        <w:t>key</w:t>
      </w:r>
      <w:r w:rsidR="009F3825" w:rsidRPr="00EC3B2F">
        <w:t xml:space="preserve"> </w:t>
      </w:r>
      <w:r w:rsidRPr="00EC3B2F">
        <w:t>stakeholders.</w:t>
      </w:r>
    </w:p>
    <w:p w14:paraId="3ED03674" w14:textId="11D529CB" w:rsidR="00386736" w:rsidRPr="00EC3B2F" w:rsidRDefault="00386736" w:rsidP="00EC3B2F">
      <w:r w:rsidRPr="00EC3B2F">
        <w:t>The</w:t>
      </w:r>
      <w:r w:rsidR="009F3825" w:rsidRPr="00EC3B2F">
        <w:t xml:space="preserve"> </w:t>
      </w:r>
      <w:r w:rsidR="00950BB5" w:rsidRPr="00EC3B2F">
        <w:t>S</w:t>
      </w:r>
      <w:r w:rsidRPr="00EC3B2F">
        <w:t>tudy’s</w:t>
      </w:r>
      <w:r w:rsidR="009F3825" w:rsidRPr="00EC3B2F">
        <w:t xml:space="preserve"> </w:t>
      </w:r>
      <w:r w:rsidRPr="00EC3B2F">
        <w:t>Steering</w:t>
      </w:r>
      <w:r w:rsidR="009F3825" w:rsidRPr="00EC3B2F">
        <w:t xml:space="preserve"> </w:t>
      </w:r>
      <w:r w:rsidRPr="00EC3B2F">
        <w:t>Group</w:t>
      </w:r>
      <w:r w:rsidR="009F3825" w:rsidRPr="00EC3B2F">
        <w:t xml:space="preserve"> </w:t>
      </w:r>
      <w:r w:rsidRPr="00EC3B2F">
        <w:t>will</w:t>
      </w:r>
      <w:r w:rsidR="009F3825" w:rsidRPr="00EC3B2F">
        <w:t xml:space="preserve"> </w:t>
      </w:r>
      <w:r w:rsidRPr="00EC3B2F">
        <w:t>have</w:t>
      </w:r>
      <w:r w:rsidR="009F3825" w:rsidRPr="00EC3B2F">
        <w:t xml:space="preserve"> </w:t>
      </w:r>
      <w:r w:rsidRPr="00EC3B2F">
        <w:t>a</w:t>
      </w:r>
      <w:r w:rsidR="009F3825" w:rsidRPr="00EC3B2F">
        <w:t xml:space="preserve"> </w:t>
      </w:r>
      <w:r w:rsidRPr="00EC3B2F">
        <w:t>membership</w:t>
      </w:r>
      <w:r w:rsidR="009F3825" w:rsidRPr="00EC3B2F">
        <w:t xml:space="preserve"> </w:t>
      </w:r>
      <w:r w:rsidRPr="00EC3B2F">
        <w:t>reflecting</w:t>
      </w:r>
      <w:r w:rsidR="009F3825" w:rsidRPr="00EC3B2F">
        <w:t xml:space="preserve"> </w:t>
      </w:r>
      <w:r w:rsidRPr="00EC3B2F">
        <w:t>a</w:t>
      </w:r>
      <w:r w:rsidR="009F3825" w:rsidRPr="00EC3B2F">
        <w:t xml:space="preserve"> </w:t>
      </w:r>
      <w:r w:rsidRPr="00EC3B2F">
        <w:t>diversity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Pr="00EC3B2F">
        <w:t>depth</w:t>
      </w:r>
      <w:r w:rsidR="009F3825" w:rsidRPr="00EC3B2F">
        <w:t xml:space="preserve"> </w:t>
      </w:r>
      <w:r w:rsidRPr="00EC3B2F">
        <w:t>of</w:t>
      </w:r>
      <w:r w:rsidR="009F3825" w:rsidRPr="00EC3B2F">
        <w:t xml:space="preserve"> </w:t>
      </w:r>
      <w:r w:rsidRPr="00EC3B2F">
        <w:t>perspectives</w:t>
      </w:r>
      <w:r w:rsidR="009F3825" w:rsidRPr="00EC3B2F">
        <w:t xml:space="preserve"> </w:t>
      </w:r>
      <w:r w:rsidRPr="00EC3B2F">
        <w:t>on</w:t>
      </w:r>
      <w:r w:rsidR="009F3825" w:rsidRPr="00EC3B2F">
        <w:t xml:space="preserve"> </w:t>
      </w:r>
      <w:r w:rsidRPr="00EC3B2F">
        <w:t>how</w:t>
      </w:r>
      <w:r w:rsidR="009F3825" w:rsidRPr="00EC3B2F">
        <w:t xml:space="preserve"> </w:t>
      </w:r>
      <w:r w:rsidRPr="00EC3B2F">
        <w:t>the</w:t>
      </w:r>
      <w:r w:rsidR="009F3825" w:rsidRPr="00EC3B2F">
        <w:t xml:space="preserve"> </w:t>
      </w:r>
      <w:r w:rsidRPr="00EC3B2F">
        <w:t>labour</w:t>
      </w:r>
      <w:r w:rsidR="009F3825" w:rsidRPr="00EC3B2F">
        <w:t xml:space="preserve"> </w:t>
      </w:r>
      <w:r w:rsidRPr="00EC3B2F">
        <w:t>market,</w:t>
      </w:r>
      <w:r w:rsidR="009F3825" w:rsidRPr="00EC3B2F">
        <w:t xml:space="preserve"> </w:t>
      </w:r>
      <w:r w:rsidRPr="00EC3B2F">
        <w:t>skills</w:t>
      </w:r>
      <w:r w:rsidR="009F3825" w:rsidRPr="00EC3B2F">
        <w:t xml:space="preserve"> </w:t>
      </w:r>
      <w:r w:rsidRPr="00EC3B2F">
        <w:t>systems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="00A825A8" w:rsidRPr="00EC3B2F">
        <w:t>Gen</w:t>
      </w:r>
      <w:r w:rsidR="009F3825" w:rsidRPr="00EC3B2F">
        <w:t xml:space="preserve"> </w:t>
      </w:r>
      <w:r w:rsidRPr="00EC3B2F">
        <w:t>AI</w:t>
      </w:r>
      <w:r w:rsidR="009F3825" w:rsidRPr="00EC3B2F">
        <w:t xml:space="preserve"> </w:t>
      </w:r>
      <w:r w:rsidRPr="00EC3B2F">
        <w:t>could</w:t>
      </w:r>
      <w:r w:rsidR="009F3825" w:rsidRPr="00EC3B2F">
        <w:t xml:space="preserve"> </w:t>
      </w:r>
      <w:r w:rsidRPr="00EC3B2F">
        <w:t>interact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Pr="00EC3B2F">
        <w:t>the</w:t>
      </w:r>
      <w:r w:rsidR="009F3825" w:rsidRPr="00EC3B2F">
        <w:t xml:space="preserve"> </w:t>
      </w:r>
      <w:r w:rsidRPr="00EC3B2F">
        <w:t>potential</w:t>
      </w:r>
      <w:r w:rsidR="009F3825" w:rsidRPr="00EC3B2F">
        <w:t xml:space="preserve"> </w:t>
      </w:r>
      <w:r w:rsidRPr="00EC3B2F">
        <w:t>role</w:t>
      </w:r>
      <w:r w:rsidR="009F3825" w:rsidRPr="00EC3B2F">
        <w:t xml:space="preserve"> </w:t>
      </w:r>
      <w:r w:rsidRPr="00EC3B2F">
        <w:t>for</w:t>
      </w:r>
      <w:r w:rsidR="009F3825" w:rsidRPr="00EC3B2F">
        <w:t xml:space="preserve"> </w:t>
      </w:r>
      <w:r w:rsidRPr="00EC3B2F">
        <w:t>Government.</w:t>
      </w:r>
      <w:r w:rsidR="009F3825" w:rsidRPr="00EC3B2F">
        <w:t xml:space="preserve"> </w:t>
      </w:r>
      <w:r w:rsidRPr="00EC3B2F">
        <w:t>It</w:t>
      </w:r>
      <w:r w:rsidR="009F3825" w:rsidRPr="00EC3B2F">
        <w:t xml:space="preserve"> </w:t>
      </w:r>
      <w:r w:rsidRPr="00EC3B2F">
        <w:t>will</w:t>
      </w:r>
      <w:r w:rsidR="009F3825" w:rsidRPr="00EC3B2F">
        <w:t xml:space="preserve"> </w:t>
      </w:r>
      <w:r w:rsidRPr="00EC3B2F">
        <w:t>include</w:t>
      </w:r>
      <w:r w:rsidR="009F3825" w:rsidRPr="00EC3B2F">
        <w:t xml:space="preserve"> </w:t>
      </w:r>
      <w:r w:rsidRPr="00EC3B2F">
        <w:t>representatives</w:t>
      </w:r>
      <w:r w:rsidR="009F3825" w:rsidRPr="00EC3B2F">
        <w:t xml:space="preserve"> </w:t>
      </w:r>
      <w:r w:rsidR="009638E4" w:rsidRPr="00EC3B2F">
        <w:t>from</w:t>
      </w:r>
      <w:r w:rsidR="009F3825" w:rsidRPr="00EC3B2F">
        <w:t xml:space="preserve"> </w:t>
      </w:r>
      <w:r w:rsidRPr="00EC3B2F">
        <w:t>industry</w:t>
      </w:r>
      <w:r w:rsidR="009F3825" w:rsidRPr="00EC3B2F">
        <w:t xml:space="preserve"> </w:t>
      </w:r>
      <w:r w:rsidRPr="00EC3B2F">
        <w:t>peak</w:t>
      </w:r>
      <w:r w:rsidR="009F3825" w:rsidRPr="00EC3B2F">
        <w:t xml:space="preserve"> </w:t>
      </w:r>
      <w:r w:rsidRPr="00EC3B2F">
        <w:t>bodies,</w:t>
      </w:r>
      <w:r w:rsidR="009F3825" w:rsidRPr="00EC3B2F">
        <w:t xml:space="preserve"> </w:t>
      </w:r>
      <w:r w:rsidRPr="00EC3B2F">
        <w:t>employers,</w:t>
      </w:r>
      <w:r w:rsidR="009F3825" w:rsidRPr="00EC3B2F">
        <w:t xml:space="preserve"> </w:t>
      </w:r>
      <w:r w:rsidRPr="00EC3B2F">
        <w:t>unions,</w:t>
      </w:r>
      <w:r w:rsidR="009F3825" w:rsidRPr="00EC3B2F">
        <w:t xml:space="preserve"> </w:t>
      </w:r>
      <w:r w:rsidRPr="00EC3B2F">
        <w:t>education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Pr="00EC3B2F">
        <w:t>training</w:t>
      </w:r>
      <w:r w:rsidR="009F3825" w:rsidRPr="00EC3B2F">
        <w:t xml:space="preserve"> </w:t>
      </w:r>
      <w:r w:rsidRPr="00EC3B2F">
        <w:t>providers,</w:t>
      </w:r>
      <w:r w:rsidR="009F3825" w:rsidRPr="00EC3B2F">
        <w:t xml:space="preserve"> </w:t>
      </w:r>
      <w:r w:rsidRPr="00EC3B2F">
        <w:t>AI</w:t>
      </w:r>
      <w:r w:rsidR="009F3825" w:rsidRPr="00EC3B2F">
        <w:t xml:space="preserve"> </w:t>
      </w:r>
      <w:r w:rsidRPr="00EC3B2F">
        <w:t>experts</w:t>
      </w:r>
      <w:r w:rsidR="009638E4" w:rsidRPr="00EC3B2F">
        <w:t>,</w:t>
      </w:r>
      <w:r w:rsidR="009F3825" w:rsidRPr="00EC3B2F">
        <w:t xml:space="preserve"> </w:t>
      </w:r>
      <w:r w:rsidRPr="00EC3B2F">
        <w:t>advocacy</w:t>
      </w:r>
      <w:r w:rsidR="009F3825" w:rsidRPr="00EC3B2F">
        <w:t xml:space="preserve"> </w:t>
      </w:r>
      <w:r w:rsidRPr="00EC3B2F">
        <w:t>groups</w:t>
      </w:r>
      <w:r w:rsidR="009638E4" w:rsidRPr="00EC3B2F">
        <w:t>,</w:t>
      </w:r>
      <w:r w:rsidR="009F3825" w:rsidRPr="00EC3B2F">
        <w:t xml:space="preserve"> </w:t>
      </w:r>
      <w:r w:rsidR="009638E4" w:rsidRPr="00EC3B2F">
        <w:t>Jobs</w:t>
      </w:r>
      <w:r w:rsidR="009F3825" w:rsidRPr="00EC3B2F">
        <w:t xml:space="preserve"> </w:t>
      </w:r>
      <w:r w:rsidR="009638E4" w:rsidRPr="00EC3B2F">
        <w:t>and</w:t>
      </w:r>
      <w:r w:rsidR="009F3825" w:rsidRPr="00EC3B2F">
        <w:t xml:space="preserve"> </w:t>
      </w:r>
      <w:r w:rsidR="009638E4" w:rsidRPr="00EC3B2F">
        <w:t>Skills</w:t>
      </w:r>
      <w:r w:rsidR="009F3825" w:rsidRPr="00EC3B2F">
        <w:t xml:space="preserve"> </w:t>
      </w:r>
      <w:r w:rsidR="009638E4" w:rsidRPr="00EC3B2F">
        <w:t>Councils</w:t>
      </w:r>
      <w:r w:rsidR="009F3825" w:rsidRPr="00EC3B2F">
        <w:t xml:space="preserve"> </w:t>
      </w:r>
      <w:r w:rsidR="009638E4" w:rsidRPr="00EC3B2F">
        <w:t>(JSC</w:t>
      </w:r>
      <w:r w:rsidR="7691D82D" w:rsidRPr="00EC3B2F">
        <w:t>s</w:t>
      </w:r>
      <w:r w:rsidR="009638E4" w:rsidRPr="00EC3B2F">
        <w:t>)</w:t>
      </w:r>
      <w:r w:rsidR="009F3825" w:rsidRPr="00EC3B2F">
        <w:t xml:space="preserve"> </w:t>
      </w:r>
      <w:r w:rsidR="009638E4" w:rsidRPr="00EC3B2F">
        <w:t>and</w:t>
      </w:r>
      <w:r w:rsidR="009F3825" w:rsidRPr="00EC3B2F">
        <w:t xml:space="preserve"> </w:t>
      </w:r>
      <w:r w:rsidR="009638E4" w:rsidRPr="00EC3B2F">
        <w:t>government(s).</w:t>
      </w:r>
    </w:p>
    <w:p w14:paraId="54C5C333" w14:textId="2110C61B" w:rsidR="00386736" w:rsidRPr="00EC3B2F" w:rsidRDefault="00386736" w:rsidP="00EC3B2F">
      <w:r w:rsidRPr="00EC3B2F">
        <w:t>Engaging</w:t>
      </w:r>
      <w:r w:rsidR="009F3825" w:rsidRPr="00EC3B2F">
        <w:t xml:space="preserve"> </w:t>
      </w:r>
      <w:r w:rsidRPr="00EC3B2F">
        <w:t>with</w:t>
      </w:r>
      <w:r w:rsidR="009F3825" w:rsidRPr="00EC3B2F">
        <w:t xml:space="preserve"> </w:t>
      </w:r>
      <w:r w:rsidRPr="00EC3B2F">
        <w:t>stakeholders</w:t>
      </w:r>
      <w:r w:rsidR="009F3825" w:rsidRPr="00EC3B2F">
        <w:t xml:space="preserve"> </w:t>
      </w:r>
      <w:r w:rsidRPr="00EC3B2F">
        <w:t>is</w:t>
      </w:r>
      <w:r w:rsidR="009F3825" w:rsidRPr="00EC3B2F">
        <w:t xml:space="preserve"> </w:t>
      </w:r>
      <w:r w:rsidRPr="00EC3B2F">
        <w:t>critical</w:t>
      </w:r>
      <w:r w:rsidR="009F3825" w:rsidRPr="00EC3B2F">
        <w:t xml:space="preserve"> </w:t>
      </w:r>
      <w:r w:rsidRPr="00EC3B2F">
        <w:t>for</w:t>
      </w:r>
      <w:r w:rsidR="009F3825" w:rsidRPr="00EC3B2F">
        <w:t xml:space="preserve"> </w:t>
      </w:r>
      <w:r w:rsidRPr="00EC3B2F">
        <w:t>understanding</w:t>
      </w:r>
      <w:r w:rsidR="009F3825" w:rsidRPr="00EC3B2F">
        <w:t xml:space="preserve"> </w:t>
      </w:r>
      <w:r w:rsidRPr="00EC3B2F">
        <w:t>the</w:t>
      </w:r>
      <w:r w:rsidR="009F3825" w:rsidRPr="00EC3B2F">
        <w:t xml:space="preserve"> </w:t>
      </w:r>
      <w:r w:rsidRPr="00EC3B2F">
        <w:t>impact</w:t>
      </w:r>
      <w:r w:rsidR="009F3825" w:rsidRPr="00EC3B2F">
        <w:t xml:space="preserve"> </w:t>
      </w:r>
      <w:r w:rsidRPr="00EC3B2F">
        <w:t>of</w:t>
      </w:r>
      <w:r w:rsidR="009F3825" w:rsidRPr="00EC3B2F">
        <w:t xml:space="preserve"> </w:t>
      </w:r>
      <w:r w:rsidR="009638E4" w:rsidRPr="00EC3B2F">
        <w:t>G</w:t>
      </w:r>
      <w:r w:rsidRPr="00EC3B2F">
        <w:t>en</w:t>
      </w:r>
      <w:r w:rsidR="009F3825" w:rsidRPr="00EC3B2F">
        <w:t xml:space="preserve"> </w:t>
      </w:r>
      <w:r w:rsidRPr="00EC3B2F">
        <w:t>AI</w:t>
      </w:r>
      <w:r w:rsidR="009F3825" w:rsidRPr="00EC3B2F">
        <w:t xml:space="preserve"> </w:t>
      </w:r>
      <w:r w:rsidRPr="00EC3B2F">
        <w:t>on</w:t>
      </w:r>
      <w:r w:rsidR="009F3825" w:rsidRPr="00EC3B2F">
        <w:t xml:space="preserve"> </w:t>
      </w:r>
      <w:r w:rsidRPr="00EC3B2F">
        <w:t>the</w:t>
      </w:r>
      <w:r w:rsidR="009F3825" w:rsidRPr="00EC3B2F">
        <w:t xml:space="preserve"> </w:t>
      </w:r>
      <w:r w:rsidRPr="00EC3B2F">
        <w:t>workforce,</w:t>
      </w:r>
      <w:r w:rsidR="009F3825" w:rsidRPr="00EC3B2F">
        <w:t xml:space="preserve"> </w:t>
      </w:r>
      <w:r w:rsidRPr="00EC3B2F">
        <w:t>education,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Pr="00EC3B2F">
        <w:t>training</w:t>
      </w:r>
      <w:r w:rsidR="009F3825" w:rsidRPr="00EC3B2F">
        <w:t xml:space="preserve"> </w:t>
      </w:r>
      <w:r w:rsidRPr="00EC3B2F">
        <w:t>systems.</w:t>
      </w:r>
      <w:r w:rsidR="009F3825" w:rsidRPr="00EC3B2F">
        <w:t xml:space="preserve"> </w:t>
      </w:r>
      <w:r w:rsidRPr="00EC3B2F">
        <w:t>This</w:t>
      </w:r>
      <w:r w:rsidR="009F3825" w:rsidRPr="00EC3B2F">
        <w:t xml:space="preserve"> </w:t>
      </w:r>
      <w:r w:rsidRPr="00EC3B2F">
        <w:t>engagement</w:t>
      </w:r>
      <w:r w:rsidR="009F3825" w:rsidRPr="00EC3B2F">
        <w:t xml:space="preserve"> </w:t>
      </w:r>
      <w:r w:rsidRPr="00EC3B2F">
        <w:t>provides</w:t>
      </w:r>
      <w:r w:rsidR="009F3825" w:rsidRPr="00EC3B2F">
        <w:t xml:space="preserve"> </w:t>
      </w:r>
      <w:r w:rsidRPr="00EC3B2F">
        <w:t>valuable</w:t>
      </w:r>
      <w:r w:rsidR="009F3825" w:rsidRPr="00EC3B2F">
        <w:t xml:space="preserve"> </w:t>
      </w:r>
      <w:r w:rsidRPr="00EC3B2F">
        <w:t>insights</w:t>
      </w:r>
      <w:r w:rsidR="009F3825" w:rsidRPr="00EC3B2F">
        <w:t xml:space="preserve"> </w:t>
      </w:r>
      <w:r w:rsidRPr="00EC3B2F">
        <w:t>into</w:t>
      </w:r>
      <w:r w:rsidR="009F3825" w:rsidRPr="00EC3B2F">
        <w:t xml:space="preserve"> </w:t>
      </w:r>
      <w:r w:rsidRPr="00EC3B2F">
        <w:t>the</w:t>
      </w:r>
      <w:r w:rsidR="009F3825" w:rsidRPr="00EC3B2F">
        <w:t xml:space="preserve"> </w:t>
      </w:r>
      <w:r w:rsidRPr="00EC3B2F">
        <w:t>skills-related</w:t>
      </w:r>
      <w:r w:rsidR="009F3825" w:rsidRPr="00EC3B2F">
        <w:t xml:space="preserve"> </w:t>
      </w:r>
      <w:r w:rsidRPr="00EC3B2F">
        <w:t>impacts</w:t>
      </w:r>
      <w:r w:rsidR="009F3825" w:rsidRPr="00EC3B2F">
        <w:t xml:space="preserve"> </w:t>
      </w:r>
      <w:r w:rsidRPr="00EC3B2F">
        <w:t>on</w:t>
      </w:r>
      <w:r w:rsidR="009F3825" w:rsidRPr="00EC3B2F">
        <w:t xml:space="preserve"> </w:t>
      </w:r>
      <w:r w:rsidRPr="00EC3B2F">
        <w:t>various</w:t>
      </w:r>
      <w:r w:rsidR="009F3825" w:rsidRPr="00EC3B2F">
        <w:t xml:space="preserve"> </w:t>
      </w:r>
      <w:r w:rsidRPr="00EC3B2F">
        <w:t>elements</w:t>
      </w:r>
      <w:r w:rsidR="009F3825" w:rsidRPr="00EC3B2F">
        <w:t xml:space="preserve"> </w:t>
      </w:r>
      <w:r w:rsidRPr="00EC3B2F">
        <w:t>of</w:t>
      </w:r>
      <w:r w:rsidR="009F3825" w:rsidRPr="00EC3B2F">
        <w:t xml:space="preserve"> </w:t>
      </w:r>
      <w:r w:rsidRPr="00EC3B2F">
        <w:t>the</w:t>
      </w:r>
      <w:r w:rsidR="009F3825" w:rsidRPr="00EC3B2F">
        <w:t xml:space="preserve"> </w:t>
      </w:r>
      <w:r w:rsidRPr="00EC3B2F">
        <w:t>economy.</w:t>
      </w:r>
      <w:r w:rsidR="009F3825" w:rsidRPr="00EC3B2F">
        <w:t xml:space="preserve"> </w:t>
      </w:r>
      <w:r w:rsidRPr="00EC3B2F">
        <w:t>Given</w:t>
      </w:r>
      <w:r w:rsidR="009F3825" w:rsidRPr="00EC3B2F">
        <w:t xml:space="preserve"> </w:t>
      </w:r>
      <w:r w:rsidRPr="00EC3B2F">
        <w:t>the</w:t>
      </w:r>
      <w:r w:rsidR="009F3825" w:rsidRPr="00EC3B2F">
        <w:t xml:space="preserve"> </w:t>
      </w:r>
      <w:r w:rsidRPr="00EC3B2F">
        <w:t>nascent</w:t>
      </w:r>
      <w:r w:rsidR="009F3825" w:rsidRPr="00EC3B2F">
        <w:t xml:space="preserve"> </w:t>
      </w:r>
      <w:r w:rsidRPr="00EC3B2F">
        <w:t>nature</w:t>
      </w:r>
      <w:r w:rsidR="009F3825" w:rsidRPr="00EC3B2F">
        <w:t xml:space="preserve"> </w:t>
      </w:r>
      <w:r w:rsidRPr="00EC3B2F">
        <w:t>of</w:t>
      </w:r>
      <w:r w:rsidR="009F3825" w:rsidRPr="00EC3B2F">
        <w:t xml:space="preserve"> </w:t>
      </w:r>
      <w:r w:rsidR="009638E4" w:rsidRPr="00EC3B2F">
        <w:t>G</w:t>
      </w:r>
      <w:r w:rsidRPr="00EC3B2F">
        <w:t>en</w:t>
      </w:r>
      <w:r w:rsidR="009F3825" w:rsidRPr="00EC3B2F">
        <w:t xml:space="preserve"> </w:t>
      </w:r>
      <w:r w:rsidRPr="00EC3B2F">
        <w:t>AI,</w:t>
      </w:r>
      <w:r w:rsidR="009F3825" w:rsidRPr="00EC3B2F">
        <w:t xml:space="preserve"> </w:t>
      </w:r>
      <w:r w:rsidRPr="00EC3B2F">
        <w:t>it</w:t>
      </w:r>
      <w:r w:rsidR="009F3825" w:rsidRPr="00EC3B2F">
        <w:t xml:space="preserve"> </w:t>
      </w:r>
      <w:r w:rsidRPr="00EC3B2F">
        <w:t>is</w:t>
      </w:r>
      <w:r w:rsidR="009F3825" w:rsidRPr="00EC3B2F">
        <w:t xml:space="preserve"> </w:t>
      </w:r>
      <w:r w:rsidRPr="00EC3B2F">
        <w:t>essential</w:t>
      </w:r>
      <w:r w:rsidR="009F3825" w:rsidRPr="00EC3B2F">
        <w:t xml:space="preserve"> </w:t>
      </w:r>
      <w:r w:rsidRPr="00EC3B2F">
        <w:t>to</w:t>
      </w:r>
      <w:r w:rsidR="009F3825" w:rsidRPr="00EC3B2F">
        <w:t xml:space="preserve"> </w:t>
      </w:r>
      <w:r w:rsidRPr="00EC3B2F">
        <w:t>ensure</w:t>
      </w:r>
      <w:r w:rsidR="009F3825" w:rsidRPr="00EC3B2F">
        <w:t xml:space="preserve"> </w:t>
      </w:r>
      <w:r w:rsidRPr="00EC3B2F">
        <w:t>that</w:t>
      </w:r>
      <w:r w:rsidR="009F3825" w:rsidRPr="00EC3B2F">
        <w:t xml:space="preserve"> </w:t>
      </w:r>
      <w:r w:rsidRPr="00EC3B2F">
        <w:t>a</w:t>
      </w:r>
      <w:r w:rsidR="009F3825" w:rsidRPr="00EC3B2F">
        <w:t xml:space="preserve"> </w:t>
      </w:r>
      <w:r w:rsidRPr="00EC3B2F">
        <w:t>diversity</w:t>
      </w:r>
      <w:r w:rsidR="009F3825" w:rsidRPr="00EC3B2F">
        <w:t xml:space="preserve"> </w:t>
      </w:r>
      <w:r w:rsidRPr="00EC3B2F">
        <w:t>of</w:t>
      </w:r>
      <w:r w:rsidR="009F3825" w:rsidRPr="00EC3B2F">
        <w:t xml:space="preserve"> </w:t>
      </w:r>
      <w:r w:rsidRPr="00EC3B2F">
        <w:t>voices</w:t>
      </w:r>
      <w:r w:rsidR="009F3825" w:rsidRPr="00EC3B2F">
        <w:t xml:space="preserve"> </w:t>
      </w:r>
      <w:r w:rsidRPr="00EC3B2F">
        <w:t>is</w:t>
      </w:r>
      <w:r w:rsidR="009F3825" w:rsidRPr="00EC3B2F">
        <w:t xml:space="preserve"> </w:t>
      </w:r>
      <w:r w:rsidRPr="00EC3B2F">
        <w:t>reflected</w:t>
      </w:r>
      <w:r w:rsidR="009F3825" w:rsidRPr="00EC3B2F">
        <w:t xml:space="preserve"> </w:t>
      </w:r>
      <w:r w:rsidRPr="00EC3B2F">
        <w:t>in</w:t>
      </w:r>
      <w:r w:rsidR="009F3825" w:rsidRPr="00EC3B2F">
        <w:t xml:space="preserve"> </w:t>
      </w:r>
      <w:r w:rsidRPr="00EC3B2F">
        <w:t>the</w:t>
      </w:r>
      <w:r w:rsidR="009F3825" w:rsidRPr="00EC3B2F">
        <w:t xml:space="preserve"> </w:t>
      </w:r>
      <w:r w:rsidRPr="00EC3B2F">
        <w:t>study.</w:t>
      </w:r>
    </w:p>
    <w:p w14:paraId="126F54F1" w14:textId="6CB46AD8" w:rsidR="00FB44EE" w:rsidRPr="00872A7E" w:rsidRDefault="0005502A" w:rsidP="00872A7E">
      <w:pPr>
        <w:pStyle w:val="Heading2"/>
      </w:pPr>
      <w:r w:rsidRPr="00872A7E">
        <w:t>Process</w:t>
      </w:r>
    </w:p>
    <w:p w14:paraId="072562D1" w14:textId="684AAE56" w:rsidR="007A5817" w:rsidRPr="00DB71E0" w:rsidRDefault="0005502A" w:rsidP="00096401">
      <w:pPr>
        <w:rPr>
          <w:rFonts w:cs="Arial"/>
          <w:lang w:val="en-US"/>
        </w:rPr>
      </w:pPr>
      <w:r w:rsidRPr="00EC3B2F">
        <w:t>Jobs</w:t>
      </w:r>
      <w:r w:rsidR="009F3825" w:rsidRPr="00EC3B2F">
        <w:t xml:space="preserve"> </w:t>
      </w:r>
      <w:r w:rsidRPr="00EC3B2F">
        <w:t>and</w:t>
      </w:r>
      <w:r w:rsidR="009F3825" w:rsidRPr="00EC3B2F">
        <w:t xml:space="preserve"> </w:t>
      </w:r>
      <w:r w:rsidRPr="00EC3B2F">
        <w:t>Skills</w:t>
      </w:r>
      <w:r w:rsidR="009F3825" w:rsidRPr="00EC3B2F">
        <w:t xml:space="preserve"> </w:t>
      </w:r>
      <w:r w:rsidRPr="00EC3B2F">
        <w:t>Australia</w:t>
      </w:r>
      <w:r w:rsidR="009F3825" w:rsidRPr="00EC3B2F">
        <w:t xml:space="preserve"> </w:t>
      </w:r>
      <w:r w:rsidR="0035604B" w:rsidRPr="00EC3B2F">
        <w:t>will</w:t>
      </w:r>
      <w:r w:rsidR="009F3825" w:rsidRPr="00EC3B2F">
        <w:t xml:space="preserve"> </w:t>
      </w:r>
      <w:r w:rsidR="005B4104" w:rsidRPr="00EC3B2F">
        <w:t>report</w:t>
      </w:r>
      <w:r w:rsidR="009F3825" w:rsidRPr="00EC3B2F">
        <w:t xml:space="preserve"> </w:t>
      </w:r>
      <w:r w:rsidR="0035604B" w:rsidRPr="00EC3B2F">
        <w:t>and</w:t>
      </w:r>
      <w:r w:rsidR="009F3825" w:rsidRPr="00EC3B2F">
        <w:t xml:space="preserve"> </w:t>
      </w:r>
      <w:r w:rsidR="0035604B" w:rsidRPr="00EC3B2F">
        <w:t>make</w:t>
      </w:r>
      <w:r w:rsidR="009F3825" w:rsidRPr="00EC3B2F">
        <w:t xml:space="preserve"> </w:t>
      </w:r>
      <w:r w:rsidR="0035604B" w:rsidRPr="00EC3B2F">
        <w:t>recommendations</w:t>
      </w:r>
      <w:r w:rsidR="009F3825" w:rsidRPr="00EC3B2F">
        <w:t xml:space="preserve"> </w:t>
      </w:r>
      <w:r w:rsidR="0035604B" w:rsidRPr="00EC3B2F">
        <w:t>to</w:t>
      </w:r>
      <w:r w:rsidR="009F3825" w:rsidRPr="00EC3B2F">
        <w:t xml:space="preserve"> </w:t>
      </w:r>
      <w:r w:rsidR="0035604B" w:rsidRPr="00EC3B2F">
        <w:t>Government</w:t>
      </w:r>
      <w:r w:rsidR="009F3825" w:rsidRPr="00EC3B2F">
        <w:t xml:space="preserve"> </w:t>
      </w:r>
      <w:r w:rsidR="005B4104" w:rsidRPr="00EC3B2F">
        <w:t>against</w:t>
      </w:r>
      <w:r w:rsidR="009F3825" w:rsidRPr="00EC3B2F">
        <w:t xml:space="preserve"> </w:t>
      </w:r>
      <w:r w:rsidR="0035604B" w:rsidRPr="00EC3B2F">
        <w:t>the</w:t>
      </w:r>
      <w:r w:rsidR="009F3825" w:rsidRPr="00EC3B2F">
        <w:t xml:space="preserve"> </w:t>
      </w:r>
      <w:r w:rsidR="0035604B" w:rsidRPr="00EC3B2F">
        <w:t>Study’s</w:t>
      </w:r>
      <w:r w:rsidR="009F3825" w:rsidRPr="00EC3B2F">
        <w:t xml:space="preserve"> </w:t>
      </w:r>
      <w:r w:rsidR="005B4104" w:rsidRPr="00EC3B2F">
        <w:t>three</w:t>
      </w:r>
      <w:r w:rsidR="009F3825" w:rsidRPr="00EC3B2F">
        <w:t xml:space="preserve"> </w:t>
      </w:r>
      <w:r w:rsidR="005B4104" w:rsidRPr="00EC3B2F">
        <w:t>streams</w:t>
      </w:r>
      <w:r w:rsidR="009F3825" w:rsidRPr="00EC3B2F">
        <w:t xml:space="preserve"> </w:t>
      </w:r>
      <w:r w:rsidR="005B4104" w:rsidRPr="00EC3B2F">
        <w:t>by</w:t>
      </w:r>
      <w:r w:rsidR="009F3825" w:rsidRPr="00EC3B2F">
        <w:t xml:space="preserve"> </w:t>
      </w:r>
      <w:r w:rsidR="00FE26D8" w:rsidRPr="00EC3B2F">
        <w:t>mid-2025</w:t>
      </w:r>
      <w:r w:rsidR="0035604B" w:rsidRPr="00EC3B2F">
        <w:t>,</w:t>
      </w:r>
      <w:r w:rsidR="009F3825" w:rsidRPr="00EC3B2F">
        <w:t xml:space="preserve"> </w:t>
      </w:r>
      <w:r w:rsidR="0035604B" w:rsidRPr="00EC3B2F">
        <w:t>with</w:t>
      </w:r>
      <w:r w:rsidR="009F3825" w:rsidRPr="00EC3B2F">
        <w:t xml:space="preserve"> </w:t>
      </w:r>
      <w:r w:rsidR="59035B22" w:rsidRPr="00EC3B2F">
        <w:t>discrete</w:t>
      </w:r>
      <w:r w:rsidR="009F3825" w:rsidRPr="00EC3B2F">
        <w:t xml:space="preserve"> </w:t>
      </w:r>
      <w:r w:rsidR="0035604B" w:rsidRPr="00EC3B2F">
        <w:t>report</w:t>
      </w:r>
      <w:r w:rsidR="54BD0438" w:rsidRPr="00EC3B2F">
        <w:t>ing</w:t>
      </w:r>
      <w:r w:rsidR="009F3825" w:rsidRPr="00EC3B2F">
        <w:t xml:space="preserve"> </w:t>
      </w:r>
      <w:r w:rsidR="0035604B" w:rsidRPr="00EC3B2F">
        <w:t>and</w:t>
      </w:r>
      <w:r w:rsidR="009F3825" w:rsidRPr="00EC3B2F">
        <w:t xml:space="preserve"> </w:t>
      </w:r>
      <w:r w:rsidR="0035604B" w:rsidRPr="00EC3B2F">
        <w:t>a</w:t>
      </w:r>
      <w:r w:rsidR="009F3825" w:rsidRPr="00EC3B2F">
        <w:t xml:space="preserve"> </w:t>
      </w:r>
      <w:r w:rsidR="0035604B" w:rsidRPr="00EC3B2F">
        <w:t>final</w:t>
      </w:r>
      <w:r w:rsidR="009F3825" w:rsidRPr="00EC3B2F">
        <w:t xml:space="preserve"> </w:t>
      </w:r>
      <w:r w:rsidR="0035604B" w:rsidRPr="00EC3B2F">
        <w:t>synthesis</w:t>
      </w:r>
      <w:r w:rsidR="009F3825" w:rsidRPr="00EC3B2F">
        <w:t xml:space="preserve"> </w:t>
      </w:r>
      <w:r w:rsidR="007A25FA" w:rsidRPr="00EC3B2F">
        <w:t>report</w:t>
      </w:r>
      <w:r w:rsidR="009F3825" w:rsidRPr="00EC3B2F">
        <w:t xml:space="preserve"> </w:t>
      </w:r>
      <w:r w:rsidR="007A25FA" w:rsidRPr="00EC3B2F">
        <w:t>addressing</w:t>
      </w:r>
      <w:r w:rsidR="009F3825" w:rsidRPr="00EC3B2F">
        <w:t xml:space="preserve"> </w:t>
      </w:r>
      <w:r w:rsidR="007A25FA" w:rsidRPr="00EC3B2F">
        <w:t>this</w:t>
      </w:r>
      <w:r w:rsidR="009F3825" w:rsidRPr="00EC3B2F">
        <w:t xml:space="preserve"> </w:t>
      </w:r>
      <w:r w:rsidR="007A25FA" w:rsidRPr="00EC3B2F">
        <w:t>scope</w:t>
      </w:r>
      <w:r w:rsidR="0035604B" w:rsidRPr="00EC3B2F">
        <w:t>.</w:t>
      </w:r>
    </w:p>
    <w:sectPr w:rsidR="007A5817" w:rsidRPr="00DB71E0" w:rsidSect="00F44F7E"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1A6A4" w14:textId="77777777" w:rsidR="00187913" w:rsidRDefault="00187913" w:rsidP="000D6745">
      <w:r>
        <w:separator/>
      </w:r>
    </w:p>
  </w:endnote>
  <w:endnote w:type="continuationSeparator" w:id="0">
    <w:p w14:paraId="69EBBBFA" w14:textId="77777777" w:rsidR="00187913" w:rsidRDefault="00187913" w:rsidP="000D6745">
      <w:r>
        <w:continuationSeparator/>
      </w:r>
    </w:p>
  </w:endnote>
  <w:endnote w:type="continuationNotice" w:id="1">
    <w:p w14:paraId="31854D9D" w14:textId="77777777" w:rsidR="00187913" w:rsidRDefault="001879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E510" w14:textId="0E20480E" w:rsidR="003708C1" w:rsidRPr="00C40E20" w:rsidRDefault="0076436D" w:rsidP="00C40E20">
    <w:pPr>
      <w:pStyle w:val="Footer"/>
    </w:pPr>
    <w:r>
      <w:t>Generative</w:t>
    </w:r>
    <w:r w:rsidR="009F3825">
      <w:t xml:space="preserve"> </w:t>
    </w:r>
    <w:r>
      <w:t>Artificial</w:t>
    </w:r>
    <w:r w:rsidR="009F3825">
      <w:t xml:space="preserve"> </w:t>
    </w:r>
    <w:r>
      <w:t>Intelligence</w:t>
    </w:r>
    <w:r w:rsidR="009F3825">
      <w:t xml:space="preserve"> </w:t>
    </w:r>
    <w:r w:rsidR="007E1FC3">
      <w:t>Capacity</w:t>
    </w:r>
    <w:r w:rsidR="009F3825">
      <w:t xml:space="preserve"> </w:t>
    </w:r>
    <w:r w:rsidR="007E1FC3">
      <w:t>Study</w:t>
    </w:r>
    <w:r w:rsidR="009F3825">
      <w:t xml:space="preserve"> </w:t>
    </w:r>
    <w:r w:rsidR="007E1FC3">
      <w:t>–</w:t>
    </w:r>
    <w:r w:rsidR="009F3825">
      <w:t xml:space="preserve"> </w:t>
    </w:r>
    <w:r w:rsidR="00543262">
      <w:t>Project</w:t>
    </w:r>
    <w:r w:rsidR="009F3825">
      <w:t xml:space="preserve"> </w:t>
    </w:r>
    <w:r w:rsidR="00543262">
      <w:t>Scope</w:t>
    </w:r>
    <w:r w:rsidR="009F3825">
      <w:t xml:space="preserve"> </w:t>
    </w:r>
    <w:r w:rsidR="00C40E20" w:rsidRPr="007B237E">
      <w:t>|</w:t>
    </w:r>
    <w:r w:rsidR="009F3825">
      <w:t xml:space="preserve"> </w:t>
    </w:r>
    <w:r w:rsidR="007E1FC3">
      <w:fldChar w:fldCharType="begin"/>
    </w:r>
    <w:r w:rsidR="007E1FC3">
      <w:instrText xml:space="preserve"> PAGE   \* MERGEFORMAT </w:instrText>
    </w:r>
    <w:r w:rsidR="007E1FC3">
      <w:fldChar w:fldCharType="separate"/>
    </w:r>
    <w:r w:rsidR="007E1FC3">
      <w:rPr>
        <w:noProof/>
      </w:rPr>
      <w:t>1</w:t>
    </w:r>
    <w:r w:rsidR="007E1FC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9BD0" w14:textId="12BCA69D" w:rsidR="00800C1F" w:rsidRDefault="006712C8" w:rsidP="00800C1F">
    <w:pPr>
      <w:pStyle w:val="Footer"/>
    </w:pPr>
    <w:r>
      <w:t xml:space="preserve">Generative Artificial Intelligence Capacity Study – Project Scope </w:t>
    </w:r>
    <w:r w:rsidR="00800C1F" w:rsidRPr="007B237E">
      <w:t xml:space="preserve">| </w:t>
    </w:r>
    <w:r w:rsidR="007E1FC3">
      <w:fldChar w:fldCharType="begin"/>
    </w:r>
    <w:r w:rsidR="007E1FC3">
      <w:instrText xml:space="preserve"> PAGE   \* MERGEFORMAT </w:instrText>
    </w:r>
    <w:r w:rsidR="007E1FC3">
      <w:fldChar w:fldCharType="separate"/>
    </w:r>
    <w:r w:rsidR="007E1FC3">
      <w:rPr>
        <w:noProof/>
      </w:rPr>
      <w:t>1</w:t>
    </w:r>
    <w:r w:rsidR="007E1FC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D24F" w14:textId="77777777" w:rsidR="00187913" w:rsidRDefault="00187913" w:rsidP="000D6745">
      <w:r>
        <w:separator/>
      </w:r>
    </w:p>
  </w:footnote>
  <w:footnote w:type="continuationSeparator" w:id="0">
    <w:p w14:paraId="776EC3B9" w14:textId="77777777" w:rsidR="00187913" w:rsidRDefault="00187913" w:rsidP="000D6745">
      <w:r>
        <w:continuationSeparator/>
      </w:r>
    </w:p>
  </w:footnote>
  <w:footnote w:type="continuationNotice" w:id="1">
    <w:p w14:paraId="0A27021B" w14:textId="77777777" w:rsidR="00187913" w:rsidRDefault="001879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706B" w14:textId="77777777" w:rsidR="00E24414" w:rsidRDefault="00E24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90611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AB1740"/>
    <w:multiLevelType w:val="multilevel"/>
    <w:tmpl w:val="560E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85F53"/>
    <w:multiLevelType w:val="multilevel"/>
    <w:tmpl w:val="023E571A"/>
    <w:name w:val="List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Calibri" w:hAnsi="Calibri" w:hint="default"/>
        <w:color w:val="auto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1020" w:hanging="34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060" w:hanging="340"/>
      </w:pPr>
      <w:rPr>
        <w:rFonts w:hint="default"/>
      </w:rPr>
    </w:lvl>
  </w:abstractNum>
  <w:abstractNum w:abstractNumId="3" w15:restartNumberingAfterBreak="0">
    <w:nsid w:val="7F623420"/>
    <w:multiLevelType w:val="hybridMultilevel"/>
    <w:tmpl w:val="4CDAB580"/>
    <w:lvl w:ilvl="0" w:tplc="70A4BBFE">
      <w:numFmt w:val="bullet"/>
      <w:lvlText w:val="•"/>
      <w:lvlJc w:val="left"/>
      <w:pPr>
        <w:ind w:left="106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036924322">
    <w:abstractNumId w:val="2"/>
  </w:num>
  <w:num w:numId="2" w16cid:durableId="1107195876">
    <w:abstractNumId w:val="1"/>
  </w:num>
  <w:num w:numId="3" w16cid:durableId="120876184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70736824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17199094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43116828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90240166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41833064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83954286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69210305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20021704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53866751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243704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79054047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81175332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16432482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816069295">
    <w:abstractNumId w:val="0"/>
  </w:num>
  <w:num w:numId="18" w16cid:durableId="600721238">
    <w:abstractNumId w:val="3"/>
  </w:num>
  <w:num w:numId="19" w16cid:durableId="891311739">
    <w:abstractNumId w:val="3"/>
  </w:num>
  <w:num w:numId="20" w16cid:durableId="733702361">
    <w:abstractNumId w:val="3"/>
  </w:num>
  <w:num w:numId="21" w16cid:durableId="825826348">
    <w:abstractNumId w:val="3"/>
  </w:num>
  <w:num w:numId="22" w16cid:durableId="1688485407">
    <w:abstractNumId w:val="0"/>
  </w:num>
  <w:num w:numId="23" w16cid:durableId="169577086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8"/>
    <w:rsid w:val="00001DC4"/>
    <w:rsid w:val="00006018"/>
    <w:rsid w:val="0001069B"/>
    <w:rsid w:val="000117A0"/>
    <w:rsid w:val="00013A9A"/>
    <w:rsid w:val="00015A9B"/>
    <w:rsid w:val="000249AC"/>
    <w:rsid w:val="00025236"/>
    <w:rsid w:val="00035672"/>
    <w:rsid w:val="000357CD"/>
    <w:rsid w:val="0003689D"/>
    <w:rsid w:val="00037EB9"/>
    <w:rsid w:val="000404CE"/>
    <w:rsid w:val="00042611"/>
    <w:rsid w:val="00044584"/>
    <w:rsid w:val="00044856"/>
    <w:rsid w:val="00046C91"/>
    <w:rsid w:val="0005502A"/>
    <w:rsid w:val="000572EA"/>
    <w:rsid w:val="00060214"/>
    <w:rsid w:val="0006027B"/>
    <w:rsid w:val="000607B3"/>
    <w:rsid w:val="00062FC9"/>
    <w:rsid w:val="00064BC9"/>
    <w:rsid w:val="00087634"/>
    <w:rsid w:val="00090003"/>
    <w:rsid w:val="00094445"/>
    <w:rsid w:val="00095E11"/>
    <w:rsid w:val="00096379"/>
    <w:rsid w:val="00096401"/>
    <w:rsid w:val="000A145A"/>
    <w:rsid w:val="000A1B61"/>
    <w:rsid w:val="000A1CC7"/>
    <w:rsid w:val="000A672E"/>
    <w:rsid w:val="000A7F1E"/>
    <w:rsid w:val="000B2A84"/>
    <w:rsid w:val="000B6324"/>
    <w:rsid w:val="000C3F01"/>
    <w:rsid w:val="000C5817"/>
    <w:rsid w:val="000D101C"/>
    <w:rsid w:val="000D1B35"/>
    <w:rsid w:val="000D1B64"/>
    <w:rsid w:val="000D30F3"/>
    <w:rsid w:val="000D6745"/>
    <w:rsid w:val="000D7704"/>
    <w:rsid w:val="000E38BA"/>
    <w:rsid w:val="000E45A0"/>
    <w:rsid w:val="000E7042"/>
    <w:rsid w:val="000F1440"/>
    <w:rsid w:val="000F5127"/>
    <w:rsid w:val="00101999"/>
    <w:rsid w:val="00106910"/>
    <w:rsid w:val="00107E2C"/>
    <w:rsid w:val="001100D0"/>
    <w:rsid w:val="00113C12"/>
    <w:rsid w:val="00120AE9"/>
    <w:rsid w:val="00122475"/>
    <w:rsid w:val="00123192"/>
    <w:rsid w:val="00124EF7"/>
    <w:rsid w:val="00125C36"/>
    <w:rsid w:val="00126CF6"/>
    <w:rsid w:val="00127C77"/>
    <w:rsid w:val="001378AC"/>
    <w:rsid w:val="0014090D"/>
    <w:rsid w:val="001425C4"/>
    <w:rsid w:val="00143208"/>
    <w:rsid w:val="00143474"/>
    <w:rsid w:val="0014414D"/>
    <w:rsid w:val="0015249A"/>
    <w:rsid w:val="00152BFF"/>
    <w:rsid w:val="00153F55"/>
    <w:rsid w:val="001556B9"/>
    <w:rsid w:val="001556FE"/>
    <w:rsid w:val="00156253"/>
    <w:rsid w:val="00160E2C"/>
    <w:rsid w:val="0016124B"/>
    <w:rsid w:val="0016486F"/>
    <w:rsid w:val="001679C0"/>
    <w:rsid w:val="00171083"/>
    <w:rsid w:val="00181099"/>
    <w:rsid w:val="00187913"/>
    <w:rsid w:val="0018797B"/>
    <w:rsid w:val="001A2B0D"/>
    <w:rsid w:val="001B1C8D"/>
    <w:rsid w:val="001B5518"/>
    <w:rsid w:val="001C0CB2"/>
    <w:rsid w:val="001C0D18"/>
    <w:rsid w:val="001C54F6"/>
    <w:rsid w:val="001C7CF0"/>
    <w:rsid w:val="001D062A"/>
    <w:rsid w:val="001D1F5B"/>
    <w:rsid w:val="001D31FB"/>
    <w:rsid w:val="001D7C72"/>
    <w:rsid w:val="001E4423"/>
    <w:rsid w:val="001F29C0"/>
    <w:rsid w:val="001F59D3"/>
    <w:rsid w:val="001F7A89"/>
    <w:rsid w:val="001F7FC4"/>
    <w:rsid w:val="00201008"/>
    <w:rsid w:val="00203CDE"/>
    <w:rsid w:val="00206249"/>
    <w:rsid w:val="00207C90"/>
    <w:rsid w:val="00213520"/>
    <w:rsid w:val="00215193"/>
    <w:rsid w:val="002152A7"/>
    <w:rsid w:val="00220B3D"/>
    <w:rsid w:val="0024392D"/>
    <w:rsid w:val="00244319"/>
    <w:rsid w:val="002461D4"/>
    <w:rsid w:val="002469E6"/>
    <w:rsid w:val="0025099F"/>
    <w:rsid w:val="00255FD0"/>
    <w:rsid w:val="00256530"/>
    <w:rsid w:val="002571FC"/>
    <w:rsid w:val="0025740D"/>
    <w:rsid w:val="00260388"/>
    <w:rsid w:val="002603CB"/>
    <w:rsid w:val="002618DF"/>
    <w:rsid w:val="00261D00"/>
    <w:rsid w:val="00262123"/>
    <w:rsid w:val="002627FF"/>
    <w:rsid w:val="002633D9"/>
    <w:rsid w:val="002713B3"/>
    <w:rsid w:val="00271A29"/>
    <w:rsid w:val="00274EE8"/>
    <w:rsid w:val="00280AC6"/>
    <w:rsid w:val="002824C3"/>
    <w:rsid w:val="00286330"/>
    <w:rsid w:val="00292F07"/>
    <w:rsid w:val="002950ED"/>
    <w:rsid w:val="002962E2"/>
    <w:rsid w:val="002A0E7C"/>
    <w:rsid w:val="002A336F"/>
    <w:rsid w:val="002A4B17"/>
    <w:rsid w:val="002A4EBA"/>
    <w:rsid w:val="002B08A3"/>
    <w:rsid w:val="002B3EC6"/>
    <w:rsid w:val="002C30E8"/>
    <w:rsid w:val="002D0DD7"/>
    <w:rsid w:val="002D1204"/>
    <w:rsid w:val="002D2B2D"/>
    <w:rsid w:val="002D372A"/>
    <w:rsid w:val="002E0EE9"/>
    <w:rsid w:val="002E2D75"/>
    <w:rsid w:val="002E3A2B"/>
    <w:rsid w:val="002E6C9A"/>
    <w:rsid w:val="002E6E2F"/>
    <w:rsid w:val="002F3EB5"/>
    <w:rsid w:val="002F50D4"/>
    <w:rsid w:val="002F5690"/>
    <w:rsid w:val="002F6677"/>
    <w:rsid w:val="002F6A48"/>
    <w:rsid w:val="003060CC"/>
    <w:rsid w:val="00310A4E"/>
    <w:rsid w:val="00310A7F"/>
    <w:rsid w:val="00310CA1"/>
    <w:rsid w:val="00313B29"/>
    <w:rsid w:val="00314E27"/>
    <w:rsid w:val="00314F7E"/>
    <w:rsid w:val="00317556"/>
    <w:rsid w:val="003200D4"/>
    <w:rsid w:val="0032288D"/>
    <w:rsid w:val="00327AB4"/>
    <w:rsid w:val="00336D2C"/>
    <w:rsid w:val="00337606"/>
    <w:rsid w:val="003415D3"/>
    <w:rsid w:val="003423BC"/>
    <w:rsid w:val="00343BD0"/>
    <w:rsid w:val="0034460D"/>
    <w:rsid w:val="0035131B"/>
    <w:rsid w:val="00352B94"/>
    <w:rsid w:val="00352CFA"/>
    <w:rsid w:val="00353688"/>
    <w:rsid w:val="003540CD"/>
    <w:rsid w:val="00354671"/>
    <w:rsid w:val="0035604B"/>
    <w:rsid w:val="00357059"/>
    <w:rsid w:val="0036474C"/>
    <w:rsid w:val="00366923"/>
    <w:rsid w:val="003708C1"/>
    <w:rsid w:val="003713AF"/>
    <w:rsid w:val="003757ED"/>
    <w:rsid w:val="00376754"/>
    <w:rsid w:val="00380BCC"/>
    <w:rsid w:val="00381FFE"/>
    <w:rsid w:val="00386736"/>
    <w:rsid w:val="00387FE4"/>
    <w:rsid w:val="0039115D"/>
    <w:rsid w:val="003915CC"/>
    <w:rsid w:val="00395CC7"/>
    <w:rsid w:val="00396165"/>
    <w:rsid w:val="003963AB"/>
    <w:rsid w:val="00396454"/>
    <w:rsid w:val="003A0C4E"/>
    <w:rsid w:val="003A1453"/>
    <w:rsid w:val="003A2337"/>
    <w:rsid w:val="003B0754"/>
    <w:rsid w:val="003B110E"/>
    <w:rsid w:val="003B474F"/>
    <w:rsid w:val="003C3685"/>
    <w:rsid w:val="003D36C2"/>
    <w:rsid w:val="003D455B"/>
    <w:rsid w:val="003D4648"/>
    <w:rsid w:val="003E0BAA"/>
    <w:rsid w:val="003E3395"/>
    <w:rsid w:val="003F0CD8"/>
    <w:rsid w:val="003F2C12"/>
    <w:rsid w:val="003F2E3D"/>
    <w:rsid w:val="003F4B51"/>
    <w:rsid w:val="003F640E"/>
    <w:rsid w:val="003F7D7E"/>
    <w:rsid w:val="00403757"/>
    <w:rsid w:val="00405ACE"/>
    <w:rsid w:val="004104D8"/>
    <w:rsid w:val="00411CB7"/>
    <w:rsid w:val="004129A8"/>
    <w:rsid w:val="00414A4A"/>
    <w:rsid w:val="00414E1A"/>
    <w:rsid w:val="00415AB1"/>
    <w:rsid w:val="00416275"/>
    <w:rsid w:val="00422AD4"/>
    <w:rsid w:val="004230BD"/>
    <w:rsid w:val="0042567C"/>
    <w:rsid w:val="00431BFC"/>
    <w:rsid w:val="00436747"/>
    <w:rsid w:val="00437B60"/>
    <w:rsid w:val="00437D18"/>
    <w:rsid w:val="00440C82"/>
    <w:rsid w:val="00442A25"/>
    <w:rsid w:val="004440ED"/>
    <w:rsid w:val="0044527A"/>
    <w:rsid w:val="0045794E"/>
    <w:rsid w:val="004643E4"/>
    <w:rsid w:val="00465736"/>
    <w:rsid w:val="004676AF"/>
    <w:rsid w:val="00475745"/>
    <w:rsid w:val="004773D3"/>
    <w:rsid w:val="004848FB"/>
    <w:rsid w:val="00485C2D"/>
    <w:rsid w:val="0048736A"/>
    <w:rsid w:val="004A2ED1"/>
    <w:rsid w:val="004A41FA"/>
    <w:rsid w:val="004B1939"/>
    <w:rsid w:val="004B2936"/>
    <w:rsid w:val="004B2E34"/>
    <w:rsid w:val="004B6F4C"/>
    <w:rsid w:val="004C0AA0"/>
    <w:rsid w:val="004C32B1"/>
    <w:rsid w:val="004C5CCE"/>
    <w:rsid w:val="004C705B"/>
    <w:rsid w:val="004D22A5"/>
    <w:rsid w:val="004D3224"/>
    <w:rsid w:val="004D3A08"/>
    <w:rsid w:val="004D6C56"/>
    <w:rsid w:val="004D6D8D"/>
    <w:rsid w:val="004E0B1F"/>
    <w:rsid w:val="004F1279"/>
    <w:rsid w:val="00505D9C"/>
    <w:rsid w:val="005078CE"/>
    <w:rsid w:val="00510098"/>
    <w:rsid w:val="005109B7"/>
    <w:rsid w:val="0051367F"/>
    <w:rsid w:val="00513C8F"/>
    <w:rsid w:val="00525E5F"/>
    <w:rsid w:val="005309B8"/>
    <w:rsid w:val="00543262"/>
    <w:rsid w:val="00543D06"/>
    <w:rsid w:val="005445CF"/>
    <w:rsid w:val="00544CC8"/>
    <w:rsid w:val="00547120"/>
    <w:rsid w:val="005540B6"/>
    <w:rsid w:val="00560C04"/>
    <w:rsid w:val="00561A5D"/>
    <w:rsid w:val="0056428C"/>
    <w:rsid w:val="0056483E"/>
    <w:rsid w:val="00566BBD"/>
    <w:rsid w:val="00567A51"/>
    <w:rsid w:val="005708C8"/>
    <w:rsid w:val="0057143D"/>
    <w:rsid w:val="00571C35"/>
    <w:rsid w:val="00572133"/>
    <w:rsid w:val="0058540F"/>
    <w:rsid w:val="00597AFF"/>
    <w:rsid w:val="00597EF7"/>
    <w:rsid w:val="005A16DF"/>
    <w:rsid w:val="005A2862"/>
    <w:rsid w:val="005A3D15"/>
    <w:rsid w:val="005A6EED"/>
    <w:rsid w:val="005A6FD8"/>
    <w:rsid w:val="005B21D1"/>
    <w:rsid w:val="005B2318"/>
    <w:rsid w:val="005B3E57"/>
    <w:rsid w:val="005B4104"/>
    <w:rsid w:val="005B5BEF"/>
    <w:rsid w:val="005B60AC"/>
    <w:rsid w:val="005C2629"/>
    <w:rsid w:val="005C3B88"/>
    <w:rsid w:val="005C4B93"/>
    <w:rsid w:val="005C6471"/>
    <w:rsid w:val="005D06F7"/>
    <w:rsid w:val="005D467D"/>
    <w:rsid w:val="005F0883"/>
    <w:rsid w:val="005F1E8D"/>
    <w:rsid w:val="005F2B44"/>
    <w:rsid w:val="005F4943"/>
    <w:rsid w:val="006003BE"/>
    <w:rsid w:val="00600C67"/>
    <w:rsid w:val="00602637"/>
    <w:rsid w:val="006029D6"/>
    <w:rsid w:val="00602AC5"/>
    <w:rsid w:val="006051B9"/>
    <w:rsid w:val="006053B3"/>
    <w:rsid w:val="006066C4"/>
    <w:rsid w:val="00611E2F"/>
    <w:rsid w:val="00617F83"/>
    <w:rsid w:val="00621996"/>
    <w:rsid w:val="00626E80"/>
    <w:rsid w:val="00631C53"/>
    <w:rsid w:val="00631FC0"/>
    <w:rsid w:val="006322B2"/>
    <w:rsid w:val="00637E54"/>
    <w:rsid w:val="0064002D"/>
    <w:rsid w:val="0064162D"/>
    <w:rsid w:val="00646900"/>
    <w:rsid w:val="00651433"/>
    <w:rsid w:val="00652751"/>
    <w:rsid w:val="006532F6"/>
    <w:rsid w:val="006540C3"/>
    <w:rsid w:val="006606E0"/>
    <w:rsid w:val="00661928"/>
    <w:rsid w:val="006670A4"/>
    <w:rsid w:val="006712C8"/>
    <w:rsid w:val="0067629D"/>
    <w:rsid w:val="00677034"/>
    <w:rsid w:val="00677D7A"/>
    <w:rsid w:val="006809FA"/>
    <w:rsid w:val="00680A31"/>
    <w:rsid w:val="006823FF"/>
    <w:rsid w:val="0068331F"/>
    <w:rsid w:val="00687A7D"/>
    <w:rsid w:val="00693E00"/>
    <w:rsid w:val="00695FBE"/>
    <w:rsid w:val="006A15CF"/>
    <w:rsid w:val="006A214C"/>
    <w:rsid w:val="006A3308"/>
    <w:rsid w:val="006A3D62"/>
    <w:rsid w:val="006B1973"/>
    <w:rsid w:val="006B207A"/>
    <w:rsid w:val="006B62B7"/>
    <w:rsid w:val="006C1A37"/>
    <w:rsid w:val="006C3A7C"/>
    <w:rsid w:val="006D0DA7"/>
    <w:rsid w:val="006D1A9F"/>
    <w:rsid w:val="006D3281"/>
    <w:rsid w:val="006D54DD"/>
    <w:rsid w:val="006D5850"/>
    <w:rsid w:val="006D7F21"/>
    <w:rsid w:val="006E011F"/>
    <w:rsid w:val="006E1136"/>
    <w:rsid w:val="006E5A0C"/>
    <w:rsid w:val="006E69BF"/>
    <w:rsid w:val="006F7520"/>
    <w:rsid w:val="00701D1D"/>
    <w:rsid w:val="00703260"/>
    <w:rsid w:val="00704DEF"/>
    <w:rsid w:val="00706041"/>
    <w:rsid w:val="00710D58"/>
    <w:rsid w:val="007123B7"/>
    <w:rsid w:val="007138F6"/>
    <w:rsid w:val="007177A7"/>
    <w:rsid w:val="0072616C"/>
    <w:rsid w:val="0072621B"/>
    <w:rsid w:val="0073513A"/>
    <w:rsid w:val="00736EE7"/>
    <w:rsid w:val="007371B3"/>
    <w:rsid w:val="00746B97"/>
    <w:rsid w:val="007472AE"/>
    <w:rsid w:val="00754AB9"/>
    <w:rsid w:val="007568E3"/>
    <w:rsid w:val="0075702E"/>
    <w:rsid w:val="007615A8"/>
    <w:rsid w:val="00763451"/>
    <w:rsid w:val="0076436D"/>
    <w:rsid w:val="0076645E"/>
    <w:rsid w:val="0076678F"/>
    <w:rsid w:val="007672A0"/>
    <w:rsid w:val="00767C3A"/>
    <w:rsid w:val="00774FA8"/>
    <w:rsid w:val="007760EC"/>
    <w:rsid w:val="00776E6B"/>
    <w:rsid w:val="00782490"/>
    <w:rsid w:val="00783961"/>
    <w:rsid w:val="00786259"/>
    <w:rsid w:val="00794D5A"/>
    <w:rsid w:val="007A16FC"/>
    <w:rsid w:val="007A25FA"/>
    <w:rsid w:val="007A3F61"/>
    <w:rsid w:val="007A5817"/>
    <w:rsid w:val="007B100A"/>
    <w:rsid w:val="007B1819"/>
    <w:rsid w:val="007B2AD6"/>
    <w:rsid w:val="007C5942"/>
    <w:rsid w:val="007C7E54"/>
    <w:rsid w:val="007D1B4D"/>
    <w:rsid w:val="007D26B0"/>
    <w:rsid w:val="007D2AFC"/>
    <w:rsid w:val="007D2E62"/>
    <w:rsid w:val="007D2FBD"/>
    <w:rsid w:val="007D3A3B"/>
    <w:rsid w:val="007D6F70"/>
    <w:rsid w:val="007D799D"/>
    <w:rsid w:val="007E1FC3"/>
    <w:rsid w:val="007E3334"/>
    <w:rsid w:val="007E4287"/>
    <w:rsid w:val="007F315C"/>
    <w:rsid w:val="007F3F46"/>
    <w:rsid w:val="007F78A3"/>
    <w:rsid w:val="007F7DBD"/>
    <w:rsid w:val="00800C1F"/>
    <w:rsid w:val="00802323"/>
    <w:rsid w:val="00802F0D"/>
    <w:rsid w:val="0081136A"/>
    <w:rsid w:val="00811B37"/>
    <w:rsid w:val="00821FA4"/>
    <w:rsid w:val="00840DAA"/>
    <w:rsid w:val="00841C4F"/>
    <w:rsid w:val="00843013"/>
    <w:rsid w:val="00843271"/>
    <w:rsid w:val="008533FF"/>
    <w:rsid w:val="008550AA"/>
    <w:rsid w:val="00856F4D"/>
    <w:rsid w:val="00857878"/>
    <w:rsid w:val="00857E1B"/>
    <w:rsid w:val="008634C2"/>
    <w:rsid w:val="00865E4F"/>
    <w:rsid w:val="00866663"/>
    <w:rsid w:val="00871487"/>
    <w:rsid w:val="00872A7E"/>
    <w:rsid w:val="00873BE7"/>
    <w:rsid w:val="008757CE"/>
    <w:rsid w:val="0087706C"/>
    <w:rsid w:val="008774EE"/>
    <w:rsid w:val="00882B53"/>
    <w:rsid w:val="008835F2"/>
    <w:rsid w:val="00883A30"/>
    <w:rsid w:val="00885739"/>
    <w:rsid w:val="00894345"/>
    <w:rsid w:val="008A2470"/>
    <w:rsid w:val="008A6964"/>
    <w:rsid w:val="008B1A40"/>
    <w:rsid w:val="008B3E79"/>
    <w:rsid w:val="008B3F4B"/>
    <w:rsid w:val="008C0780"/>
    <w:rsid w:val="008C21E1"/>
    <w:rsid w:val="008C4F15"/>
    <w:rsid w:val="008D0CA8"/>
    <w:rsid w:val="008D4FD4"/>
    <w:rsid w:val="008D7084"/>
    <w:rsid w:val="008D76F6"/>
    <w:rsid w:val="008E4108"/>
    <w:rsid w:val="008E7FD1"/>
    <w:rsid w:val="008F02A3"/>
    <w:rsid w:val="008F4B2C"/>
    <w:rsid w:val="008F76BC"/>
    <w:rsid w:val="00903D91"/>
    <w:rsid w:val="009062AE"/>
    <w:rsid w:val="009071E2"/>
    <w:rsid w:val="00913BE1"/>
    <w:rsid w:val="00921DD8"/>
    <w:rsid w:val="009360D3"/>
    <w:rsid w:val="0093790A"/>
    <w:rsid w:val="00940B01"/>
    <w:rsid w:val="00941D7C"/>
    <w:rsid w:val="00943E25"/>
    <w:rsid w:val="0094668F"/>
    <w:rsid w:val="00950BB5"/>
    <w:rsid w:val="00951700"/>
    <w:rsid w:val="009531FE"/>
    <w:rsid w:val="009548F0"/>
    <w:rsid w:val="00954DAF"/>
    <w:rsid w:val="009562A1"/>
    <w:rsid w:val="00956417"/>
    <w:rsid w:val="00956EA9"/>
    <w:rsid w:val="00960E8F"/>
    <w:rsid w:val="00961312"/>
    <w:rsid w:val="009638E4"/>
    <w:rsid w:val="00963F49"/>
    <w:rsid w:val="00963FE5"/>
    <w:rsid w:val="009657E6"/>
    <w:rsid w:val="0096785E"/>
    <w:rsid w:val="00967CD6"/>
    <w:rsid w:val="0097021B"/>
    <w:rsid w:val="00974477"/>
    <w:rsid w:val="00982F72"/>
    <w:rsid w:val="0098665E"/>
    <w:rsid w:val="00992BE0"/>
    <w:rsid w:val="00995D77"/>
    <w:rsid w:val="0099710E"/>
    <w:rsid w:val="009A0E76"/>
    <w:rsid w:val="009A1745"/>
    <w:rsid w:val="009A4A46"/>
    <w:rsid w:val="009A5BC4"/>
    <w:rsid w:val="009A6DC0"/>
    <w:rsid w:val="009C02AC"/>
    <w:rsid w:val="009C1607"/>
    <w:rsid w:val="009C3CB0"/>
    <w:rsid w:val="009C58EA"/>
    <w:rsid w:val="009D02B2"/>
    <w:rsid w:val="009D25EA"/>
    <w:rsid w:val="009D3FCC"/>
    <w:rsid w:val="009D5A36"/>
    <w:rsid w:val="009D6367"/>
    <w:rsid w:val="009D7C9E"/>
    <w:rsid w:val="009E4745"/>
    <w:rsid w:val="009F3825"/>
    <w:rsid w:val="009F7A5A"/>
    <w:rsid w:val="00A0542B"/>
    <w:rsid w:val="00A108EA"/>
    <w:rsid w:val="00A11CC4"/>
    <w:rsid w:val="00A12166"/>
    <w:rsid w:val="00A13691"/>
    <w:rsid w:val="00A23B68"/>
    <w:rsid w:val="00A266EB"/>
    <w:rsid w:val="00A3043E"/>
    <w:rsid w:val="00A30D6D"/>
    <w:rsid w:val="00A329B1"/>
    <w:rsid w:val="00A346E7"/>
    <w:rsid w:val="00A43021"/>
    <w:rsid w:val="00A4461A"/>
    <w:rsid w:val="00A459DE"/>
    <w:rsid w:val="00A54F33"/>
    <w:rsid w:val="00A5508E"/>
    <w:rsid w:val="00A55F30"/>
    <w:rsid w:val="00A6106B"/>
    <w:rsid w:val="00A62216"/>
    <w:rsid w:val="00A63394"/>
    <w:rsid w:val="00A6655B"/>
    <w:rsid w:val="00A70A4D"/>
    <w:rsid w:val="00A71F6F"/>
    <w:rsid w:val="00A80E09"/>
    <w:rsid w:val="00A825A8"/>
    <w:rsid w:val="00A83EDB"/>
    <w:rsid w:val="00A86A95"/>
    <w:rsid w:val="00A9012A"/>
    <w:rsid w:val="00A90AF5"/>
    <w:rsid w:val="00A94481"/>
    <w:rsid w:val="00A95167"/>
    <w:rsid w:val="00AA36EC"/>
    <w:rsid w:val="00AA383A"/>
    <w:rsid w:val="00AA4320"/>
    <w:rsid w:val="00AA7230"/>
    <w:rsid w:val="00AB0871"/>
    <w:rsid w:val="00AB423E"/>
    <w:rsid w:val="00AB461D"/>
    <w:rsid w:val="00AB7988"/>
    <w:rsid w:val="00AC08D2"/>
    <w:rsid w:val="00AC1BEE"/>
    <w:rsid w:val="00AC3A9F"/>
    <w:rsid w:val="00AC4BDA"/>
    <w:rsid w:val="00AC557F"/>
    <w:rsid w:val="00AD0C81"/>
    <w:rsid w:val="00AD2A2F"/>
    <w:rsid w:val="00AD2D18"/>
    <w:rsid w:val="00AD2EED"/>
    <w:rsid w:val="00AD48DB"/>
    <w:rsid w:val="00AE0B02"/>
    <w:rsid w:val="00AE1EED"/>
    <w:rsid w:val="00AE54A4"/>
    <w:rsid w:val="00AE7EBF"/>
    <w:rsid w:val="00AF583D"/>
    <w:rsid w:val="00B02838"/>
    <w:rsid w:val="00B04E3B"/>
    <w:rsid w:val="00B101E1"/>
    <w:rsid w:val="00B12498"/>
    <w:rsid w:val="00B15807"/>
    <w:rsid w:val="00B16E92"/>
    <w:rsid w:val="00B16F67"/>
    <w:rsid w:val="00B17DED"/>
    <w:rsid w:val="00B20F9D"/>
    <w:rsid w:val="00B259EE"/>
    <w:rsid w:val="00B275AC"/>
    <w:rsid w:val="00B27734"/>
    <w:rsid w:val="00B336EC"/>
    <w:rsid w:val="00B35789"/>
    <w:rsid w:val="00B3597D"/>
    <w:rsid w:val="00B36E4C"/>
    <w:rsid w:val="00B37667"/>
    <w:rsid w:val="00B43A20"/>
    <w:rsid w:val="00B44BFF"/>
    <w:rsid w:val="00B46372"/>
    <w:rsid w:val="00B532DB"/>
    <w:rsid w:val="00B5408D"/>
    <w:rsid w:val="00B545CC"/>
    <w:rsid w:val="00B54794"/>
    <w:rsid w:val="00B552DF"/>
    <w:rsid w:val="00B650A9"/>
    <w:rsid w:val="00B71870"/>
    <w:rsid w:val="00B719C2"/>
    <w:rsid w:val="00B71E1F"/>
    <w:rsid w:val="00B72A6C"/>
    <w:rsid w:val="00B72B74"/>
    <w:rsid w:val="00B74976"/>
    <w:rsid w:val="00B74998"/>
    <w:rsid w:val="00B76E98"/>
    <w:rsid w:val="00B848F5"/>
    <w:rsid w:val="00B85242"/>
    <w:rsid w:val="00B86E98"/>
    <w:rsid w:val="00B91E22"/>
    <w:rsid w:val="00B94111"/>
    <w:rsid w:val="00B95FED"/>
    <w:rsid w:val="00BA18F6"/>
    <w:rsid w:val="00BA2209"/>
    <w:rsid w:val="00BA369B"/>
    <w:rsid w:val="00BA56B7"/>
    <w:rsid w:val="00BA5C8E"/>
    <w:rsid w:val="00BA6031"/>
    <w:rsid w:val="00BA7E27"/>
    <w:rsid w:val="00BB141F"/>
    <w:rsid w:val="00BB2105"/>
    <w:rsid w:val="00BB2C1C"/>
    <w:rsid w:val="00BC59CA"/>
    <w:rsid w:val="00BC7AF1"/>
    <w:rsid w:val="00BD027B"/>
    <w:rsid w:val="00BD0F48"/>
    <w:rsid w:val="00BD3662"/>
    <w:rsid w:val="00BD5047"/>
    <w:rsid w:val="00BE0FFD"/>
    <w:rsid w:val="00BE18CB"/>
    <w:rsid w:val="00BE4587"/>
    <w:rsid w:val="00BE5400"/>
    <w:rsid w:val="00BE603B"/>
    <w:rsid w:val="00BE68F3"/>
    <w:rsid w:val="00BF65FC"/>
    <w:rsid w:val="00C028D0"/>
    <w:rsid w:val="00C04FAF"/>
    <w:rsid w:val="00C160F2"/>
    <w:rsid w:val="00C17A97"/>
    <w:rsid w:val="00C2058B"/>
    <w:rsid w:val="00C219AC"/>
    <w:rsid w:val="00C234B4"/>
    <w:rsid w:val="00C245F7"/>
    <w:rsid w:val="00C27FFB"/>
    <w:rsid w:val="00C35F72"/>
    <w:rsid w:val="00C37CCD"/>
    <w:rsid w:val="00C40E20"/>
    <w:rsid w:val="00C42B0A"/>
    <w:rsid w:val="00C455EB"/>
    <w:rsid w:val="00C52856"/>
    <w:rsid w:val="00C551B6"/>
    <w:rsid w:val="00C55A5F"/>
    <w:rsid w:val="00C5687E"/>
    <w:rsid w:val="00C56B20"/>
    <w:rsid w:val="00C57060"/>
    <w:rsid w:val="00C60187"/>
    <w:rsid w:val="00C6053B"/>
    <w:rsid w:val="00C610C7"/>
    <w:rsid w:val="00C620C8"/>
    <w:rsid w:val="00C63A6A"/>
    <w:rsid w:val="00C64BBA"/>
    <w:rsid w:val="00C70792"/>
    <w:rsid w:val="00C71A80"/>
    <w:rsid w:val="00C73B6F"/>
    <w:rsid w:val="00C82A35"/>
    <w:rsid w:val="00C83737"/>
    <w:rsid w:val="00C84B60"/>
    <w:rsid w:val="00C84F5B"/>
    <w:rsid w:val="00C86B2C"/>
    <w:rsid w:val="00C9196E"/>
    <w:rsid w:val="00C91F4E"/>
    <w:rsid w:val="00C95025"/>
    <w:rsid w:val="00CA2DE2"/>
    <w:rsid w:val="00CB292F"/>
    <w:rsid w:val="00CB2D19"/>
    <w:rsid w:val="00CB72CE"/>
    <w:rsid w:val="00CB733F"/>
    <w:rsid w:val="00CC15AE"/>
    <w:rsid w:val="00CC2921"/>
    <w:rsid w:val="00CC3957"/>
    <w:rsid w:val="00CC56C0"/>
    <w:rsid w:val="00CC58A9"/>
    <w:rsid w:val="00CD0493"/>
    <w:rsid w:val="00CD23C8"/>
    <w:rsid w:val="00CD2596"/>
    <w:rsid w:val="00CD6C19"/>
    <w:rsid w:val="00CD7CDD"/>
    <w:rsid w:val="00CE1816"/>
    <w:rsid w:val="00CE4D98"/>
    <w:rsid w:val="00CE548A"/>
    <w:rsid w:val="00CE71A4"/>
    <w:rsid w:val="00CE74EE"/>
    <w:rsid w:val="00CF76B5"/>
    <w:rsid w:val="00CF7878"/>
    <w:rsid w:val="00D03812"/>
    <w:rsid w:val="00D05054"/>
    <w:rsid w:val="00D125F6"/>
    <w:rsid w:val="00D16127"/>
    <w:rsid w:val="00D24405"/>
    <w:rsid w:val="00D275EB"/>
    <w:rsid w:val="00D27F51"/>
    <w:rsid w:val="00D31218"/>
    <w:rsid w:val="00D32852"/>
    <w:rsid w:val="00D41702"/>
    <w:rsid w:val="00D4302A"/>
    <w:rsid w:val="00D47043"/>
    <w:rsid w:val="00D55FEE"/>
    <w:rsid w:val="00D56072"/>
    <w:rsid w:val="00D658D0"/>
    <w:rsid w:val="00D70896"/>
    <w:rsid w:val="00D74CA1"/>
    <w:rsid w:val="00D750A1"/>
    <w:rsid w:val="00D76652"/>
    <w:rsid w:val="00D77EEB"/>
    <w:rsid w:val="00D82891"/>
    <w:rsid w:val="00D9143D"/>
    <w:rsid w:val="00D92118"/>
    <w:rsid w:val="00D926B0"/>
    <w:rsid w:val="00D938A5"/>
    <w:rsid w:val="00D94852"/>
    <w:rsid w:val="00D95B67"/>
    <w:rsid w:val="00D963B1"/>
    <w:rsid w:val="00D96C15"/>
    <w:rsid w:val="00DA071A"/>
    <w:rsid w:val="00DA0B32"/>
    <w:rsid w:val="00DA3D09"/>
    <w:rsid w:val="00DB71E0"/>
    <w:rsid w:val="00DC4BA1"/>
    <w:rsid w:val="00DC6800"/>
    <w:rsid w:val="00DC69D9"/>
    <w:rsid w:val="00DD0F16"/>
    <w:rsid w:val="00DD32CF"/>
    <w:rsid w:val="00DD44BA"/>
    <w:rsid w:val="00DD4A34"/>
    <w:rsid w:val="00DD7BE0"/>
    <w:rsid w:val="00DE251A"/>
    <w:rsid w:val="00DE3473"/>
    <w:rsid w:val="00DE4605"/>
    <w:rsid w:val="00DE57F1"/>
    <w:rsid w:val="00DE75A8"/>
    <w:rsid w:val="00DE7EAA"/>
    <w:rsid w:val="00DF3E42"/>
    <w:rsid w:val="00DF78D0"/>
    <w:rsid w:val="00DF7F66"/>
    <w:rsid w:val="00E04436"/>
    <w:rsid w:val="00E1103F"/>
    <w:rsid w:val="00E12050"/>
    <w:rsid w:val="00E148F7"/>
    <w:rsid w:val="00E16788"/>
    <w:rsid w:val="00E16CE3"/>
    <w:rsid w:val="00E21A5F"/>
    <w:rsid w:val="00E21B18"/>
    <w:rsid w:val="00E22164"/>
    <w:rsid w:val="00E24414"/>
    <w:rsid w:val="00E255B8"/>
    <w:rsid w:val="00E32512"/>
    <w:rsid w:val="00E343EE"/>
    <w:rsid w:val="00E372AA"/>
    <w:rsid w:val="00E44689"/>
    <w:rsid w:val="00E449C2"/>
    <w:rsid w:val="00E46866"/>
    <w:rsid w:val="00E5069F"/>
    <w:rsid w:val="00E549F7"/>
    <w:rsid w:val="00E55DF5"/>
    <w:rsid w:val="00E570C0"/>
    <w:rsid w:val="00E57E44"/>
    <w:rsid w:val="00E61522"/>
    <w:rsid w:val="00E61856"/>
    <w:rsid w:val="00E66850"/>
    <w:rsid w:val="00E66D7B"/>
    <w:rsid w:val="00E70BFC"/>
    <w:rsid w:val="00E7215D"/>
    <w:rsid w:val="00E76506"/>
    <w:rsid w:val="00E77CBE"/>
    <w:rsid w:val="00E80980"/>
    <w:rsid w:val="00E82A51"/>
    <w:rsid w:val="00E82EEB"/>
    <w:rsid w:val="00E8392F"/>
    <w:rsid w:val="00E85606"/>
    <w:rsid w:val="00E97084"/>
    <w:rsid w:val="00EA1485"/>
    <w:rsid w:val="00EA15E3"/>
    <w:rsid w:val="00EA314E"/>
    <w:rsid w:val="00EA618D"/>
    <w:rsid w:val="00EB12CE"/>
    <w:rsid w:val="00EB17C7"/>
    <w:rsid w:val="00EB235C"/>
    <w:rsid w:val="00EB308B"/>
    <w:rsid w:val="00EC350E"/>
    <w:rsid w:val="00EC3B2F"/>
    <w:rsid w:val="00EC4905"/>
    <w:rsid w:val="00EC52DA"/>
    <w:rsid w:val="00EC565C"/>
    <w:rsid w:val="00EC6E54"/>
    <w:rsid w:val="00ED2051"/>
    <w:rsid w:val="00ED2297"/>
    <w:rsid w:val="00ED3857"/>
    <w:rsid w:val="00ED4149"/>
    <w:rsid w:val="00ED538C"/>
    <w:rsid w:val="00ED5533"/>
    <w:rsid w:val="00ED5660"/>
    <w:rsid w:val="00EE0DDA"/>
    <w:rsid w:val="00EE3403"/>
    <w:rsid w:val="00EF1F6A"/>
    <w:rsid w:val="00F06BC4"/>
    <w:rsid w:val="00F11DE4"/>
    <w:rsid w:val="00F154E4"/>
    <w:rsid w:val="00F1568B"/>
    <w:rsid w:val="00F225AB"/>
    <w:rsid w:val="00F2332D"/>
    <w:rsid w:val="00F23A82"/>
    <w:rsid w:val="00F2586E"/>
    <w:rsid w:val="00F328E8"/>
    <w:rsid w:val="00F32D7A"/>
    <w:rsid w:val="00F40DA7"/>
    <w:rsid w:val="00F41880"/>
    <w:rsid w:val="00F43668"/>
    <w:rsid w:val="00F4374D"/>
    <w:rsid w:val="00F44F7E"/>
    <w:rsid w:val="00F45425"/>
    <w:rsid w:val="00F465DC"/>
    <w:rsid w:val="00F509BC"/>
    <w:rsid w:val="00F52FBE"/>
    <w:rsid w:val="00F53695"/>
    <w:rsid w:val="00F627D7"/>
    <w:rsid w:val="00F63578"/>
    <w:rsid w:val="00F63633"/>
    <w:rsid w:val="00F63A24"/>
    <w:rsid w:val="00F6466D"/>
    <w:rsid w:val="00F65461"/>
    <w:rsid w:val="00F66095"/>
    <w:rsid w:val="00F672B1"/>
    <w:rsid w:val="00F67D2C"/>
    <w:rsid w:val="00F8060C"/>
    <w:rsid w:val="00F8173D"/>
    <w:rsid w:val="00F82AC8"/>
    <w:rsid w:val="00F845A1"/>
    <w:rsid w:val="00F86998"/>
    <w:rsid w:val="00F8701B"/>
    <w:rsid w:val="00F93931"/>
    <w:rsid w:val="00FA7502"/>
    <w:rsid w:val="00FB1062"/>
    <w:rsid w:val="00FB2D3D"/>
    <w:rsid w:val="00FB3042"/>
    <w:rsid w:val="00FB3AEB"/>
    <w:rsid w:val="00FB3C5A"/>
    <w:rsid w:val="00FB44EE"/>
    <w:rsid w:val="00FB4F4B"/>
    <w:rsid w:val="00FB6745"/>
    <w:rsid w:val="00FD1FBC"/>
    <w:rsid w:val="00FD2A1B"/>
    <w:rsid w:val="00FE26D8"/>
    <w:rsid w:val="00FE4938"/>
    <w:rsid w:val="00FE4F02"/>
    <w:rsid w:val="00FF1B8E"/>
    <w:rsid w:val="00FF1BC0"/>
    <w:rsid w:val="00FF2627"/>
    <w:rsid w:val="00FF6C7E"/>
    <w:rsid w:val="01C1D73E"/>
    <w:rsid w:val="054DE19E"/>
    <w:rsid w:val="086B87F8"/>
    <w:rsid w:val="0E858BFF"/>
    <w:rsid w:val="12462F03"/>
    <w:rsid w:val="127A0700"/>
    <w:rsid w:val="134A39B4"/>
    <w:rsid w:val="13506E2E"/>
    <w:rsid w:val="1363570F"/>
    <w:rsid w:val="18987EFC"/>
    <w:rsid w:val="1BF9F26E"/>
    <w:rsid w:val="22083A43"/>
    <w:rsid w:val="23CCD9E4"/>
    <w:rsid w:val="245EF839"/>
    <w:rsid w:val="28453D50"/>
    <w:rsid w:val="289ADADF"/>
    <w:rsid w:val="317956DF"/>
    <w:rsid w:val="3400CAD7"/>
    <w:rsid w:val="3466CE9D"/>
    <w:rsid w:val="35400FFF"/>
    <w:rsid w:val="364853DA"/>
    <w:rsid w:val="37AA8E79"/>
    <w:rsid w:val="3926E393"/>
    <w:rsid w:val="3D6B3B62"/>
    <w:rsid w:val="4757066A"/>
    <w:rsid w:val="4B3DD7B7"/>
    <w:rsid w:val="4D333A4C"/>
    <w:rsid w:val="5398BEFE"/>
    <w:rsid w:val="547049FD"/>
    <w:rsid w:val="54BD0438"/>
    <w:rsid w:val="57F76040"/>
    <w:rsid w:val="59035B22"/>
    <w:rsid w:val="5AD9EA24"/>
    <w:rsid w:val="6199ED52"/>
    <w:rsid w:val="62116854"/>
    <w:rsid w:val="65ADDBCA"/>
    <w:rsid w:val="65BFDE86"/>
    <w:rsid w:val="69E879DA"/>
    <w:rsid w:val="6B3859D4"/>
    <w:rsid w:val="6EEFB855"/>
    <w:rsid w:val="71549B79"/>
    <w:rsid w:val="72258372"/>
    <w:rsid w:val="7691D82D"/>
    <w:rsid w:val="7CF59CC5"/>
    <w:rsid w:val="7FF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9E3FD"/>
  <w15:chartTrackingRefBased/>
  <w15:docId w15:val="{B0DD8BF0-2AC6-4058-9B63-542C1A3B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E54"/>
    <w:pPr>
      <w:spacing w:before="120" w:after="120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789"/>
    <w:pPr>
      <w:keepNext/>
      <w:keepLines/>
      <w:spacing w:after="240"/>
      <w:outlineLvl w:val="0"/>
    </w:pPr>
    <w:rPr>
      <w:rFonts w:eastAsiaTheme="majorEastAsia" w:cstheme="majorBidi"/>
      <w:b/>
      <w:color w:val="441170" w:themeColor="text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E57"/>
    <w:pPr>
      <w:keepNext/>
      <w:keepLines/>
      <w:spacing w:before="480" w:after="240"/>
      <w:outlineLvl w:val="1"/>
    </w:pPr>
    <w:rPr>
      <w:rFonts w:eastAsiaTheme="majorEastAsia" w:cstheme="majorBidi"/>
      <w:b/>
      <w:color w:val="2F005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C77"/>
    <w:pPr>
      <w:keepNext/>
      <w:keepLines/>
      <w:spacing w:after="280"/>
      <w:outlineLvl w:val="2"/>
    </w:pPr>
    <w:rPr>
      <w:rFonts w:eastAsiaTheme="majorEastAsia" w:cstheme="majorBidi"/>
      <w:b/>
      <w:color w:val="441170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618D"/>
    <w:pPr>
      <w:outlineLvl w:val="3"/>
    </w:pPr>
    <w:rPr>
      <w:rFonts w:cs="Arial"/>
      <w:bCs/>
      <w:color w:val="005D5D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027B"/>
    <w:pPr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7C90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color w:val="341461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A18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andTablelabel">
    <w:name w:val="Chart and Table label"/>
    <w:basedOn w:val="Normal"/>
    <w:qFormat/>
    <w:rsid w:val="000404CE"/>
    <w:rPr>
      <w:b/>
      <w:sz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2E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40E20"/>
    <w:pPr>
      <w:tabs>
        <w:tab w:val="left" w:pos="4513"/>
        <w:tab w:val="right" w:pos="9026"/>
      </w:tabs>
      <w:spacing w:after="0" w:line="240" w:lineRule="auto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40E20"/>
    <w:rPr>
      <w:rFonts w:ascii="Arial" w:hAnsi="Arial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qFormat/>
    <w:rsid w:val="00A55F30"/>
    <w:pPr>
      <w:spacing w:before="840" w:after="0" w:line="276" w:lineRule="auto"/>
    </w:pPr>
    <w:rPr>
      <w:rFonts w:eastAsiaTheme="majorEastAsia" w:cstheme="majorBidi"/>
      <w:b/>
      <w:color w:val="441170" w:themeColor="tex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55F30"/>
    <w:rPr>
      <w:rFonts w:ascii="Arial" w:eastAsiaTheme="majorEastAsia" w:hAnsi="Arial" w:cstheme="majorBidi"/>
      <w:b/>
      <w:color w:val="441170" w:themeColor="text2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35789"/>
    <w:rPr>
      <w:rFonts w:ascii="Arial" w:eastAsiaTheme="majorEastAsia" w:hAnsi="Arial" w:cstheme="majorBidi"/>
      <w:b/>
      <w:color w:val="441170" w:themeColor="text2"/>
      <w:sz w:val="5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7177A7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148F7"/>
    <w:pPr>
      <w:ind w:left="720"/>
      <w:contextualSpacing/>
    </w:pPr>
  </w:style>
  <w:style w:type="table" w:styleId="TableGrid">
    <w:name w:val="Table Grid"/>
    <w:basedOn w:val="TableNormal"/>
    <w:uiPriority w:val="39"/>
    <w:rsid w:val="00F4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DBD"/>
    <w:rPr>
      <w:b/>
      <w:bCs/>
      <w:sz w:val="20"/>
      <w:szCs w:val="20"/>
    </w:rPr>
  </w:style>
  <w:style w:type="paragraph" w:styleId="NoSpacing">
    <w:name w:val="No Spacing"/>
    <w:uiPriority w:val="1"/>
    <w:rsid w:val="00A62216"/>
    <w:pPr>
      <w:spacing w:after="0" w:line="240" w:lineRule="auto"/>
    </w:pPr>
  </w:style>
  <w:style w:type="paragraph" w:customStyle="1" w:styleId="Bodycopy">
    <w:name w:val="Body copy"/>
    <w:basedOn w:val="Normal"/>
    <w:link w:val="BodycopyChar"/>
    <w:qFormat/>
    <w:rsid w:val="0003689D"/>
    <w:pPr>
      <w:spacing w:after="280"/>
    </w:pPr>
  </w:style>
  <w:style w:type="table" w:styleId="PlainTable4">
    <w:name w:val="Plain Table 4"/>
    <w:basedOn w:val="TableNormal"/>
    <w:uiPriority w:val="44"/>
    <w:rsid w:val="006066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Bullet">
    <w:name w:val="List Bullet"/>
    <w:basedOn w:val="Normal"/>
    <w:qFormat/>
    <w:rsid w:val="00BE68F3"/>
    <w:pPr>
      <w:numPr>
        <w:numId w:val="1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customStyle="1" w:styleId="Tableheader">
    <w:name w:val="Table header"/>
    <w:basedOn w:val="Normal"/>
    <w:qFormat/>
    <w:rsid w:val="006066C4"/>
    <w:pPr>
      <w:spacing w:line="240" w:lineRule="auto"/>
    </w:pPr>
    <w:rPr>
      <w:b/>
      <w:color w:val="FFFFFF" w:themeColor="background1"/>
      <w:lang w:val="en-US"/>
    </w:rPr>
  </w:style>
  <w:style w:type="paragraph" w:customStyle="1" w:styleId="Tablebodycopy">
    <w:name w:val="Table body copy"/>
    <w:basedOn w:val="Normal"/>
    <w:qFormat/>
    <w:rsid w:val="009A5BC4"/>
    <w:pPr>
      <w:spacing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B3E57"/>
    <w:rPr>
      <w:rFonts w:ascii="Arial" w:eastAsiaTheme="majorEastAsia" w:hAnsi="Arial" w:cstheme="majorBidi"/>
      <w:b/>
      <w:color w:val="2F005F"/>
      <w:sz w:val="32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3043E"/>
    <w:pPr>
      <w:spacing w:after="100"/>
    </w:pPr>
    <w:rPr>
      <w:b/>
      <w:color w:val="441170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127C77"/>
    <w:rPr>
      <w:rFonts w:ascii="Arial" w:eastAsiaTheme="majorEastAsia" w:hAnsi="Arial" w:cstheme="majorBidi"/>
      <w:b/>
      <w:color w:val="441170" w:themeColor="text2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82490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spacing w:after="100"/>
      <w:ind w:left="220"/>
    </w:pPr>
  </w:style>
  <w:style w:type="paragraph" w:styleId="TOC5">
    <w:name w:val="toc 5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82490"/>
    <w:rPr>
      <w:color w:val="215E9E" w:themeColor="hyperlink"/>
      <w:u w:val="single"/>
    </w:rPr>
  </w:style>
  <w:style w:type="paragraph" w:customStyle="1" w:styleId="Dateoncover">
    <w:name w:val="Date on cover"/>
    <w:basedOn w:val="Normal"/>
    <w:rsid w:val="00BA18F6"/>
    <w:rPr>
      <w:rFonts w:cs="Arial"/>
      <w:b/>
      <w:bCs/>
      <w:sz w:val="28"/>
      <w:szCs w:val="28"/>
    </w:rPr>
  </w:style>
  <w:style w:type="paragraph" w:styleId="ListBullet2">
    <w:name w:val="List Bullet 2"/>
    <w:basedOn w:val="Normal"/>
    <w:qFormat/>
    <w:rsid w:val="00BE68F3"/>
    <w:pPr>
      <w:spacing w:line="240" w:lineRule="atLeast"/>
      <w:ind w:left="1060" w:hanging="360"/>
    </w:pPr>
    <w:rPr>
      <w:rFonts w:eastAsia="SimSun" w:cs="Times New Roman"/>
      <w:spacing w:val="-1"/>
      <w:szCs w:val="20"/>
      <w:lang w:val="en-GB" w:eastAsia="en-GB"/>
    </w:rPr>
  </w:style>
  <w:style w:type="paragraph" w:styleId="ListBullet3">
    <w:name w:val="List Bullet 3"/>
    <w:basedOn w:val="Normal"/>
    <w:qFormat/>
    <w:rsid w:val="00BE68F3"/>
    <w:pPr>
      <w:numPr>
        <w:ilvl w:val="2"/>
        <w:numId w:val="1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styleId="ListBullet4">
    <w:name w:val="List Bullet 4"/>
    <w:basedOn w:val="ListBullet3"/>
    <w:semiHidden/>
    <w:rsid w:val="00597EF7"/>
    <w:pPr>
      <w:numPr>
        <w:ilvl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EA618D"/>
    <w:rPr>
      <w:rFonts w:ascii="Arial" w:hAnsi="Arial" w:cs="Arial"/>
      <w:bCs/>
      <w:color w:val="005D5D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06027B"/>
    <w:rPr>
      <w:rFonts w:ascii="Arial" w:hAnsi="Arial" w:cs="Arial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207C90"/>
    <w:rPr>
      <w:rFonts w:asciiTheme="majorHAnsi" w:eastAsiaTheme="majorEastAsia" w:hAnsiTheme="majorHAnsi" w:cstheme="majorBidi"/>
      <w:color w:val="34146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A18F6"/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customStyle="1" w:styleId="Title-Subtitle">
    <w:name w:val="Title - Subtitle"/>
    <w:basedOn w:val="Bodycopy"/>
    <w:qFormat/>
    <w:rsid w:val="00A55F30"/>
    <w:pPr>
      <w:spacing w:after="400"/>
    </w:pPr>
    <w:rPr>
      <w:b/>
      <w:sz w:val="36"/>
      <w:szCs w:val="40"/>
    </w:rPr>
  </w:style>
  <w:style w:type="paragraph" w:styleId="Header">
    <w:name w:val="header"/>
    <w:basedOn w:val="Normal"/>
    <w:link w:val="HeaderChar"/>
    <w:uiPriority w:val="99"/>
    <w:unhideWhenUsed/>
    <w:rsid w:val="00C4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20"/>
    <w:rPr>
      <w:rFonts w:ascii="Arial" w:hAnsi="Arial"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60E8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E8F"/>
    <w:rPr>
      <w:rFonts w:ascii="Arial" w:hAnsi="Arial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637E54"/>
    <w:rPr>
      <w:b/>
      <w:bCs/>
    </w:rPr>
  </w:style>
  <w:style w:type="character" w:styleId="Emphasis">
    <w:name w:val="Emphasis"/>
    <w:basedOn w:val="DefaultParagraphFont"/>
    <w:uiPriority w:val="20"/>
    <w:qFormat/>
    <w:rsid w:val="00C56B20"/>
    <w:rPr>
      <w:i/>
      <w:iCs/>
    </w:rPr>
  </w:style>
  <w:style w:type="paragraph" w:customStyle="1" w:styleId="Hyperlinks">
    <w:name w:val="Hyperlinks"/>
    <w:basedOn w:val="Bodycopy"/>
    <w:link w:val="HyperlinksChar"/>
    <w:qFormat/>
    <w:rsid w:val="00352B94"/>
    <w:rPr>
      <w:color w:val="6929C4" w:themeColor="accent1"/>
      <w:u w:val="single"/>
    </w:rPr>
  </w:style>
  <w:style w:type="character" w:customStyle="1" w:styleId="BodycopyChar">
    <w:name w:val="Body copy Char"/>
    <w:basedOn w:val="DefaultParagraphFont"/>
    <w:link w:val="Bodycopy"/>
    <w:rsid w:val="00AC557F"/>
    <w:rPr>
      <w:rFonts w:ascii="Arial" w:hAnsi="Arial"/>
      <w:color w:val="000000" w:themeColor="text1"/>
    </w:rPr>
  </w:style>
  <w:style w:type="character" w:customStyle="1" w:styleId="HyperlinksChar">
    <w:name w:val="Hyperlinks Char"/>
    <w:basedOn w:val="BodycopyChar"/>
    <w:link w:val="Hyperlinks"/>
    <w:rsid w:val="00352B94"/>
    <w:rPr>
      <w:rFonts w:ascii="Arial" w:hAnsi="Arial"/>
      <w:color w:val="6929C4" w:themeColor="accent1"/>
      <w:u w:val="single"/>
    </w:rPr>
  </w:style>
  <w:style w:type="paragraph" w:customStyle="1" w:styleId="Default">
    <w:name w:val="Default"/>
    <w:rsid w:val="004E0B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B141F"/>
    <w:pPr>
      <w:spacing w:after="0" w:line="240" w:lineRule="auto"/>
    </w:pPr>
    <w:rPr>
      <w:rFonts w:ascii="Arial" w:hAnsi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05502A"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AB461D"/>
    <w:pPr>
      <w:numPr>
        <w:numId w:val="17"/>
      </w:numPr>
      <w:tabs>
        <w:tab w:val="clear" w:pos="360"/>
      </w:tabs>
      <w:contextualSpacing/>
    </w:pPr>
  </w:style>
  <w:style w:type="paragraph" w:customStyle="1" w:styleId="CrestText">
    <w:name w:val="CrestText"/>
    <w:basedOn w:val="Normal"/>
    <w:qFormat/>
    <w:rsid w:val="00AB461D"/>
    <w:pPr>
      <w:ind w:left="1134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542">
          <w:marLeft w:val="36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018">
          <w:marLeft w:val="36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619">
          <w:marLeft w:val="36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5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4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5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2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1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9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2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1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344">
          <w:marLeft w:val="274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14">
          <w:marLeft w:val="274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779">
          <w:marLeft w:val="274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JSA 100">
      <a:dk1>
        <a:srgbClr val="000000"/>
      </a:dk1>
      <a:lt1>
        <a:srgbClr val="FFFFFF"/>
      </a:lt1>
      <a:dk2>
        <a:srgbClr val="441170"/>
      </a:dk2>
      <a:lt2>
        <a:srgbClr val="D2DE5A"/>
      </a:lt2>
      <a:accent1>
        <a:srgbClr val="6929C4"/>
      </a:accent1>
      <a:accent2>
        <a:srgbClr val="005D5D"/>
      </a:accent2>
      <a:accent3>
        <a:srgbClr val="1192E8"/>
      </a:accent3>
      <a:accent4>
        <a:srgbClr val="9F1853"/>
      </a:accent4>
      <a:accent5>
        <a:srgbClr val="FA4D56"/>
      </a:accent5>
      <a:accent6>
        <a:srgbClr val="570408"/>
      </a:accent6>
      <a:hlink>
        <a:srgbClr val="215E9E"/>
      </a:hlink>
      <a:folHlink>
        <a:srgbClr val="00B4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97C6AB2E7E478431B22324175238" ma:contentTypeVersion="12" ma:contentTypeDescription="Create a new document." ma:contentTypeScope="" ma:versionID="f413804484bdf5007a80f7eb5114179a">
  <xsd:schema xmlns:xsd="http://www.w3.org/2001/XMLSchema" xmlns:xs="http://www.w3.org/2001/XMLSchema" xmlns:p="http://schemas.microsoft.com/office/2006/metadata/properties" xmlns:ns2="15b5ba3c-36d2-4d59-b58b-577ab03f2c8f" xmlns:ns3="8ab597c2-28ad-4897-acf9-3b5a20c375ba" targetNamespace="http://schemas.microsoft.com/office/2006/metadata/properties" ma:root="true" ma:fieldsID="284f89d730543293828b23156c954046" ns2:_="" ns3:_="">
    <xsd:import namespace="15b5ba3c-36d2-4d59-b58b-577ab03f2c8f"/>
    <xsd:import namespace="8ab597c2-28ad-4897-acf9-3b5a20c37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ba3c-36d2-4d59-b58b-577ab03f2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97c2-28ad-4897-acf9-3b5a20c375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2748256-fae3-4d9a-9aef-507d0fc777ee}" ma:internalName="TaxCatchAll" ma:showField="CatchAllData" ma:web="8ab597c2-28ad-4897-acf9-3b5a20c37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b597c2-28ad-4897-acf9-3b5a20c375ba" xsi:nil="true"/>
    <lcf76f155ced4ddcb4097134ff3c332f xmlns="15b5ba3c-36d2-4d59-b58b-577ab03f2c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910107-4165-41ED-B97A-217E3A4FA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C9210-FD85-40F3-B16C-86478E873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5ba3c-36d2-4d59-b58b-577ab03f2c8f"/>
    <ds:schemaRef ds:uri="8ab597c2-28ad-4897-acf9-3b5a20c37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08119-2B1A-4E1B-B381-0DBB5CC3AA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05D02-0709-4D93-A35F-519302474813}">
  <ds:schemaRefs>
    <ds:schemaRef ds:uri="http://schemas.microsoft.com/office/2006/metadata/properties"/>
    <ds:schemaRef ds:uri="http://schemas.microsoft.com/office/infopath/2007/PartnerControls"/>
    <ds:schemaRef ds:uri="8ab597c2-28ad-4897-acf9-3b5a20c375ba"/>
    <ds:schemaRef ds:uri="15b5ba3c-36d2-4d59-b58b-577ab03f2c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4034</Characters>
  <Application>Microsoft Office Word</Application>
  <DocSecurity>0</DocSecurity>
  <Lines>183</Lines>
  <Paragraphs>101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2025-03-07T02:46:00Z</cp:lastPrinted>
  <dcterms:created xsi:type="dcterms:W3CDTF">2025-03-07T02:40:00Z</dcterms:created>
  <dcterms:modified xsi:type="dcterms:W3CDTF">2025-03-07T02:46:00Z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2022-09-15T23:55:34Z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f75a6c9c-2dc5-4226-aa17-a78cb4793ba6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0x01010089A497C6AB2E7E478431B22324175238</vt:lpwstr>
  </property>
  <property fmtid="{D5CDD505-2E9C-101B-9397-08002B2CF9AE}" pid="10" name="Order">
    <vt:r8>370200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