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footer1.xml" ContentType="application/vnd.openxmlformats-officedocument.wordprocessingml.footer+xml"/>
  <Override PartName="/word/footer2.xml" ContentType="application/vnd.openxmlformats-officedocument.wordprocessingml.footer+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1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3A018" w14:textId="1D41216E" w:rsidR="00D31218" w:rsidRPr="00705D81" w:rsidRDefault="00BA18F6" w:rsidP="00F754A4">
      <w:pPr>
        <w:pStyle w:val="Bodycopy"/>
      </w:pPr>
      <w:r w:rsidRPr="00705D81">
        <w:rPr>
          <w:noProof/>
        </w:rPr>
        <w:drawing>
          <wp:inline distT="0" distB="0" distL="0" distR="0" wp14:anchorId="0E5007BB" wp14:editId="3C44447F">
            <wp:extent cx="2983230" cy="752475"/>
            <wp:effectExtent l="0" t="0" r="7620" b="9525"/>
            <wp:docPr id="4" name="Picture 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ustralian Government, Jobs and Skills Australia"/>
                    <pic:cNvPicPr>
                      <a:picLocks noChangeAspect="1" noChangeArrowheads="1"/>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rcRect t="2443" b="2443"/>
                    <a:stretch>
                      <a:fillRect/>
                    </a:stretch>
                  </pic:blipFill>
                  <pic:spPr bwMode="auto">
                    <a:xfrm>
                      <a:off x="0" y="0"/>
                      <a:ext cx="2983230" cy="752475"/>
                    </a:xfrm>
                    <a:prstGeom prst="rect">
                      <a:avLst/>
                    </a:prstGeom>
                    <a:extLst>
                      <a:ext uri="{53640926-AAD7-44D8-BBD7-CCE9431645EC}">
                        <a14:shadowObscured xmlns:a14="http://schemas.microsoft.com/office/drawing/2010/main"/>
                      </a:ext>
                    </a:extLst>
                  </pic:spPr>
                </pic:pic>
              </a:graphicData>
            </a:graphic>
          </wp:inline>
        </w:drawing>
      </w:r>
    </w:p>
    <w:p w14:paraId="7DC984C5" w14:textId="07CF6926" w:rsidR="00D31218" w:rsidRPr="00705D81" w:rsidRDefault="00D31218" w:rsidP="000D6745">
      <w:pPr>
        <w:rPr>
          <w:rFonts w:asciiTheme="minorHAnsi" w:hAnsiTheme="minorHAnsi" w:cstheme="minorHAnsi"/>
        </w:rPr>
      </w:pPr>
    </w:p>
    <w:p w14:paraId="4D833DB2" w14:textId="1E4BDE5A" w:rsidR="00D31218" w:rsidRPr="00705D81" w:rsidRDefault="00D31218" w:rsidP="000D6745">
      <w:pPr>
        <w:rPr>
          <w:rFonts w:asciiTheme="minorHAnsi" w:hAnsiTheme="minorHAnsi" w:cstheme="minorHAnsi"/>
        </w:rPr>
      </w:pPr>
    </w:p>
    <w:p w14:paraId="566DA22A" w14:textId="629C2419" w:rsidR="00D31218" w:rsidRPr="00705D81" w:rsidRDefault="00220A29" w:rsidP="000D6745">
      <w:pPr>
        <w:pStyle w:val="Title"/>
        <w:rPr>
          <w:rFonts w:asciiTheme="minorHAnsi" w:hAnsiTheme="minorHAnsi" w:cstheme="minorHAnsi"/>
        </w:rPr>
      </w:pPr>
      <w:r w:rsidRPr="00705D81">
        <w:rPr>
          <w:rFonts w:asciiTheme="minorHAnsi" w:hAnsiTheme="minorHAnsi" w:cstheme="minorHAnsi"/>
        </w:rPr>
        <w:t>2023 Skills Priority Lis</w:t>
      </w:r>
      <w:r w:rsidR="005F1DB1" w:rsidRPr="00705D81">
        <w:rPr>
          <w:rFonts w:asciiTheme="minorHAnsi" w:hAnsiTheme="minorHAnsi" w:cstheme="minorHAnsi"/>
        </w:rPr>
        <w:t>t</w:t>
      </w:r>
    </w:p>
    <w:p w14:paraId="3E22237C" w14:textId="6CDF4A9C" w:rsidR="7D5727F4" w:rsidRPr="00705D81" w:rsidRDefault="0E2BCDB2" w:rsidP="28DC24D0">
      <w:pPr>
        <w:pStyle w:val="coversubtitle"/>
        <w:rPr>
          <w:rFonts w:asciiTheme="minorHAnsi" w:hAnsiTheme="minorHAnsi" w:cstheme="minorHAnsi"/>
        </w:rPr>
      </w:pPr>
      <w:r w:rsidRPr="00705D81">
        <w:rPr>
          <w:rFonts w:asciiTheme="minorHAnsi" w:hAnsiTheme="minorHAnsi" w:cstheme="minorHAnsi"/>
        </w:rPr>
        <w:t>Key Findings Report</w:t>
      </w:r>
    </w:p>
    <w:p w14:paraId="1F800DE9" w14:textId="259542B5" w:rsidR="00095DA4" w:rsidRPr="00705D81" w:rsidRDefault="004803D2" w:rsidP="28DC24D0">
      <w:pPr>
        <w:pStyle w:val="coversubtitle"/>
        <w:rPr>
          <w:rFonts w:asciiTheme="minorHAnsi" w:hAnsiTheme="minorHAnsi" w:cstheme="minorHAnsi"/>
          <w:b/>
          <w:bCs/>
          <w:sz w:val="28"/>
          <w:szCs w:val="28"/>
        </w:rPr>
      </w:pPr>
      <w:r>
        <w:rPr>
          <w:rFonts w:asciiTheme="minorHAnsi" w:hAnsiTheme="minorHAnsi" w:cstheme="minorHAnsi"/>
          <w:b/>
          <w:bCs/>
          <w:sz w:val="28"/>
          <w:szCs w:val="28"/>
        </w:rPr>
        <w:t xml:space="preserve">September </w:t>
      </w:r>
      <w:r w:rsidR="7D5727F4" w:rsidRPr="00705D81">
        <w:rPr>
          <w:rFonts w:asciiTheme="minorHAnsi" w:hAnsiTheme="minorHAnsi" w:cstheme="minorHAnsi"/>
          <w:b/>
          <w:bCs/>
          <w:sz w:val="28"/>
          <w:szCs w:val="28"/>
        </w:rPr>
        <w:t>2023</w:t>
      </w:r>
    </w:p>
    <w:p w14:paraId="100A5068" w14:textId="35BFDFA7" w:rsidR="00095DA4" w:rsidRPr="00705D81" w:rsidRDefault="00C23862">
      <w:pPr>
        <w:rPr>
          <w:rFonts w:asciiTheme="minorHAnsi" w:eastAsiaTheme="majorEastAsia" w:hAnsiTheme="minorHAnsi" w:cstheme="minorHAnsi"/>
          <w:bCs/>
          <w:color w:val="441170" w:themeColor="text2"/>
          <w:sz w:val="28"/>
          <w:szCs w:val="28"/>
          <w:lang w:val="en-US"/>
        </w:rPr>
      </w:pPr>
      <w:r w:rsidRPr="00705D81">
        <w:rPr>
          <w:rFonts w:asciiTheme="minorHAnsi" w:hAnsiTheme="minorHAnsi" w:cstheme="minorHAnsi"/>
          <w:noProof/>
        </w:rPr>
        <mc:AlternateContent>
          <mc:Choice Requires="wps">
            <w:drawing>
              <wp:anchor distT="0" distB="0" distL="114300" distR="114300" simplePos="0" relativeHeight="251658240" behindDoc="1" locked="1" layoutInCell="1" allowOverlap="1" wp14:anchorId="45E1AF25" wp14:editId="685E8BEB">
                <wp:simplePos x="0" y="0"/>
                <wp:positionH relativeFrom="page">
                  <wp:align>left</wp:align>
                </wp:positionH>
                <wp:positionV relativeFrom="page">
                  <wp:align>bottom</wp:align>
                </wp:positionV>
                <wp:extent cx="7559675" cy="10691495"/>
                <wp:effectExtent l="0" t="0" r="3175" b="0"/>
                <wp:wrapNone/>
                <wp:docPr id="7" name="Rectangle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9675" cy="10691495"/>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2803B" id="Rectangle 7" o:spid="_x0000_s1026" alt="&quot;&quot;" style="position:absolute;margin-left:0;margin-top:0;width:595.25pt;height:841.85pt;z-index:-2516582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" stroked="f" strokeweight="1pt">
                <v:fill r:id="rId14" o:title="" recolor="t" rotate="t" type="frame"/>
                <w10:wrap anchorx="page" anchory="page"/>
                <w10:anchorlock/>
              </v:rect>
            </w:pict>
          </mc:Fallback>
        </mc:AlternateContent>
      </w:r>
      <w:r w:rsidR="00095DA4" w:rsidRPr="00705D81">
        <w:rPr>
          <w:rFonts w:asciiTheme="minorHAnsi" w:hAnsiTheme="minorHAnsi" w:cstheme="minorHAnsi"/>
          <w:b/>
          <w:bCs/>
          <w:sz w:val="28"/>
          <w:szCs w:val="28"/>
        </w:rPr>
        <w:br w:type="page"/>
      </w:r>
    </w:p>
    <w:bookmarkStart w:id="0" w:name="_Toc142323447" w:displacedByCustomXml="next"/>
    <w:sdt>
      <w:sdtPr>
        <w:rPr>
          <w:rFonts w:eastAsiaTheme="minorHAnsi" w:cstheme="minorBidi"/>
          <w:b w:val="0"/>
          <w:color w:val="000000" w:themeColor="text1"/>
          <w:sz w:val="22"/>
          <w:szCs w:val="22"/>
          <w:lang w:val="en-AU"/>
        </w:rPr>
        <w:id w:val="-521782659"/>
        <w:docPartObj>
          <w:docPartGallery w:val="Table of Contents"/>
          <w:docPartUnique/>
        </w:docPartObj>
      </w:sdtPr>
      <w:sdtEndPr>
        <w:rPr>
          <w:bCs/>
          <w:noProof/>
        </w:rPr>
      </w:sdtEndPr>
      <w:sdtContent>
        <w:p w14:paraId="684A4C10" w14:textId="15797B15" w:rsidR="007B4C67" w:rsidRDefault="007B4C67">
          <w:pPr>
            <w:pStyle w:val="TOCHeading"/>
          </w:pPr>
          <w:r>
            <w:t>Contents</w:t>
          </w:r>
        </w:p>
        <w:p w14:paraId="28249EC6" w14:textId="66B92394" w:rsidR="00DE358C" w:rsidRDefault="007B4C67">
          <w:pPr>
            <w:pStyle w:val="TOC1"/>
            <w:rPr>
              <w:rFonts w:asciiTheme="minorHAnsi" w:eastAsiaTheme="minorEastAsia" w:hAnsiTheme="minorHAnsi"/>
              <w:b w:val="0"/>
              <w:noProof/>
              <w:color w:val="auto"/>
              <w:kern w:val="2"/>
              <w:lang w:eastAsia="en-AU"/>
              <w14:ligatures w14:val="standardContextual"/>
            </w:rPr>
          </w:pPr>
          <w:r>
            <w:fldChar w:fldCharType="begin"/>
          </w:r>
          <w:r>
            <w:instrText xml:space="preserve"> TOC \o "1-3" \h \z \u </w:instrText>
          </w:r>
          <w:r>
            <w:fldChar w:fldCharType="separate"/>
          </w:r>
          <w:hyperlink w:anchor="_Toc148438281" w:history="1">
            <w:r w:rsidR="00DE358C" w:rsidRPr="0005496C">
              <w:rPr>
                <w:rStyle w:val="Hyperlink"/>
                <w:noProof/>
              </w:rPr>
              <w:t>Introduction</w:t>
            </w:r>
            <w:r w:rsidR="00DE358C">
              <w:rPr>
                <w:noProof/>
                <w:webHidden/>
              </w:rPr>
              <w:tab/>
            </w:r>
            <w:r w:rsidR="00DE358C">
              <w:rPr>
                <w:noProof/>
                <w:webHidden/>
              </w:rPr>
              <w:fldChar w:fldCharType="begin"/>
            </w:r>
            <w:r w:rsidR="00DE358C">
              <w:rPr>
                <w:noProof/>
                <w:webHidden/>
              </w:rPr>
              <w:instrText xml:space="preserve"> PAGEREF _Toc148438281 \h </w:instrText>
            </w:r>
            <w:r w:rsidR="00DE358C">
              <w:rPr>
                <w:noProof/>
                <w:webHidden/>
              </w:rPr>
            </w:r>
            <w:r w:rsidR="00DE358C">
              <w:rPr>
                <w:noProof/>
                <w:webHidden/>
              </w:rPr>
              <w:fldChar w:fldCharType="separate"/>
            </w:r>
            <w:r w:rsidR="00DE358C">
              <w:rPr>
                <w:noProof/>
                <w:webHidden/>
              </w:rPr>
              <w:t>2</w:t>
            </w:r>
            <w:r w:rsidR="00DE358C">
              <w:rPr>
                <w:noProof/>
                <w:webHidden/>
              </w:rPr>
              <w:fldChar w:fldCharType="end"/>
            </w:r>
          </w:hyperlink>
        </w:p>
        <w:p w14:paraId="1FEBE8C6" w14:textId="679B48CB" w:rsidR="00DE358C" w:rsidRDefault="00DE358C">
          <w:pPr>
            <w:pStyle w:val="TOC2"/>
            <w:rPr>
              <w:rFonts w:asciiTheme="minorHAnsi" w:eastAsiaTheme="minorEastAsia" w:hAnsiTheme="minorHAnsi"/>
              <w:noProof/>
              <w:color w:val="auto"/>
              <w:kern w:val="2"/>
              <w:lang w:eastAsia="en-AU"/>
              <w14:ligatures w14:val="standardContextual"/>
            </w:rPr>
          </w:pPr>
          <w:hyperlink w:anchor="_Toc148438282" w:history="1">
            <w:r w:rsidRPr="0005496C">
              <w:rPr>
                <w:rStyle w:val="Hyperlink"/>
                <w:noProof/>
              </w:rPr>
              <w:t>Overview</w:t>
            </w:r>
            <w:r>
              <w:rPr>
                <w:noProof/>
                <w:webHidden/>
              </w:rPr>
              <w:tab/>
            </w:r>
            <w:r>
              <w:rPr>
                <w:noProof/>
                <w:webHidden/>
              </w:rPr>
              <w:fldChar w:fldCharType="begin"/>
            </w:r>
            <w:r>
              <w:rPr>
                <w:noProof/>
                <w:webHidden/>
              </w:rPr>
              <w:instrText xml:space="preserve"> PAGEREF _Toc148438282 \h </w:instrText>
            </w:r>
            <w:r>
              <w:rPr>
                <w:noProof/>
                <w:webHidden/>
              </w:rPr>
            </w:r>
            <w:r>
              <w:rPr>
                <w:noProof/>
                <w:webHidden/>
              </w:rPr>
              <w:fldChar w:fldCharType="separate"/>
            </w:r>
            <w:r>
              <w:rPr>
                <w:noProof/>
                <w:webHidden/>
              </w:rPr>
              <w:t>2</w:t>
            </w:r>
            <w:r>
              <w:rPr>
                <w:noProof/>
                <w:webHidden/>
              </w:rPr>
              <w:fldChar w:fldCharType="end"/>
            </w:r>
          </w:hyperlink>
        </w:p>
        <w:p w14:paraId="384DBB69" w14:textId="690272B3" w:rsidR="00DE358C" w:rsidRDefault="00DE358C">
          <w:pPr>
            <w:pStyle w:val="TOC2"/>
            <w:rPr>
              <w:rFonts w:asciiTheme="minorHAnsi" w:eastAsiaTheme="minorEastAsia" w:hAnsiTheme="minorHAnsi"/>
              <w:noProof/>
              <w:color w:val="auto"/>
              <w:kern w:val="2"/>
              <w:lang w:eastAsia="en-AU"/>
              <w14:ligatures w14:val="standardContextual"/>
            </w:rPr>
          </w:pPr>
          <w:hyperlink w:anchor="_Toc148438283" w:history="1">
            <w:r w:rsidRPr="0005496C">
              <w:rPr>
                <w:rStyle w:val="Hyperlink"/>
                <w:noProof/>
              </w:rPr>
              <w:t>Supporting the national skills system</w:t>
            </w:r>
            <w:r>
              <w:rPr>
                <w:noProof/>
                <w:webHidden/>
              </w:rPr>
              <w:tab/>
            </w:r>
            <w:r>
              <w:rPr>
                <w:noProof/>
                <w:webHidden/>
              </w:rPr>
              <w:fldChar w:fldCharType="begin"/>
            </w:r>
            <w:r>
              <w:rPr>
                <w:noProof/>
                <w:webHidden/>
              </w:rPr>
              <w:instrText xml:space="preserve"> PAGEREF _Toc148438283 \h </w:instrText>
            </w:r>
            <w:r>
              <w:rPr>
                <w:noProof/>
                <w:webHidden/>
              </w:rPr>
            </w:r>
            <w:r>
              <w:rPr>
                <w:noProof/>
                <w:webHidden/>
              </w:rPr>
              <w:fldChar w:fldCharType="separate"/>
            </w:r>
            <w:r>
              <w:rPr>
                <w:noProof/>
                <w:webHidden/>
              </w:rPr>
              <w:t>3</w:t>
            </w:r>
            <w:r>
              <w:rPr>
                <w:noProof/>
                <w:webHidden/>
              </w:rPr>
              <w:fldChar w:fldCharType="end"/>
            </w:r>
          </w:hyperlink>
        </w:p>
        <w:p w14:paraId="191B8FED" w14:textId="340E135F" w:rsidR="00DE358C" w:rsidRDefault="00DE358C">
          <w:pPr>
            <w:pStyle w:val="TOC2"/>
            <w:rPr>
              <w:rFonts w:asciiTheme="minorHAnsi" w:eastAsiaTheme="minorEastAsia" w:hAnsiTheme="minorHAnsi"/>
              <w:noProof/>
              <w:color w:val="auto"/>
              <w:kern w:val="2"/>
              <w:lang w:eastAsia="en-AU"/>
              <w14:ligatures w14:val="standardContextual"/>
            </w:rPr>
          </w:pPr>
          <w:hyperlink w:anchor="_Toc148438284" w:history="1">
            <w:r w:rsidRPr="0005496C">
              <w:rPr>
                <w:rStyle w:val="Hyperlink"/>
                <w:noProof/>
              </w:rPr>
              <w:t>Current state of the labour market</w:t>
            </w:r>
            <w:r>
              <w:rPr>
                <w:noProof/>
                <w:webHidden/>
              </w:rPr>
              <w:tab/>
            </w:r>
            <w:r>
              <w:rPr>
                <w:noProof/>
                <w:webHidden/>
              </w:rPr>
              <w:fldChar w:fldCharType="begin"/>
            </w:r>
            <w:r>
              <w:rPr>
                <w:noProof/>
                <w:webHidden/>
              </w:rPr>
              <w:instrText xml:space="preserve"> PAGEREF _Toc148438284 \h </w:instrText>
            </w:r>
            <w:r>
              <w:rPr>
                <w:noProof/>
                <w:webHidden/>
              </w:rPr>
            </w:r>
            <w:r>
              <w:rPr>
                <w:noProof/>
                <w:webHidden/>
              </w:rPr>
              <w:fldChar w:fldCharType="separate"/>
            </w:r>
            <w:r>
              <w:rPr>
                <w:noProof/>
                <w:webHidden/>
              </w:rPr>
              <w:t>3</w:t>
            </w:r>
            <w:r>
              <w:rPr>
                <w:noProof/>
                <w:webHidden/>
              </w:rPr>
              <w:fldChar w:fldCharType="end"/>
            </w:r>
          </w:hyperlink>
        </w:p>
        <w:p w14:paraId="516D3656" w14:textId="03EF626D" w:rsidR="00DE358C" w:rsidRDefault="00DE358C">
          <w:pPr>
            <w:pStyle w:val="TOC1"/>
            <w:rPr>
              <w:rFonts w:asciiTheme="minorHAnsi" w:eastAsiaTheme="minorEastAsia" w:hAnsiTheme="minorHAnsi"/>
              <w:b w:val="0"/>
              <w:noProof/>
              <w:color w:val="auto"/>
              <w:kern w:val="2"/>
              <w:lang w:eastAsia="en-AU"/>
              <w14:ligatures w14:val="standardContextual"/>
            </w:rPr>
          </w:pPr>
          <w:hyperlink w:anchor="_Toc148438285" w:history="1">
            <w:r w:rsidRPr="0005496C">
              <w:rPr>
                <w:rStyle w:val="Hyperlink"/>
                <w:noProof/>
              </w:rPr>
              <w:t>2023 Skills Priority List</w:t>
            </w:r>
            <w:r>
              <w:rPr>
                <w:noProof/>
                <w:webHidden/>
              </w:rPr>
              <w:tab/>
            </w:r>
            <w:r>
              <w:rPr>
                <w:noProof/>
                <w:webHidden/>
              </w:rPr>
              <w:fldChar w:fldCharType="begin"/>
            </w:r>
            <w:r>
              <w:rPr>
                <w:noProof/>
                <w:webHidden/>
              </w:rPr>
              <w:instrText xml:space="preserve"> PAGEREF _Toc148438285 \h </w:instrText>
            </w:r>
            <w:r>
              <w:rPr>
                <w:noProof/>
                <w:webHidden/>
              </w:rPr>
            </w:r>
            <w:r>
              <w:rPr>
                <w:noProof/>
                <w:webHidden/>
              </w:rPr>
              <w:fldChar w:fldCharType="separate"/>
            </w:r>
            <w:r>
              <w:rPr>
                <w:noProof/>
                <w:webHidden/>
              </w:rPr>
              <w:t>6</w:t>
            </w:r>
            <w:r>
              <w:rPr>
                <w:noProof/>
                <w:webHidden/>
              </w:rPr>
              <w:fldChar w:fldCharType="end"/>
            </w:r>
          </w:hyperlink>
        </w:p>
        <w:p w14:paraId="65CA66C5" w14:textId="5E1A6835" w:rsidR="00DE358C" w:rsidRDefault="00DE358C">
          <w:pPr>
            <w:pStyle w:val="TOC2"/>
            <w:rPr>
              <w:rFonts w:asciiTheme="minorHAnsi" w:eastAsiaTheme="minorEastAsia" w:hAnsiTheme="minorHAnsi"/>
              <w:noProof/>
              <w:color w:val="auto"/>
              <w:kern w:val="2"/>
              <w:lang w:eastAsia="en-AU"/>
              <w14:ligatures w14:val="standardContextual"/>
            </w:rPr>
          </w:pPr>
          <w:hyperlink w:anchor="_Toc148438286" w:history="1">
            <w:r w:rsidRPr="0005496C">
              <w:rPr>
                <w:rStyle w:val="Hyperlink"/>
                <w:noProof/>
              </w:rPr>
              <w:t>Key findings</w:t>
            </w:r>
            <w:r>
              <w:rPr>
                <w:noProof/>
                <w:webHidden/>
              </w:rPr>
              <w:tab/>
            </w:r>
            <w:r>
              <w:rPr>
                <w:noProof/>
                <w:webHidden/>
              </w:rPr>
              <w:fldChar w:fldCharType="begin"/>
            </w:r>
            <w:r>
              <w:rPr>
                <w:noProof/>
                <w:webHidden/>
              </w:rPr>
              <w:instrText xml:space="preserve"> PAGEREF _Toc148438286 \h </w:instrText>
            </w:r>
            <w:r>
              <w:rPr>
                <w:noProof/>
                <w:webHidden/>
              </w:rPr>
            </w:r>
            <w:r>
              <w:rPr>
                <w:noProof/>
                <w:webHidden/>
              </w:rPr>
              <w:fldChar w:fldCharType="separate"/>
            </w:r>
            <w:r>
              <w:rPr>
                <w:noProof/>
                <w:webHidden/>
              </w:rPr>
              <w:t>6</w:t>
            </w:r>
            <w:r>
              <w:rPr>
                <w:noProof/>
                <w:webHidden/>
              </w:rPr>
              <w:fldChar w:fldCharType="end"/>
            </w:r>
          </w:hyperlink>
        </w:p>
        <w:p w14:paraId="20D57221" w14:textId="414B09B4" w:rsidR="00DE358C" w:rsidRDefault="00DE358C">
          <w:pPr>
            <w:pStyle w:val="TOC1"/>
            <w:rPr>
              <w:rFonts w:asciiTheme="minorHAnsi" w:eastAsiaTheme="minorEastAsia" w:hAnsiTheme="minorHAnsi"/>
              <w:b w:val="0"/>
              <w:noProof/>
              <w:color w:val="auto"/>
              <w:kern w:val="2"/>
              <w:lang w:eastAsia="en-AU"/>
              <w14:ligatures w14:val="standardContextual"/>
            </w:rPr>
          </w:pPr>
          <w:hyperlink w:anchor="_Toc148438287" w:history="1">
            <w:r w:rsidRPr="0005496C">
              <w:rPr>
                <w:rStyle w:val="Hyperlink"/>
                <w:noProof/>
              </w:rPr>
              <w:t>Skill shortages by major occupation groups</w:t>
            </w:r>
            <w:r>
              <w:rPr>
                <w:noProof/>
                <w:webHidden/>
              </w:rPr>
              <w:tab/>
            </w:r>
            <w:r>
              <w:rPr>
                <w:noProof/>
                <w:webHidden/>
              </w:rPr>
              <w:fldChar w:fldCharType="begin"/>
            </w:r>
            <w:r>
              <w:rPr>
                <w:noProof/>
                <w:webHidden/>
              </w:rPr>
              <w:instrText xml:space="preserve"> PAGEREF _Toc148438287 \h </w:instrText>
            </w:r>
            <w:r>
              <w:rPr>
                <w:noProof/>
                <w:webHidden/>
              </w:rPr>
            </w:r>
            <w:r>
              <w:rPr>
                <w:noProof/>
                <w:webHidden/>
              </w:rPr>
              <w:fldChar w:fldCharType="separate"/>
            </w:r>
            <w:r>
              <w:rPr>
                <w:noProof/>
                <w:webHidden/>
              </w:rPr>
              <w:t>10</w:t>
            </w:r>
            <w:r>
              <w:rPr>
                <w:noProof/>
                <w:webHidden/>
              </w:rPr>
              <w:fldChar w:fldCharType="end"/>
            </w:r>
          </w:hyperlink>
        </w:p>
        <w:p w14:paraId="3788184E" w14:textId="7A45345A" w:rsidR="00DE358C" w:rsidRDefault="00DE358C">
          <w:pPr>
            <w:pStyle w:val="TOC2"/>
            <w:rPr>
              <w:rFonts w:asciiTheme="minorHAnsi" w:eastAsiaTheme="minorEastAsia" w:hAnsiTheme="minorHAnsi"/>
              <w:noProof/>
              <w:color w:val="auto"/>
              <w:kern w:val="2"/>
              <w:lang w:eastAsia="en-AU"/>
              <w14:ligatures w14:val="standardContextual"/>
            </w:rPr>
          </w:pPr>
          <w:hyperlink w:anchor="_Toc148438288" w:history="1">
            <w:r w:rsidRPr="0005496C">
              <w:rPr>
                <w:rStyle w:val="Hyperlink"/>
                <w:noProof/>
              </w:rPr>
              <w:t>Professionals occupations</w:t>
            </w:r>
            <w:r>
              <w:rPr>
                <w:noProof/>
                <w:webHidden/>
              </w:rPr>
              <w:tab/>
            </w:r>
            <w:r>
              <w:rPr>
                <w:noProof/>
                <w:webHidden/>
              </w:rPr>
              <w:fldChar w:fldCharType="begin"/>
            </w:r>
            <w:r>
              <w:rPr>
                <w:noProof/>
                <w:webHidden/>
              </w:rPr>
              <w:instrText xml:space="preserve"> PAGEREF _Toc148438288 \h </w:instrText>
            </w:r>
            <w:r>
              <w:rPr>
                <w:noProof/>
                <w:webHidden/>
              </w:rPr>
            </w:r>
            <w:r>
              <w:rPr>
                <w:noProof/>
                <w:webHidden/>
              </w:rPr>
              <w:fldChar w:fldCharType="separate"/>
            </w:r>
            <w:r>
              <w:rPr>
                <w:noProof/>
                <w:webHidden/>
              </w:rPr>
              <w:t>10</w:t>
            </w:r>
            <w:r>
              <w:rPr>
                <w:noProof/>
                <w:webHidden/>
              </w:rPr>
              <w:fldChar w:fldCharType="end"/>
            </w:r>
          </w:hyperlink>
        </w:p>
        <w:p w14:paraId="7B194AA3" w14:textId="3BA639BD" w:rsidR="00DE358C" w:rsidRDefault="00DE358C">
          <w:pPr>
            <w:pStyle w:val="TOC2"/>
            <w:rPr>
              <w:rFonts w:asciiTheme="minorHAnsi" w:eastAsiaTheme="minorEastAsia" w:hAnsiTheme="minorHAnsi"/>
              <w:noProof/>
              <w:color w:val="auto"/>
              <w:kern w:val="2"/>
              <w:lang w:eastAsia="en-AU"/>
              <w14:ligatures w14:val="standardContextual"/>
            </w:rPr>
          </w:pPr>
          <w:hyperlink w:anchor="_Toc148438289" w:history="1">
            <w:r w:rsidRPr="0005496C">
              <w:rPr>
                <w:rStyle w:val="Hyperlink"/>
                <w:noProof/>
              </w:rPr>
              <w:t>Technicians and Trades Workers occupations</w:t>
            </w:r>
            <w:r>
              <w:rPr>
                <w:noProof/>
                <w:webHidden/>
              </w:rPr>
              <w:tab/>
            </w:r>
            <w:r>
              <w:rPr>
                <w:noProof/>
                <w:webHidden/>
              </w:rPr>
              <w:fldChar w:fldCharType="begin"/>
            </w:r>
            <w:r>
              <w:rPr>
                <w:noProof/>
                <w:webHidden/>
              </w:rPr>
              <w:instrText xml:space="preserve"> PAGEREF _Toc148438289 \h </w:instrText>
            </w:r>
            <w:r>
              <w:rPr>
                <w:noProof/>
                <w:webHidden/>
              </w:rPr>
            </w:r>
            <w:r>
              <w:rPr>
                <w:noProof/>
                <w:webHidden/>
              </w:rPr>
              <w:fldChar w:fldCharType="separate"/>
            </w:r>
            <w:r>
              <w:rPr>
                <w:noProof/>
                <w:webHidden/>
              </w:rPr>
              <w:t>11</w:t>
            </w:r>
            <w:r>
              <w:rPr>
                <w:noProof/>
                <w:webHidden/>
              </w:rPr>
              <w:fldChar w:fldCharType="end"/>
            </w:r>
          </w:hyperlink>
        </w:p>
        <w:p w14:paraId="14515B69" w14:textId="1EF00A18" w:rsidR="00DE358C" w:rsidRDefault="00DE358C">
          <w:pPr>
            <w:pStyle w:val="TOC2"/>
            <w:rPr>
              <w:rFonts w:asciiTheme="minorHAnsi" w:eastAsiaTheme="minorEastAsia" w:hAnsiTheme="minorHAnsi"/>
              <w:noProof/>
              <w:color w:val="auto"/>
              <w:kern w:val="2"/>
              <w:lang w:eastAsia="en-AU"/>
              <w14:ligatures w14:val="standardContextual"/>
            </w:rPr>
          </w:pPr>
          <w:hyperlink w:anchor="_Toc148438290" w:history="1">
            <w:r w:rsidRPr="0005496C">
              <w:rPr>
                <w:rStyle w:val="Hyperlink"/>
                <w:noProof/>
              </w:rPr>
              <w:t>Community and Personal Service Workers occupations</w:t>
            </w:r>
            <w:r>
              <w:rPr>
                <w:noProof/>
                <w:webHidden/>
              </w:rPr>
              <w:tab/>
            </w:r>
            <w:r>
              <w:rPr>
                <w:noProof/>
                <w:webHidden/>
              </w:rPr>
              <w:fldChar w:fldCharType="begin"/>
            </w:r>
            <w:r>
              <w:rPr>
                <w:noProof/>
                <w:webHidden/>
              </w:rPr>
              <w:instrText xml:space="preserve"> PAGEREF _Toc148438290 \h </w:instrText>
            </w:r>
            <w:r>
              <w:rPr>
                <w:noProof/>
                <w:webHidden/>
              </w:rPr>
            </w:r>
            <w:r>
              <w:rPr>
                <w:noProof/>
                <w:webHidden/>
              </w:rPr>
              <w:fldChar w:fldCharType="separate"/>
            </w:r>
            <w:r>
              <w:rPr>
                <w:noProof/>
                <w:webHidden/>
              </w:rPr>
              <w:t>13</w:t>
            </w:r>
            <w:r>
              <w:rPr>
                <w:noProof/>
                <w:webHidden/>
              </w:rPr>
              <w:fldChar w:fldCharType="end"/>
            </w:r>
          </w:hyperlink>
        </w:p>
        <w:p w14:paraId="102C78EE" w14:textId="5F1ED5C2" w:rsidR="00DE358C" w:rsidRDefault="00DE358C">
          <w:pPr>
            <w:pStyle w:val="TOC2"/>
            <w:rPr>
              <w:rFonts w:asciiTheme="minorHAnsi" w:eastAsiaTheme="minorEastAsia" w:hAnsiTheme="minorHAnsi"/>
              <w:noProof/>
              <w:color w:val="auto"/>
              <w:kern w:val="2"/>
              <w:lang w:eastAsia="en-AU"/>
              <w14:ligatures w14:val="standardContextual"/>
            </w:rPr>
          </w:pPr>
          <w:hyperlink w:anchor="_Toc148438291" w:history="1">
            <w:r w:rsidRPr="0005496C">
              <w:rPr>
                <w:rStyle w:val="Hyperlink"/>
                <w:noProof/>
              </w:rPr>
              <w:t>Other occupation groups</w:t>
            </w:r>
            <w:r>
              <w:rPr>
                <w:noProof/>
                <w:webHidden/>
              </w:rPr>
              <w:tab/>
            </w:r>
            <w:r>
              <w:rPr>
                <w:noProof/>
                <w:webHidden/>
              </w:rPr>
              <w:fldChar w:fldCharType="begin"/>
            </w:r>
            <w:r>
              <w:rPr>
                <w:noProof/>
                <w:webHidden/>
              </w:rPr>
              <w:instrText xml:space="preserve"> PAGEREF _Toc148438291 \h </w:instrText>
            </w:r>
            <w:r>
              <w:rPr>
                <w:noProof/>
                <w:webHidden/>
              </w:rPr>
            </w:r>
            <w:r>
              <w:rPr>
                <w:noProof/>
                <w:webHidden/>
              </w:rPr>
              <w:fldChar w:fldCharType="separate"/>
            </w:r>
            <w:r>
              <w:rPr>
                <w:noProof/>
                <w:webHidden/>
              </w:rPr>
              <w:t>14</w:t>
            </w:r>
            <w:r>
              <w:rPr>
                <w:noProof/>
                <w:webHidden/>
              </w:rPr>
              <w:fldChar w:fldCharType="end"/>
            </w:r>
          </w:hyperlink>
        </w:p>
        <w:p w14:paraId="1527F544" w14:textId="04F36101" w:rsidR="00DE358C" w:rsidRDefault="00DE358C">
          <w:pPr>
            <w:pStyle w:val="TOC1"/>
            <w:rPr>
              <w:rFonts w:asciiTheme="minorHAnsi" w:eastAsiaTheme="minorEastAsia" w:hAnsiTheme="minorHAnsi"/>
              <w:b w:val="0"/>
              <w:noProof/>
              <w:color w:val="auto"/>
              <w:kern w:val="2"/>
              <w:lang w:eastAsia="en-AU"/>
              <w14:ligatures w14:val="standardContextual"/>
            </w:rPr>
          </w:pPr>
          <w:hyperlink w:anchor="_Toc148438292" w:history="1">
            <w:r w:rsidRPr="0005496C">
              <w:rPr>
                <w:rStyle w:val="Hyperlink"/>
                <w:noProof/>
              </w:rPr>
              <w:t>Additional 2023 SPL insights</w:t>
            </w:r>
            <w:r>
              <w:rPr>
                <w:noProof/>
                <w:webHidden/>
              </w:rPr>
              <w:tab/>
            </w:r>
            <w:r>
              <w:rPr>
                <w:noProof/>
                <w:webHidden/>
              </w:rPr>
              <w:fldChar w:fldCharType="begin"/>
            </w:r>
            <w:r>
              <w:rPr>
                <w:noProof/>
                <w:webHidden/>
              </w:rPr>
              <w:instrText xml:space="preserve"> PAGEREF _Toc148438292 \h </w:instrText>
            </w:r>
            <w:r>
              <w:rPr>
                <w:noProof/>
                <w:webHidden/>
              </w:rPr>
            </w:r>
            <w:r>
              <w:rPr>
                <w:noProof/>
                <w:webHidden/>
              </w:rPr>
              <w:fldChar w:fldCharType="separate"/>
            </w:r>
            <w:r>
              <w:rPr>
                <w:noProof/>
                <w:webHidden/>
              </w:rPr>
              <w:t>15</w:t>
            </w:r>
            <w:r>
              <w:rPr>
                <w:noProof/>
                <w:webHidden/>
              </w:rPr>
              <w:fldChar w:fldCharType="end"/>
            </w:r>
          </w:hyperlink>
        </w:p>
        <w:p w14:paraId="38F8EB06" w14:textId="150C5E39" w:rsidR="00DE358C" w:rsidRDefault="00DE358C">
          <w:pPr>
            <w:pStyle w:val="TOC2"/>
            <w:rPr>
              <w:rFonts w:asciiTheme="minorHAnsi" w:eastAsiaTheme="minorEastAsia" w:hAnsiTheme="minorHAnsi"/>
              <w:noProof/>
              <w:color w:val="auto"/>
              <w:kern w:val="2"/>
              <w:lang w:eastAsia="en-AU"/>
              <w14:ligatures w14:val="standardContextual"/>
            </w:rPr>
          </w:pPr>
          <w:hyperlink w:anchor="_Toc148438293" w:history="1">
            <w:r w:rsidRPr="0005496C">
              <w:rPr>
                <w:rStyle w:val="Hyperlink"/>
                <w:noProof/>
              </w:rPr>
              <w:t>Many large employing occupations are in shortage</w:t>
            </w:r>
            <w:r>
              <w:rPr>
                <w:noProof/>
                <w:webHidden/>
              </w:rPr>
              <w:tab/>
            </w:r>
            <w:r>
              <w:rPr>
                <w:noProof/>
                <w:webHidden/>
              </w:rPr>
              <w:fldChar w:fldCharType="begin"/>
            </w:r>
            <w:r>
              <w:rPr>
                <w:noProof/>
                <w:webHidden/>
              </w:rPr>
              <w:instrText xml:space="preserve"> PAGEREF _Toc148438293 \h </w:instrText>
            </w:r>
            <w:r>
              <w:rPr>
                <w:noProof/>
                <w:webHidden/>
              </w:rPr>
            </w:r>
            <w:r>
              <w:rPr>
                <w:noProof/>
                <w:webHidden/>
              </w:rPr>
              <w:fldChar w:fldCharType="separate"/>
            </w:r>
            <w:r>
              <w:rPr>
                <w:noProof/>
                <w:webHidden/>
              </w:rPr>
              <w:t>15</w:t>
            </w:r>
            <w:r>
              <w:rPr>
                <w:noProof/>
                <w:webHidden/>
              </w:rPr>
              <w:fldChar w:fldCharType="end"/>
            </w:r>
          </w:hyperlink>
        </w:p>
        <w:p w14:paraId="405D1D4C" w14:textId="5C7BC961" w:rsidR="00DE358C" w:rsidRDefault="00DE358C">
          <w:pPr>
            <w:pStyle w:val="TOC2"/>
            <w:rPr>
              <w:rFonts w:asciiTheme="minorHAnsi" w:eastAsiaTheme="minorEastAsia" w:hAnsiTheme="minorHAnsi"/>
              <w:noProof/>
              <w:color w:val="auto"/>
              <w:kern w:val="2"/>
              <w:lang w:eastAsia="en-AU"/>
              <w14:ligatures w14:val="standardContextual"/>
            </w:rPr>
          </w:pPr>
          <w:hyperlink w:anchor="_Toc148438294" w:history="1">
            <w:r w:rsidRPr="0005496C">
              <w:rPr>
                <w:rStyle w:val="Hyperlink"/>
                <w:noProof/>
              </w:rPr>
              <w:t>Gender-skew in occupations could be impacting shortages</w:t>
            </w:r>
            <w:r>
              <w:rPr>
                <w:noProof/>
                <w:webHidden/>
              </w:rPr>
              <w:tab/>
            </w:r>
            <w:r>
              <w:rPr>
                <w:noProof/>
                <w:webHidden/>
              </w:rPr>
              <w:fldChar w:fldCharType="begin"/>
            </w:r>
            <w:r>
              <w:rPr>
                <w:noProof/>
                <w:webHidden/>
              </w:rPr>
              <w:instrText xml:space="preserve"> PAGEREF _Toc148438294 \h </w:instrText>
            </w:r>
            <w:r>
              <w:rPr>
                <w:noProof/>
                <w:webHidden/>
              </w:rPr>
            </w:r>
            <w:r>
              <w:rPr>
                <w:noProof/>
                <w:webHidden/>
              </w:rPr>
              <w:fldChar w:fldCharType="separate"/>
            </w:r>
            <w:r>
              <w:rPr>
                <w:noProof/>
                <w:webHidden/>
              </w:rPr>
              <w:t>18</w:t>
            </w:r>
            <w:r>
              <w:rPr>
                <w:noProof/>
                <w:webHidden/>
              </w:rPr>
              <w:fldChar w:fldCharType="end"/>
            </w:r>
          </w:hyperlink>
        </w:p>
        <w:p w14:paraId="4F39B776" w14:textId="3E78DE98" w:rsidR="00DE358C" w:rsidRDefault="00DE358C">
          <w:pPr>
            <w:pStyle w:val="TOC2"/>
            <w:rPr>
              <w:rFonts w:asciiTheme="minorHAnsi" w:eastAsiaTheme="minorEastAsia" w:hAnsiTheme="minorHAnsi"/>
              <w:noProof/>
              <w:color w:val="auto"/>
              <w:kern w:val="2"/>
              <w:lang w:eastAsia="en-AU"/>
              <w14:ligatures w14:val="standardContextual"/>
            </w:rPr>
          </w:pPr>
          <w:hyperlink w:anchor="_Toc148438295" w:history="1">
            <w:r w:rsidRPr="0005496C">
              <w:rPr>
                <w:rStyle w:val="Hyperlink"/>
                <w:noProof/>
              </w:rPr>
              <w:t>Fill rates are a good proxy for skill shortages</w:t>
            </w:r>
            <w:r>
              <w:rPr>
                <w:noProof/>
                <w:webHidden/>
              </w:rPr>
              <w:tab/>
            </w:r>
            <w:r>
              <w:rPr>
                <w:noProof/>
                <w:webHidden/>
              </w:rPr>
              <w:fldChar w:fldCharType="begin"/>
            </w:r>
            <w:r>
              <w:rPr>
                <w:noProof/>
                <w:webHidden/>
              </w:rPr>
              <w:instrText xml:space="preserve"> PAGEREF _Toc148438295 \h </w:instrText>
            </w:r>
            <w:r>
              <w:rPr>
                <w:noProof/>
                <w:webHidden/>
              </w:rPr>
            </w:r>
            <w:r>
              <w:rPr>
                <w:noProof/>
                <w:webHidden/>
              </w:rPr>
              <w:fldChar w:fldCharType="separate"/>
            </w:r>
            <w:r>
              <w:rPr>
                <w:noProof/>
                <w:webHidden/>
              </w:rPr>
              <w:t>19</w:t>
            </w:r>
            <w:r>
              <w:rPr>
                <w:noProof/>
                <w:webHidden/>
              </w:rPr>
              <w:fldChar w:fldCharType="end"/>
            </w:r>
          </w:hyperlink>
        </w:p>
        <w:p w14:paraId="74401550" w14:textId="219427CF" w:rsidR="00DE358C" w:rsidRDefault="00DE358C">
          <w:pPr>
            <w:pStyle w:val="TOC2"/>
            <w:rPr>
              <w:rFonts w:asciiTheme="minorHAnsi" w:eastAsiaTheme="minorEastAsia" w:hAnsiTheme="minorHAnsi"/>
              <w:noProof/>
              <w:color w:val="auto"/>
              <w:kern w:val="2"/>
              <w:lang w:eastAsia="en-AU"/>
              <w14:ligatures w14:val="standardContextual"/>
            </w:rPr>
          </w:pPr>
          <w:hyperlink w:anchor="_Toc148438296" w:history="1">
            <w:r w:rsidRPr="0005496C">
              <w:rPr>
                <w:rStyle w:val="Hyperlink"/>
                <w:noProof/>
              </w:rPr>
              <w:t>Employers rarely adjust wages to fill vacancies</w:t>
            </w:r>
            <w:r>
              <w:rPr>
                <w:noProof/>
                <w:webHidden/>
              </w:rPr>
              <w:tab/>
            </w:r>
            <w:r>
              <w:rPr>
                <w:noProof/>
                <w:webHidden/>
              </w:rPr>
              <w:fldChar w:fldCharType="begin"/>
            </w:r>
            <w:r>
              <w:rPr>
                <w:noProof/>
                <w:webHidden/>
              </w:rPr>
              <w:instrText xml:space="preserve"> PAGEREF _Toc148438296 \h </w:instrText>
            </w:r>
            <w:r>
              <w:rPr>
                <w:noProof/>
                <w:webHidden/>
              </w:rPr>
            </w:r>
            <w:r>
              <w:rPr>
                <w:noProof/>
                <w:webHidden/>
              </w:rPr>
              <w:fldChar w:fldCharType="separate"/>
            </w:r>
            <w:r>
              <w:rPr>
                <w:noProof/>
                <w:webHidden/>
              </w:rPr>
              <w:t>21</w:t>
            </w:r>
            <w:r>
              <w:rPr>
                <w:noProof/>
                <w:webHidden/>
              </w:rPr>
              <w:fldChar w:fldCharType="end"/>
            </w:r>
          </w:hyperlink>
        </w:p>
        <w:p w14:paraId="597E8A08" w14:textId="001382D4" w:rsidR="00DE358C" w:rsidRDefault="00DE358C">
          <w:pPr>
            <w:pStyle w:val="TOC1"/>
            <w:rPr>
              <w:rFonts w:asciiTheme="minorHAnsi" w:eastAsiaTheme="minorEastAsia" w:hAnsiTheme="minorHAnsi"/>
              <w:b w:val="0"/>
              <w:noProof/>
              <w:color w:val="auto"/>
              <w:kern w:val="2"/>
              <w:lang w:eastAsia="en-AU"/>
              <w14:ligatures w14:val="standardContextual"/>
            </w:rPr>
          </w:pPr>
          <w:hyperlink w:anchor="_Toc148438297" w:history="1">
            <w:r w:rsidRPr="0005496C">
              <w:rPr>
                <w:rStyle w:val="Hyperlink"/>
                <w:noProof/>
              </w:rPr>
              <w:t>Appendices</w:t>
            </w:r>
            <w:r>
              <w:rPr>
                <w:noProof/>
                <w:webHidden/>
              </w:rPr>
              <w:tab/>
            </w:r>
            <w:r>
              <w:rPr>
                <w:noProof/>
                <w:webHidden/>
              </w:rPr>
              <w:fldChar w:fldCharType="begin"/>
            </w:r>
            <w:r>
              <w:rPr>
                <w:noProof/>
                <w:webHidden/>
              </w:rPr>
              <w:instrText xml:space="preserve"> PAGEREF _Toc148438297 \h </w:instrText>
            </w:r>
            <w:r>
              <w:rPr>
                <w:noProof/>
                <w:webHidden/>
              </w:rPr>
            </w:r>
            <w:r>
              <w:rPr>
                <w:noProof/>
                <w:webHidden/>
              </w:rPr>
              <w:fldChar w:fldCharType="separate"/>
            </w:r>
            <w:r>
              <w:rPr>
                <w:noProof/>
                <w:webHidden/>
              </w:rPr>
              <w:t>23</w:t>
            </w:r>
            <w:r>
              <w:rPr>
                <w:noProof/>
                <w:webHidden/>
              </w:rPr>
              <w:fldChar w:fldCharType="end"/>
            </w:r>
          </w:hyperlink>
        </w:p>
        <w:p w14:paraId="66824B5E" w14:textId="1B0F7AF7" w:rsidR="00DE358C" w:rsidRDefault="00DE358C">
          <w:pPr>
            <w:pStyle w:val="TOC2"/>
            <w:rPr>
              <w:rFonts w:asciiTheme="minorHAnsi" w:eastAsiaTheme="minorEastAsia" w:hAnsiTheme="minorHAnsi"/>
              <w:noProof/>
              <w:color w:val="auto"/>
              <w:kern w:val="2"/>
              <w:lang w:eastAsia="en-AU"/>
              <w14:ligatures w14:val="standardContextual"/>
            </w:rPr>
          </w:pPr>
          <w:hyperlink w:anchor="_Toc148438298" w:history="1">
            <w:r w:rsidRPr="0005496C">
              <w:rPr>
                <w:rStyle w:val="Hyperlink"/>
                <w:noProof/>
              </w:rPr>
              <w:t>Appendix A: Occupations in shortage in both 2022 and 2023</w:t>
            </w:r>
            <w:r>
              <w:rPr>
                <w:noProof/>
                <w:webHidden/>
              </w:rPr>
              <w:tab/>
            </w:r>
            <w:r>
              <w:rPr>
                <w:noProof/>
                <w:webHidden/>
              </w:rPr>
              <w:fldChar w:fldCharType="begin"/>
            </w:r>
            <w:r>
              <w:rPr>
                <w:noProof/>
                <w:webHidden/>
              </w:rPr>
              <w:instrText xml:space="preserve"> PAGEREF _Toc148438298 \h </w:instrText>
            </w:r>
            <w:r>
              <w:rPr>
                <w:noProof/>
                <w:webHidden/>
              </w:rPr>
            </w:r>
            <w:r>
              <w:rPr>
                <w:noProof/>
                <w:webHidden/>
              </w:rPr>
              <w:fldChar w:fldCharType="separate"/>
            </w:r>
            <w:r>
              <w:rPr>
                <w:noProof/>
                <w:webHidden/>
              </w:rPr>
              <w:t>23</w:t>
            </w:r>
            <w:r>
              <w:rPr>
                <w:noProof/>
                <w:webHidden/>
              </w:rPr>
              <w:fldChar w:fldCharType="end"/>
            </w:r>
          </w:hyperlink>
        </w:p>
        <w:p w14:paraId="2F9235A8" w14:textId="169C33A9" w:rsidR="00DE358C" w:rsidRDefault="00DE358C">
          <w:pPr>
            <w:pStyle w:val="TOC2"/>
            <w:rPr>
              <w:rFonts w:asciiTheme="minorHAnsi" w:eastAsiaTheme="minorEastAsia" w:hAnsiTheme="minorHAnsi"/>
              <w:noProof/>
              <w:color w:val="auto"/>
              <w:kern w:val="2"/>
              <w:lang w:eastAsia="en-AU"/>
              <w14:ligatures w14:val="standardContextual"/>
            </w:rPr>
          </w:pPr>
          <w:hyperlink w:anchor="_Toc148438299" w:history="1">
            <w:r w:rsidRPr="0005496C">
              <w:rPr>
                <w:rStyle w:val="Hyperlink"/>
                <w:noProof/>
              </w:rPr>
              <w:t>Appendix B: Occupations in shortage in 2023 that were not in shortage in 2022</w:t>
            </w:r>
            <w:r>
              <w:rPr>
                <w:noProof/>
                <w:webHidden/>
              </w:rPr>
              <w:tab/>
            </w:r>
            <w:r>
              <w:rPr>
                <w:noProof/>
                <w:webHidden/>
              </w:rPr>
              <w:fldChar w:fldCharType="begin"/>
            </w:r>
            <w:r>
              <w:rPr>
                <w:noProof/>
                <w:webHidden/>
              </w:rPr>
              <w:instrText xml:space="preserve"> PAGEREF _Toc148438299 \h </w:instrText>
            </w:r>
            <w:r>
              <w:rPr>
                <w:noProof/>
                <w:webHidden/>
              </w:rPr>
            </w:r>
            <w:r>
              <w:rPr>
                <w:noProof/>
                <w:webHidden/>
              </w:rPr>
              <w:fldChar w:fldCharType="separate"/>
            </w:r>
            <w:r>
              <w:rPr>
                <w:noProof/>
                <w:webHidden/>
              </w:rPr>
              <w:t>34</w:t>
            </w:r>
            <w:r>
              <w:rPr>
                <w:noProof/>
                <w:webHidden/>
              </w:rPr>
              <w:fldChar w:fldCharType="end"/>
            </w:r>
          </w:hyperlink>
        </w:p>
        <w:p w14:paraId="17214613" w14:textId="65E51891" w:rsidR="00DE358C" w:rsidRDefault="00DE358C">
          <w:pPr>
            <w:pStyle w:val="TOC2"/>
            <w:rPr>
              <w:rFonts w:asciiTheme="minorHAnsi" w:eastAsiaTheme="minorEastAsia" w:hAnsiTheme="minorHAnsi"/>
              <w:noProof/>
              <w:color w:val="auto"/>
              <w:kern w:val="2"/>
              <w:lang w:eastAsia="en-AU"/>
              <w14:ligatures w14:val="standardContextual"/>
            </w:rPr>
          </w:pPr>
          <w:hyperlink w:anchor="_Toc148438300" w:history="1">
            <w:r w:rsidRPr="0005496C">
              <w:rPr>
                <w:rStyle w:val="Hyperlink"/>
                <w:noProof/>
              </w:rPr>
              <w:t>Appendix C: Occupations not in shortage in 2023 that were in shortage in 2022</w:t>
            </w:r>
            <w:r>
              <w:rPr>
                <w:noProof/>
                <w:webHidden/>
              </w:rPr>
              <w:tab/>
            </w:r>
            <w:r>
              <w:rPr>
                <w:noProof/>
                <w:webHidden/>
              </w:rPr>
              <w:fldChar w:fldCharType="begin"/>
            </w:r>
            <w:r>
              <w:rPr>
                <w:noProof/>
                <w:webHidden/>
              </w:rPr>
              <w:instrText xml:space="preserve"> PAGEREF _Toc148438300 \h </w:instrText>
            </w:r>
            <w:r>
              <w:rPr>
                <w:noProof/>
                <w:webHidden/>
              </w:rPr>
            </w:r>
            <w:r>
              <w:rPr>
                <w:noProof/>
                <w:webHidden/>
              </w:rPr>
              <w:fldChar w:fldCharType="separate"/>
            </w:r>
            <w:r>
              <w:rPr>
                <w:noProof/>
                <w:webHidden/>
              </w:rPr>
              <w:t>37</w:t>
            </w:r>
            <w:r>
              <w:rPr>
                <w:noProof/>
                <w:webHidden/>
              </w:rPr>
              <w:fldChar w:fldCharType="end"/>
            </w:r>
          </w:hyperlink>
        </w:p>
        <w:p w14:paraId="728A0AC9" w14:textId="427047B4" w:rsidR="00DE358C" w:rsidRDefault="00DE358C">
          <w:pPr>
            <w:pStyle w:val="TOC2"/>
            <w:rPr>
              <w:rFonts w:asciiTheme="minorHAnsi" w:eastAsiaTheme="minorEastAsia" w:hAnsiTheme="minorHAnsi"/>
              <w:noProof/>
              <w:color w:val="auto"/>
              <w:kern w:val="2"/>
              <w:lang w:eastAsia="en-AU"/>
              <w14:ligatures w14:val="standardContextual"/>
            </w:rPr>
          </w:pPr>
          <w:hyperlink w:anchor="_Toc148438301" w:history="1">
            <w:r w:rsidRPr="0005496C">
              <w:rPr>
                <w:rStyle w:val="Hyperlink"/>
                <w:noProof/>
              </w:rPr>
              <w:t>Appendix D: Occupations in persistent shortage in  2021 to 2023</w:t>
            </w:r>
            <w:r>
              <w:rPr>
                <w:noProof/>
                <w:webHidden/>
              </w:rPr>
              <w:tab/>
            </w:r>
            <w:r>
              <w:rPr>
                <w:noProof/>
                <w:webHidden/>
              </w:rPr>
              <w:fldChar w:fldCharType="begin"/>
            </w:r>
            <w:r>
              <w:rPr>
                <w:noProof/>
                <w:webHidden/>
              </w:rPr>
              <w:instrText xml:space="preserve"> PAGEREF _Toc148438301 \h </w:instrText>
            </w:r>
            <w:r>
              <w:rPr>
                <w:noProof/>
                <w:webHidden/>
              </w:rPr>
            </w:r>
            <w:r>
              <w:rPr>
                <w:noProof/>
                <w:webHidden/>
              </w:rPr>
              <w:fldChar w:fldCharType="separate"/>
            </w:r>
            <w:r>
              <w:rPr>
                <w:noProof/>
                <w:webHidden/>
              </w:rPr>
              <w:t>38</w:t>
            </w:r>
            <w:r>
              <w:rPr>
                <w:noProof/>
                <w:webHidden/>
              </w:rPr>
              <w:fldChar w:fldCharType="end"/>
            </w:r>
          </w:hyperlink>
        </w:p>
        <w:p w14:paraId="34CCB097" w14:textId="579B3B17" w:rsidR="00DE358C" w:rsidRDefault="00DE358C">
          <w:pPr>
            <w:pStyle w:val="TOC2"/>
            <w:rPr>
              <w:rFonts w:asciiTheme="minorHAnsi" w:eastAsiaTheme="minorEastAsia" w:hAnsiTheme="minorHAnsi"/>
              <w:noProof/>
              <w:color w:val="auto"/>
              <w:kern w:val="2"/>
              <w:lang w:eastAsia="en-AU"/>
              <w14:ligatures w14:val="standardContextual"/>
            </w:rPr>
          </w:pPr>
          <w:hyperlink w:anchor="_Toc148438302" w:history="1">
            <w:r w:rsidRPr="0005496C">
              <w:rPr>
                <w:rStyle w:val="Hyperlink"/>
                <w:noProof/>
              </w:rPr>
              <w:t>Appendix E: Occupations in shortage in a state/territory but not in shortage nationally</w:t>
            </w:r>
            <w:r>
              <w:rPr>
                <w:noProof/>
                <w:webHidden/>
              </w:rPr>
              <w:tab/>
            </w:r>
            <w:r>
              <w:rPr>
                <w:noProof/>
                <w:webHidden/>
              </w:rPr>
              <w:fldChar w:fldCharType="begin"/>
            </w:r>
            <w:r>
              <w:rPr>
                <w:noProof/>
                <w:webHidden/>
              </w:rPr>
              <w:instrText xml:space="preserve"> PAGEREF _Toc148438302 \h </w:instrText>
            </w:r>
            <w:r>
              <w:rPr>
                <w:noProof/>
                <w:webHidden/>
              </w:rPr>
            </w:r>
            <w:r>
              <w:rPr>
                <w:noProof/>
                <w:webHidden/>
              </w:rPr>
              <w:fldChar w:fldCharType="separate"/>
            </w:r>
            <w:r>
              <w:rPr>
                <w:noProof/>
                <w:webHidden/>
              </w:rPr>
              <w:t>44</w:t>
            </w:r>
            <w:r>
              <w:rPr>
                <w:noProof/>
                <w:webHidden/>
              </w:rPr>
              <w:fldChar w:fldCharType="end"/>
            </w:r>
          </w:hyperlink>
        </w:p>
        <w:p w14:paraId="2B9F562A" w14:textId="4911C28B" w:rsidR="00DE358C" w:rsidRDefault="00DE358C">
          <w:pPr>
            <w:pStyle w:val="TOC2"/>
            <w:rPr>
              <w:rFonts w:asciiTheme="minorHAnsi" w:eastAsiaTheme="minorEastAsia" w:hAnsiTheme="minorHAnsi"/>
              <w:noProof/>
              <w:color w:val="auto"/>
              <w:kern w:val="2"/>
              <w:lang w:eastAsia="en-AU"/>
              <w14:ligatures w14:val="standardContextual"/>
            </w:rPr>
          </w:pPr>
          <w:hyperlink w:anchor="_Toc148438303" w:history="1">
            <w:r w:rsidRPr="0005496C">
              <w:rPr>
                <w:rStyle w:val="Hyperlink"/>
                <w:noProof/>
              </w:rPr>
              <w:t>Appendix F: Occupations where there is a regional shortage only at national level</w:t>
            </w:r>
            <w:r>
              <w:rPr>
                <w:noProof/>
                <w:webHidden/>
              </w:rPr>
              <w:tab/>
            </w:r>
            <w:r>
              <w:rPr>
                <w:noProof/>
                <w:webHidden/>
              </w:rPr>
              <w:fldChar w:fldCharType="begin"/>
            </w:r>
            <w:r>
              <w:rPr>
                <w:noProof/>
                <w:webHidden/>
              </w:rPr>
              <w:instrText xml:space="preserve"> PAGEREF _Toc148438303 \h </w:instrText>
            </w:r>
            <w:r>
              <w:rPr>
                <w:noProof/>
                <w:webHidden/>
              </w:rPr>
            </w:r>
            <w:r>
              <w:rPr>
                <w:noProof/>
                <w:webHidden/>
              </w:rPr>
              <w:fldChar w:fldCharType="separate"/>
            </w:r>
            <w:r>
              <w:rPr>
                <w:noProof/>
                <w:webHidden/>
              </w:rPr>
              <w:t>60</w:t>
            </w:r>
            <w:r>
              <w:rPr>
                <w:noProof/>
                <w:webHidden/>
              </w:rPr>
              <w:fldChar w:fldCharType="end"/>
            </w:r>
          </w:hyperlink>
        </w:p>
        <w:p w14:paraId="0554F0C9" w14:textId="1AB963C6" w:rsidR="007B4C67" w:rsidRDefault="007B4C67">
          <w:r>
            <w:rPr>
              <w:b/>
              <w:bCs/>
              <w:noProof/>
            </w:rPr>
            <w:fldChar w:fldCharType="end"/>
          </w:r>
        </w:p>
      </w:sdtContent>
    </w:sdt>
    <w:p w14:paraId="0EB3205F" w14:textId="77777777" w:rsidR="007B4C67" w:rsidRDefault="007B4C67">
      <w:pPr>
        <w:rPr>
          <w:rFonts w:eastAsiaTheme="majorEastAsia" w:cstheme="majorBidi"/>
          <w:b/>
          <w:color w:val="441170" w:themeColor="text2"/>
          <w:sz w:val="56"/>
          <w:szCs w:val="56"/>
        </w:rPr>
      </w:pPr>
      <w:r>
        <w:br w:type="page"/>
      </w:r>
    </w:p>
    <w:p w14:paraId="001052AD" w14:textId="08ADCD8C" w:rsidR="00513C8F" w:rsidRPr="009B149C" w:rsidRDefault="2965534E" w:rsidP="009B149C">
      <w:pPr>
        <w:pStyle w:val="Heading1"/>
      </w:pPr>
      <w:bookmarkStart w:id="1" w:name="_Toc148438281"/>
      <w:r w:rsidRPr="009B149C">
        <w:lastRenderedPageBreak/>
        <w:t>Introduction</w:t>
      </w:r>
      <w:bookmarkEnd w:id="0"/>
      <w:bookmarkEnd w:id="1"/>
    </w:p>
    <w:p w14:paraId="7F689320" w14:textId="44504E5B" w:rsidR="000561ED" w:rsidRPr="001D63C2" w:rsidRDefault="1FCB2F7F" w:rsidP="001D63C2">
      <w:pPr>
        <w:pStyle w:val="Heading2"/>
      </w:pPr>
      <w:bookmarkStart w:id="2" w:name="_Toc142323448"/>
      <w:bookmarkStart w:id="3" w:name="_Toc148438282"/>
      <w:r w:rsidRPr="001D63C2">
        <w:t>Overview</w:t>
      </w:r>
      <w:bookmarkEnd w:id="2"/>
      <w:bookmarkEnd w:id="3"/>
    </w:p>
    <w:p w14:paraId="0B27A7EE" w14:textId="35A78C4B" w:rsidR="000F3924" w:rsidRDefault="3E3C7319" w:rsidP="00444BAE">
      <w:pPr>
        <w:rPr>
          <w:rFonts w:asciiTheme="minorHAnsi" w:eastAsiaTheme="minorEastAsia" w:hAnsiTheme="minorHAnsi" w:cstheme="minorHAnsi"/>
        </w:rPr>
      </w:pPr>
      <w:r w:rsidRPr="00705D81">
        <w:rPr>
          <w:rFonts w:asciiTheme="minorHAnsi" w:hAnsiTheme="minorHAnsi" w:cstheme="minorHAnsi"/>
        </w:rPr>
        <w:t>The Skills Priority List (SPL)</w:t>
      </w:r>
      <w:r w:rsidR="1CF294D7" w:rsidRPr="00705D81">
        <w:rPr>
          <w:rFonts w:asciiTheme="minorHAnsi" w:hAnsiTheme="minorHAnsi" w:cstheme="minorHAnsi"/>
        </w:rPr>
        <w:t>, produced by Jobs and Skills Australia,</w:t>
      </w:r>
      <w:r w:rsidRPr="00705D81">
        <w:rPr>
          <w:rFonts w:asciiTheme="minorHAnsi" w:hAnsiTheme="minorHAnsi" w:cstheme="minorHAnsi"/>
        </w:rPr>
        <w:t xml:space="preserve"> provides a detailed view of occupations in shortage</w:t>
      </w:r>
      <w:r w:rsidR="7B3C0F60" w:rsidRPr="00705D81">
        <w:rPr>
          <w:rFonts w:asciiTheme="minorHAnsi" w:hAnsiTheme="minorHAnsi" w:cstheme="minorHAnsi"/>
        </w:rPr>
        <w:t xml:space="preserve"> and</w:t>
      </w:r>
      <w:r w:rsidRPr="00705D81">
        <w:rPr>
          <w:rFonts w:asciiTheme="minorHAnsi" w:hAnsiTheme="minorHAnsi" w:cstheme="minorHAnsi"/>
        </w:rPr>
        <w:t xml:space="preserve"> the </w:t>
      </w:r>
      <w:r w:rsidR="00B70C4E">
        <w:rPr>
          <w:rFonts w:asciiTheme="minorHAnsi" w:hAnsiTheme="minorHAnsi" w:cstheme="minorHAnsi"/>
        </w:rPr>
        <w:t xml:space="preserve">anticipated </w:t>
      </w:r>
      <w:r w:rsidRPr="00705D81">
        <w:rPr>
          <w:rFonts w:asciiTheme="minorHAnsi" w:hAnsiTheme="minorHAnsi" w:cstheme="minorHAnsi"/>
        </w:rPr>
        <w:t xml:space="preserve">future demand for occupations in Australia. </w:t>
      </w:r>
      <w:r w:rsidR="00D35641" w:rsidRPr="00705D81">
        <w:rPr>
          <w:rFonts w:asciiTheme="minorHAnsi" w:hAnsiTheme="minorHAnsi" w:cstheme="minorHAnsi"/>
        </w:rPr>
        <w:t>The SPL is released annually as a point-in-time assessment of the labour market</w:t>
      </w:r>
      <w:r w:rsidR="00D35641">
        <w:rPr>
          <w:rFonts w:asciiTheme="minorHAnsi" w:hAnsiTheme="minorHAnsi" w:cstheme="minorHAnsi"/>
        </w:rPr>
        <w:t xml:space="preserve"> and </w:t>
      </w:r>
      <w:r w:rsidR="3D4F4327" w:rsidRPr="00705D81">
        <w:rPr>
          <w:rFonts w:asciiTheme="minorHAnsi" w:eastAsiaTheme="minorEastAsia" w:hAnsiTheme="minorHAnsi" w:cstheme="minorHAnsi"/>
        </w:rPr>
        <w:t>serve</w:t>
      </w:r>
      <w:r w:rsidR="00D35641">
        <w:rPr>
          <w:rFonts w:asciiTheme="minorHAnsi" w:eastAsiaTheme="minorEastAsia" w:hAnsiTheme="minorHAnsi" w:cstheme="minorHAnsi"/>
        </w:rPr>
        <w:t>s</w:t>
      </w:r>
      <w:r w:rsidR="3D4F4327" w:rsidRPr="00705D81">
        <w:rPr>
          <w:rFonts w:asciiTheme="minorHAnsi" w:eastAsiaTheme="minorEastAsia" w:hAnsiTheme="minorHAnsi" w:cstheme="minorHAnsi"/>
        </w:rPr>
        <w:t xml:space="preserve"> as </w:t>
      </w:r>
      <w:r w:rsidR="006C6A05">
        <w:rPr>
          <w:rFonts w:asciiTheme="minorHAnsi" w:eastAsiaTheme="minorEastAsia" w:hAnsiTheme="minorHAnsi" w:cstheme="minorHAnsi"/>
        </w:rPr>
        <w:t xml:space="preserve">a </w:t>
      </w:r>
      <w:r w:rsidR="3D4F4327" w:rsidRPr="00705D81">
        <w:rPr>
          <w:rFonts w:asciiTheme="minorHAnsi" w:eastAsiaTheme="minorEastAsia" w:hAnsiTheme="minorHAnsi" w:cstheme="minorHAnsi"/>
        </w:rPr>
        <w:t xml:space="preserve">valuable tool that can inform </w:t>
      </w:r>
      <w:r w:rsidR="00E94CD1">
        <w:rPr>
          <w:rFonts w:asciiTheme="minorHAnsi" w:eastAsiaTheme="minorEastAsia" w:hAnsiTheme="minorHAnsi" w:cstheme="minorHAnsi"/>
        </w:rPr>
        <w:t>policy</w:t>
      </w:r>
      <w:r w:rsidR="3D4F4327" w:rsidRPr="00705D81">
        <w:rPr>
          <w:rFonts w:asciiTheme="minorHAnsi" w:eastAsiaTheme="minorEastAsia" w:hAnsiTheme="minorHAnsi" w:cstheme="minorHAnsi"/>
        </w:rPr>
        <w:t>makers towards aligning policies and strategies with the current demand of the labour market</w:t>
      </w:r>
      <w:r w:rsidR="000F3924">
        <w:rPr>
          <w:rFonts w:asciiTheme="minorHAnsi" w:eastAsiaTheme="minorEastAsia" w:hAnsiTheme="minorHAnsi" w:cstheme="minorHAnsi"/>
        </w:rPr>
        <w:t>.</w:t>
      </w:r>
    </w:p>
    <w:p w14:paraId="4DE34F7E" w14:textId="4AFE85AE" w:rsidR="000F3924" w:rsidRDefault="00AC098C" w:rsidP="00AC098C">
      <w:pPr>
        <w:rPr>
          <w:rFonts w:asciiTheme="minorHAnsi" w:hAnsiTheme="minorHAnsi" w:cstheme="minorHAnsi"/>
        </w:rPr>
      </w:pPr>
      <w:r w:rsidRPr="00705D81">
        <w:rPr>
          <w:rFonts w:asciiTheme="minorHAnsi" w:hAnsiTheme="minorHAnsi" w:cstheme="minorHAnsi"/>
        </w:rPr>
        <w:t xml:space="preserve">Occupations within </w:t>
      </w:r>
      <w:r w:rsidR="006C6A05">
        <w:rPr>
          <w:rFonts w:asciiTheme="minorHAnsi" w:hAnsiTheme="minorHAnsi" w:cstheme="minorHAnsi"/>
        </w:rPr>
        <w:t xml:space="preserve">the </w:t>
      </w:r>
      <w:r w:rsidRPr="00705D81">
        <w:rPr>
          <w:rFonts w:asciiTheme="minorHAnsi" w:hAnsiTheme="minorHAnsi" w:cstheme="minorHAnsi"/>
        </w:rPr>
        <w:t>scope of the SPL are those defined in the Australian and New Zealand Standard Classification of Occupations (</w:t>
      </w:r>
      <w:r w:rsidRPr="007F436B">
        <w:rPr>
          <w:rFonts w:asciiTheme="minorHAnsi" w:hAnsiTheme="minorHAnsi" w:cstheme="minorHAnsi"/>
          <w:color w:val="auto"/>
        </w:rPr>
        <w:t xml:space="preserve">ANZSCO) </w:t>
      </w:r>
      <w:r>
        <w:rPr>
          <w:rFonts w:asciiTheme="minorHAnsi" w:hAnsiTheme="minorHAnsi" w:cstheme="minorHAnsi"/>
          <w:color w:val="auto"/>
        </w:rPr>
        <w:t>at the six-digit level and</w:t>
      </w:r>
      <w:r w:rsidR="009F0BEB">
        <w:rPr>
          <w:rFonts w:asciiTheme="minorHAnsi" w:hAnsiTheme="minorHAnsi" w:cstheme="minorHAnsi"/>
          <w:color w:val="auto"/>
        </w:rPr>
        <w:t xml:space="preserve"> </w:t>
      </w:r>
      <w:r w:rsidRPr="007F436B">
        <w:rPr>
          <w:rFonts w:asciiTheme="minorHAnsi" w:hAnsiTheme="minorHAnsi" w:cstheme="minorHAnsi"/>
          <w:color w:val="auto"/>
        </w:rPr>
        <w:t>Skill Level</w:t>
      </w:r>
      <w:r w:rsidR="009F0BEB">
        <w:rPr>
          <w:rFonts w:asciiTheme="minorHAnsi" w:hAnsiTheme="minorHAnsi" w:cstheme="minorHAnsi"/>
          <w:color w:val="auto"/>
        </w:rPr>
        <w:t>s</w:t>
      </w:r>
      <w:r w:rsidRPr="007F436B">
        <w:rPr>
          <w:rFonts w:asciiTheme="minorHAnsi" w:hAnsiTheme="minorHAnsi" w:cstheme="minorHAnsi"/>
          <w:color w:val="auto"/>
        </w:rPr>
        <w:t xml:space="preserve"> 1 to 4</w:t>
      </w:r>
      <w:r>
        <w:rPr>
          <w:rFonts w:asciiTheme="minorHAnsi" w:hAnsiTheme="minorHAnsi" w:cstheme="minorHAnsi"/>
          <w:color w:val="auto"/>
        </w:rPr>
        <w:t>.</w:t>
      </w:r>
      <w:r w:rsidRPr="007F436B">
        <w:rPr>
          <w:rFonts w:asciiTheme="minorHAnsi" w:hAnsiTheme="minorHAnsi" w:cstheme="minorHAnsi"/>
          <w:color w:val="auto"/>
        </w:rPr>
        <w:t xml:space="preserve"> </w:t>
      </w:r>
      <w:r>
        <w:rPr>
          <w:rFonts w:asciiTheme="minorHAnsi" w:hAnsiTheme="minorHAnsi" w:cstheme="minorHAnsi"/>
          <w:color w:val="auto"/>
        </w:rPr>
        <w:t xml:space="preserve">The focus is on these skill level occupations due to their strong link to </w:t>
      </w:r>
      <w:r w:rsidR="00DC74CC">
        <w:rPr>
          <w:rFonts w:asciiTheme="minorHAnsi" w:hAnsiTheme="minorHAnsi" w:cstheme="minorHAnsi"/>
          <w:color w:val="auto"/>
        </w:rPr>
        <w:t xml:space="preserve">post-secondary school </w:t>
      </w:r>
      <w:r>
        <w:rPr>
          <w:rFonts w:asciiTheme="minorHAnsi" w:hAnsiTheme="minorHAnsi" w:cstheme="minorHAnsi"/>
          <w:color w:val="auto"/>
        </w:rPr>
        <w:t xml:space="preserve">education and training. </w:t>
      </w:r>
      <w:r w:rsidR="004151C4">
        <w:rPr>
          <w:rFonts w:asciiTheme="minorHAnsi" w:hAnsiTheme="minorHAnsi" w:cstheme="minorHAnsi"/>
          <w:color w:val="auto"/>
        </w:rPr>
        <w:t>O</w:t>
      </w:r>
      <w:r>
        <w:rPr>
          <w:rFonts w:asciiTheme="minorHAnsi" w:hAnsiTheme="minorHAnsi" w:cstheme="minorHAnsi"/>
          <w:color w:val="auto"/>
        </w:rPr>
        <w:t xml:space="preserve">ccupations </w:t>
      </w:r>
      <w:r w:rsidR="00CE4028">
        <w:rPr>
          <w:rFonts w:asciiTheme="minorHAnsi" w:hAnsiTheme="minorHAnsi" w:cstheme="minorHAnsi"/>
          <w:color w:val="auto"/>
        </w:rPr>
        <w:t xml:space="preserve">identified as being </w:t>
      </w:r>
      <w:r>
        <w:rPr>
          <w:rFonts w:asciiTheme="minorHAnsi" w:hAnsiTheme="minorHAnsi" w:cstheme="minorHAnsi"/>
          <w:color w:val="auto"/>
        </w:rPr>
        <w:t xml:space="preserve">in shortage year-on-year </w:t>
      </w:r>
      <w:r w:rsidR="006C6A05">
        <w:rPr>
          <w:rFonts w:asciiTheme="minorHAnsi" w:hAnsiTheme="minorHAnsi" w:cstheme="minorHAnsi"/>
          <w:color w:val="auto"/>
        </w:rPr>
        <w:t>i</w:t>
      </w:r>
      <w:r>
        <w:rPr>
          <w:rFonts w:asciiTheme="minorHAnsi" w:hAnsiTheme="minorHAnsi" w:cstheme="minorHAnsi"/>
          <w:color w:val="auto"/>
        </w:rPr>
        <w:t>n the SPL</w:t>
      </w:r>
      <w:r w:rsidR="001D56F9">
        <w:rPr>
          <w:rFonts w:asciiTheme="minorHAnsi" w:hAnsiTheme="minorHAnsi" w:cstheme="minorHAnsi"/>
          <w:color w:val="auto"/>
        </w:rPr>
        <w:t xml:space="preserve"> may worth further consideration</w:t>
      </w:r>
      <w:r w:rsidR="00ED37DD">
        <w:rPr>
          <w:rFonts w:asciiTheme="minorHAnsi" w:hAnsiTheme="minorHAnsi" w:cstheme="minorHAnsi"/>
          <w:color w:val="auto"/>
        </w:rPr>
        <w:t>s</w:t>
      </w:r>
      <w:r w:rsidR="001D56F9">
        <w:rPr>
          <w:rFonts w:asciiTheme="minorHAnsi" w:hAnsiTheme="minorHAnsi" w:cstheme="minorHAnsi"/>
          <w:color w:val="auto"/>
        </w:rPr>
        <w:t xml:space="preserve"> </w:t>
      </w:r>
      <w:r w:rsidR="0048741E">
        <w:rPr>
          <w:rFonts w:asciiTheme="minorHAnsi" w:hAnsiTheme="minorHAnsi" w:cstheme="minorHAnsi"/>
          <w:color w:val="auto"/>
        </w:rPr>
        <w:t xml:space="preserve">in the </w:t>
      </w:r>
      <w:r w:rsidR="00FC4C0F">
        <w:rPr>
          <w:rFonts w:asciiTheme="minorHAnsi" w:hAnsiTheme="minorHAnsi" w:cstheme="minorHAnsi"/>
          <w:color w:val="auto"/>
        </w:rPr>
        <w:t>national</w:t>
      </w:r>
      <w:r w:rsidR="0048741E">
        <w:rPr>
          <w:rFonts w:asciiTheme="minorHAnsi" w:hAnsiTheme="minorHAnsi" w:cstheme="minorHAnsi"/>
          <w:color w:val="auto"/>
        </w:rPr>
        <w:t xml:space="preserve"> skills system context</w:t>
      </w:r>
      <w:r w:rsidR="000F3924">
        <w:rPr>
          <w:rFonts w:asciiTheme="minorHAnsi" w:hAnsiTheme="minorHAnsi" w:cstheme="minorHAnsi"/>
        </w:rPr>
        <w:t>.</w:t>
      </w:r>
    </w:p>
    <w:p w14:paraId="52166E7F" w14:textId="77777777" w:rsidR="000E6C0C" w:rsidRDefault="00113DBA" w:rsidP="00113DBA">
      <w:pPr>
        <w:rPr>
          <w:rFonts w:asciiTheme="minorHAnsi" w:hAnsiTheme="minorHAnsi" w:cstheme="minorHAnsi"/>
        </w:rPr>
      </w:pPr>
      <w:r w:rsidRPr="00113DBA">
        <w:rPr>
          <w:rFonts w:asciiTheme="minorHAnsi" w:hAnsiTheme="minorHAnsi" w:cstheme="minorHAnsi"/>
        </w:rPr>
        <w:t>The definition used for occupation shortages listed in the SPL is:</w:t>
      </w:r>
    </w:p>
    <w:p w14:paraId="35EE9BB9" w14:textId="54D89A1D" w:rsidR="00113DBA" w:rsidRPr="00586ADF" w:rsidRDefault="00113DBA" w:rsidP="00586ADF">
      <w:pPr>
        <w:pStyle w:val="ListParagraph"/>
        <w:numPr>
          <w:ilvl w:val="0"/>
          <w:numId w:val="42"/>
        </w:numPr>
        <w:rPr>
          <w:rFonts w:asciiTheme="minorHAnsi" w:hAnsiTheme="minorHAnsi" w:cstheme="minorHAnsi"/>
        </w:rPr>
      </w:pPr>
      <w:r w:rsidRPr="00586ADF">
        <w:rPr>
          <w:rFonts w:asciiTheme="minorHAnsi" w:hAnsiTheme="minorHAnsi" w:cstheme="minorHAnsi"/>
        </w:rPr>
        <w:t>An occupation is in shortage when employers are unable to fill or have considerable difficulty filling vacancies for an occupation or cannot meet significant specialised skill needs within that occupation, at current levels of remuneration and conditions of employment and in reasonably accessible locations.</w:t>
      </w:r>
    </w:p>
    <w:p w14:paraId="16CBBC9B" w14:textId="17B846DC" w:rsidR="000F3924" w:rsidRDefault="00113DBA" w:rsidP="00113DBA">
      <w:pPr>
        <w:rPr>
          <w:rFonts w:asciiTheme="minorHAnsi" w:hAnsiTheme="minorHAnsi" w:cstheme="minorHAnsi"/>
        </w:rPr>
      </w:pPr>
      <w:r w:rsidRPr="00113DBA">
        <w:rPr>
          <w:rFonts w:asciiTheme="minorHAnsi" w:hAnsiTheme="minorHAnsi" w:cstheme="minorHAnsi"/>
        </w:rPr>
        <w:t>Based on this definition the primary measure of an occupation shortage is the ability of employers to fill vacancies</w:t>
      </w:r>
      <w:r w:rsidR="0057224A">
        <w:rPr>
          <w:rFonts w:asciiTheme="minorHAnsi" w:hAnsiTheme="minorHAnsi" w:cstheme="minorHAnsi"/>
        </w:rPr>
        <w:t xml:space="preserve"> (</w:t>
      </w:r>
      <w:r w:rsidRPr="00113DBA">
        <w:rPr>
          <w:rFonts w:asciiTheme="minorHAnsi" w:hAnsiTheme="minorHAnsi" w:cstheme="minorHAnsi"/>
        </w:rPr>
        <w:t>fill rate</w:t>
      </w:r>
      <w:r w:rsidR="0057224A">
        <w:rPr>
          <w:rFonts w:asciiTheme="minorHAnsi" w:hAnsiTheme="minorHAnsi" w:cstheme="minorHAnsi"/>
        </w:rPr>
        <w:t>)</w:t>
      </w:r>
      <w:r w:rsidR="000F3924">
        <w:rPr>
          <w:rFonts w:asciiTheme="minorHAnsi" w:hAnsiTheme="minorHAnsi" w:cstheme="minorHAnsi"/>
        </w:rPr>
        <w:t>.</w:t>
      </w:r>
    </w:p>
    <w:p w14:paraId="488BE623" w14:textId="443945C5" w:rsidR="000E6C0C" w:rsidRDefault="0057224A" w:rsidP="00444BAE">
      <w:pPr>
        <w:rPr>
          <w:rFonts w:asciiTheme="minorHAnsi" w:hAnsiTheme="minorHAnsi" w:cstheme="minorHAnsi"/>
        </w:rPr>
      </w:pPr>
      <w:r>
        <w:rPr>
          <w:rFonts w:asciiTheme="minorHAnsi" w:hAnsiTheme="minorHAnsi" w:cstheme="minorHAnsi"/>
        </w:rPr>
        <w:t>E</w:t>
      </w:r>
      <w:r w:rsidR="00543D1E">
        <w:rPr>
          <w:rFonts w:asciiTheme="minorHAnsi" w:hAnsiTheme="minorHAnsi" w:cstheme="minorHAnsi"/>
        </w:rPr>
        <w:t xml:space="preserve">vidence used to assess occupation shortages </w:t>
      </w:r>
      <w:r>
        <w:rPr>
          <w:rFonts w:asciiTheme="minorHAnsi" w:hAnsiTheme="minorHAnsi" w:cstheme="minorHAnsi"/>
        </w:rPr>
        <w:t xml:space="preserve">ranges from </w:t>
      </w:r>
      <w:r w:rsidR="00C665C6">
        <w:rPr>
          <w:rFonts w:asciiTheme="minorHAnsi" w:hAnsiTheme="minorHAnsi" w:cstheme="minorHAnsi"/>
        </w:rPr>
        <w:t xml:space="preserve">data </w:t>
      </w:r>
      <w:r w:rsidR="1509AB42" w:rsidRPr="00705D81">
        <w:rPr>
          <w:rFonts w:asciiTheme="minorHAnsi" w:hAnsiTheme="minorHAnsi" w:cstheme="minorHAnsi"/>
        </w:rPr>
        <w:t xml:space="preserve">modelling, </w:t>
      </w:r>
      <w:r w:rsidR="3E3C7319" w:rsidRPr="00705D81">
        <w:rPr>
          <w:rFonts w:asciiTheme="minorHAnsi" w:hAnsiTheme="minorHAnsi" w:cstheme="minorHAnsi"/>
        </w:rPr>
        <w:t>statistical analysis of the labour market, employer surveys and broad stakeholder engagement with</w:t>
      </w:r>
      <w:r w:rsidR="79B5C5BA" w:rsidRPr="00705D81">
        <w:rPr>
          <w:rFonts w:asciiTheme="minorHAnsi" w:hAnsiTheme="minorHAnsi" w:cstheme="minorHAnsi"/>
        </w:rPr>
        <w:t xml:space="preserve"> various groups. These </w:t>
      </w:r>
      <w:r>
        <w:rPr>
          <w:rFonts w:asciiTheme="minorHAnsi" w:hAnsiTheme="minorHAnsi" w:cstheme="minorHAnsi"/>
        </w:rPr>
        <w:t xml:space="preserve">stakeholder </w:t>
      </w:r>
      <w:r w:rsidR="79B5C5BA" w:rsidRPr="00705D81">
        <w:rPr>
          <w:rFonts w:asciiTheme="minorHAnsi" w:hAnsiTheme="minorHAnsi" w:cstheme="minorHAnsi"/>
        </w:rPr>
        <w:t>groups include</w:t>
      </w:r>
      <w:r w:rsidR="3E3C7319" w:rsidRPr="00705D81">
        <w:rPr>
          <w:rFonts w:asciiTheme="minorHAnsi" w:hAnsiTheme="minorHAnsi" w:cstheme="minorHAnsi"/>
        </w:rPr>
        <w:t xml:space="preserve"> peak bodies, industry groups, professional associations, unions</w:t>
      </w:r>
      <w:r w:rsidR="00ED37DD">
        <w:rPr>
          <w:rFonts w:asciiTheme="minorHAnsi" w:hAnsiTheme="minorHAnsi" w:cstheme="minorHAnsi"/>
        </w:rPr>
        <w:t>,</w:t>
      </w:r>
      <w:r w:rsidR="3E3C7319" w:rsidRPr="00705D81">
        <w:rPr>
          <w:rFonts w:asciiTheme="minorHAnsi" w:hAnsiTheme="minorHAnsi" w:cstheme="minorHAnsi"/>
        </w:rPr>
        <w:t xml:space="preserve"> </w:t>
      </w:r>
      <w:r w:rsidR="00B777A4">
        <w:rPr>
          <w:rFonts w:asciiTheme="minorHAnsi" w:hAnsiTheme="minorHAnsi" w:cstheme="minorHAnsi"/>
        </w:rPr>
        <w:t xml:space="preserve">and </w:t>
      </w:r>
      <w:r w:rsidR="3E3C7319" w:rsidRPr="00705D81">
        <w:rPr>
          <w:rFonts w:asciiTheme="minorHAnsi" w:hAnsiTheme="minorHAnsi" w:cstheme="minorHAnsi"/>
        </w:rPr>
        <w:t xml:space="preserve">regional representative </w:t>
      </w:r>
      <w:r w:rsidR="4A76E5A3" w:rsidRPr="00705D81">
        <w:rPr>
          <w:rFonts w:asciiTheme="minorHAnsi" w:hAnsiTheme="minorHAnsi" w:cstheme="minorHAnsi"/>
        </w:rPr>
        <w:t>bodies</w:t>
      </w:r>
      <w:r w:rsidR="3E3C7319" w:rsidRPr="00705D81">
        <w:rPr>
          <w:rFonts w:asciiTheme="minorHAnsi" w:hAnsiTheme="minorHAnsi" w:cstheme="minorHAnsi"/>
        </w:rPr>
        <w:t xml:space="preserve"> in the Australian labour market</w:t>
      </w:r>
      <w:r w:rsidR="0B0BA64D" w:rsidRPr="00705D81">
        <w:rPr>
          <w:rFonts w:asciiTheme="minorHAnsi" w:hAnsiTheme="minorHAnsi" w:cstheme="minorHAnsi"/>
        </w:rPr>
        <w:t xml:space="preserve">. </w:t>
      </w:r>
      <w:r w:rsidR="001E4B00">
        <w:rPr>
          <w:rFonts w:asciiTheme="minorHAnsi" w:hAnsiTheme="minorHAnsi" w:cstheme="minorHAnsi"/>
        </w:rPr>
        <w:t>I</w:t>
      </w:r>
      <w:r w:rsidR="0B0BA64D" w:rsidRPr="00705D81">
        <w:rPr>
          <w:rFonts w:asciiTheme="minorHAnsi" w:hAnsiTheme="minorHAnsi" w:cstheme="minorHAnsi"/>
        </w:rPr>
        <w:t xml:space="preserve">nput and feedback </w:t>
      </w:r>
      <w:r w:rsidR="6467AD64" w:rsidRPr="00705D81">
        <w:rPr>
          <w:rFonts w:asciiTheme="minorHAnsi" w:hAnsiTheme="minorHAnsi" w:cstheme="minorHAnsi"/>
        </w:rPr>
        <w:t>are</w:t>
      </w:r>
      <w:r w:rsidR="0B0BA64D" w:rsidRPr="00705D81">
        <w:rPr>
          <w:rFonts w:asciiTheme="minorHAnsi" w:hAnsiTheme="minorHAnsi" w:cstheme="minorHAnsi"/>
        </w:rPr>
        <w:t xml:space="preserve"> also sough</w:t>
      </w:r>
      <w:r w:rsidR="623462F0" w:rsidRPr="00705D81">
        <w:rPr>
          <w:rFonts w:asciiTheme="minorHAnsi" w:hAnsiTheme="minorHAnsi" w:cstheme="minorHAnsi"/>
        </w:rPr>
        <w:t>t</w:t>
      </w:r>
      <w:r w:rsidR="0B0BA64D" w:rsidRPr="00705D81">
        <w:rPr>
          <w:rFonts w:asciiTheme="minorHAnsi" w:hAnsiTheme="minorHAnsi" w:cstheme="minorHAnsi"/>
        </w:rPr>
        <w:t xml:space="preserve"> from</w:t>
      </w:r>
      <w:r w:rsidR="3E3C7319" w:rsidRPr="00705D81">
        <w:rPr>
          <w:rFonts w:asciiTheme="minorHAnsi" w:hAnsiTheme="minorHAnsi" w:cstheme="minorHAnsi"/>
        </w:rPr>
        <w:t xml:space="preserve"> federal</w:t>
      </w:r>
      <w:r w:rsidR="51246A23" w:rsidRPr="00705D81">
        <w:rPr>
          <w:rFonts w:asciiTheme="minorHAnsi" w:hAnsiTheme="minorHAnsi" w:cstheme="minorHAnsi"/>
        </w:rPr>
        <w:t xml:space="preserve"> and </w:t>
      </w:r>
      <w:r w:rsidR="3E3C7319" w:rsidRPr="00705D81">
        <w:rPr>
          <w:rFonts w:asciiTheme="minorHAnsi" w:hAnsiTheme="minorHAnsi" w:cstheme="minorHAnsi"/>
        </w:rPr>
        <w:t>state and territory governments</w:t>
      </w:r>
      <w:r w:rsidR="000B3C5B">
        <w:rPr>
          <w:rFonts w:asciiTheme="minorHAnsi" w:hAnsiTheme="minorHAnsi" w:cstheme="minorHAnsi"/>
        </w:rPr>
        <w:t xml:space="preserve"> and Jobs and Skills Councils</w:t>
      </w:r>
      <w:r w:rsidR="3E3C7319" w:rsidRPr="00705D81">
        <w:rPr>
          <w:rFonts w:asciiTheme="minorHAnsi" w:hAnsiTheme="minorHAnsi" w:cstheme="minorHAnsi"/>
        </w:rPr>
        <w:t>.</w:t>
      </w:r>
      <w:r w:rsidR="00A971D8">
        <w:rPr>
          <w:rFonts w:asciiTheme="minorHAnsi" w:hAnsiTheme="minorHAnsi" w:cstheme="minorHAnsi"/>
        </w:rPr>
        <w:t xml:space="preserve"> This </w:t>
      </w:r>
      <w:r w:rsidR="00543D1E">
        <w:rPr>
          <w:rFonts w:asciiTheme="minorHAnsi" w:hAnsiTheme="minorHAnsi" w:cstheme="minorHAnsi"/>
        </w:rPr>
        <w:t xml:space="preserve">collective body of evidence is used to estimate </w:t>
      </w:r>
      <w:r w:rsidR="00ED37DD">
        <w:rPr>
          <w:rFonts w:asciiTheme="minorHAnsi" w:hAnsiTheme="minorHAnsi" w:cstheme="minorHAnsi"/>
        </w:rPr>
        <w:t xml:space="preserve">the </w:t>
      </w:r>
      <w:r w:rsidR="00543D1E">
        <w:rPr>
          <w:rFonts w:asciiTheme="minorHAnsi" w:hAnsiTheme="minorHAnsi" w:cstheme="minorHAnsi"/>
        </w:rPr>
        <w:t>fill rate</w:t>
      </w:r>
      <w:r w:rsidR="005143F9">
        <w:rPr>
          <w:rFonts w:asciiTheme="minorHAnsi" w:hAnsiTheme="minorHAnsi" w:cstheme="minorHAnsi"/>
        </w:rPr>
        <w:t>s</w:t>
      </w:r>
      <w:r w:rsidR="00ED37DD">
        <w:rPr>
          <w:rFonts w:asciiTheme="minorHAnsi" w:hAnsiTheme="minorHAnsi" w:cstheme="minorHAnsi"/>
        </w:rPr>
        <w:t xml:space="preserve"> of occupation</w:t>
      </w:r>
      <w:r w:rsidR="005143F9">
        <w:rPr>
          <w:rFonts w:asciiTheme="minorHAnsi" w:hAnsiTheme="minorHAnsi" w:cstheme="minorHAnsi"/>
        </w:rPr>
        <w:t>s</w:t>
      </w:r>
      <w:r w:rsidR="00915233">
        <w:rPr>
          <w:rFonts w:asciiTheme="minorHAnsi" w:hAnsiTheme="minorHAnsi" w:cstheme="minorHAnsi"/>
        </w:rPr>
        <w:t xml:space="preserve"> and </w:t>
      </w:r>
      <w:r w:rsidR="00257C15">
        <w:rPr>
          <w:rFonts w:asciiTheme="minorHAnsi" w:hAnsiTheme="minorHAnsi" w:cstheme="minorHAnsi"/>
        </w:rPr>
        <w:t xml:space="preserve">ascertain </w:t>
      </w:r>
      <w:r w:rsidR="005143F9">
        <w:rPr>
          <w:rFonts w:asciiTheme="minorHAnsi" w:hAnsiTheme="minorHAnsi" w:cstheme="minorHAnsi"/>
        </w:rPr>
        <w:t>the</w:t>
      </w:r>
      <w:r w:rsidR="00257C15">
        <w:rPr>
          <w:rFonts w:asciiTheme="minorHAnsi" w:hAnsiTheme="minorHAnsi" w:cstheme="minorHAnsi"/>
        </w:rPr>
        <w:t xml:space="preserve"> likelihood of</w:t>
      </w:r>
      <w:r w:rsidR="00ED37DD">
        <w:rPr>
          <w:rFonts w:asciiTheme="minorHAnsi" w:hAnsiTheme="minorHAnsi" w:cstheme="minorHAnsi"/>
        </w:rPr>
        <w:t xml:space="preserve"> </w:t>
      </w:r>
      <w:r w:rsidR="005143F9">
        <w:rPr>
          <w:rFonts w:asciiTheme="minorHAnsi" w:hAnsiTheme="minorHAnsi" w:cstheme="minorHAnsi"/>
        </w:rPr>
        <w:t xml:space="preserve">occupations </w:t>
      </w:r>
      <w:r w:rsidR="00ED37DD">
        <w:rPr>
          <w:rFonts w:asciiTheme="minorHAnsi" w:hAnsiTheme="minorHAnsi" w:cstheme="minorHAnsi"/>
        </w:rPr>
        <w:t xml:space="preserve">in </w:t>
      </w:r>
      <w:r w:rsidR="00257C15">
        <w:rPr>
          <w:rFonts w:asciiTheme="minorHAnsi" w:hAnsiTheme="minorHAnsi" w:cstheme="minorHAnsi"/>
        </w:rPr>
        <w:t>shortage</w:t>
      </w:r>
      <w:r w:rsidR="00915233">
        <w:rPr>
          <w:rFonts w:asciiTheme="minorHAnsi" w:hAnsiTheme="minorHAnsi" w:cstheme="minorHAnsi"/>
        </w:rPr>
        <w:t xml:space="preserve">. </w:t>
      </w:r>
    </w:p>
    <w:p w14:paraId="5FDDE90D" w14:textId="173B3AB0" w:rsidR="000F3924" w:rsidRDefault="00CB6BA4" w:rsidP="1A647D3A">
      <w:pPr>
        <w:rPr>
          <w:rFonts w:asciiTheme="minorHAnsi" w:hAnsiTheme="minorHAnsi"/>
        </w:rPr>
      </w:pPr>
      <w:r w:rsidRPr="1A647D3A">
        <w:rPr>
          <w:rFonts w:asciiTheme="minorHAnsi" w:hAnsiTheme="minorHAnsi"/>
        </w:rPr>
        <w:t>Jobs and Skills Australia</w:t>
      </w:r>
      <w:r w:rsidR="00A95D72" w:rsidRPr="1A647D3A">
        <w:rPr>
          <w:rFonts w:asciiTheme="minorHAnsi" w:hAnsiTheme="minorHAnsi"/>
        </w:rPr>
        <w:t xml:space="preserve"> is extremely appreciative of the time, effort</w:t>
      </w:r>
      <w:r w:rsidR="00ED37DD">
        <w:rPr>
          <w:rFonts w:asciiTheme="minorHAnsi" w:hAnsiTheme="minorHAnsi"/>
        </w:rPr>
        <w:t>,</w:t>
      </w:r>
      <w:r w:rsidR="00A95D72" w:rsidRPr="1A647D3A">
        <w:rPr>
          <w:rFonts w:asciiTheme="minorHAnsi" w:hAnsiTheme="minorHAnsi"/>
        </w:rPr>
        <w:t xml:space="preserve"> and expertise </w:t>
      </w:r>
      <w:r w:rsidR="00ED37DD">
        <w:rPr>
          <w:rFonts w:asciiTheme="minorHAnsi" w:hAnsiTheme="minorHAnsi"/>
        </w:rPr>
        <w:t xml:space="preserve">that </w:t>
      </w:r>
      <w:r w:rsidR="00A95D72" w:rsidRPr="1A647D3A">
        <w:rPr>
          <w:rFonts w:asciiTheme="minorHAnsi" w:hAnsiTheme="minorHAnsi"/>
        </w:rPr>
        <w:t xml:space="preserve">many stakeholders provided to enhance the quality of this analysis. The advice and insights provided by stakeholders has been invaluable in determining a final list of occupations in shortage in 2023. This </w:t>
      </w:r>
      <w:r w:rsidR="00EF18A9" w:rsidRPr="1A647D3A">
        <w:rPr>
          <w:rFonts w:asciiTheme="minorHAnsi" w:hAnsiTheme="minorHAnsi"/>
        </w:rPr>
        <w:t>was</w:t>
      </w:r>
      <w:r w:rsidR="00A95D72" w:rsidRPr="1A647D3A">
        <w:rPr>
          <w:rFonts w:asciiTheme="minorHAnsi" w:hAnsiTheme="minorHAnsi"/>
        </w:rPr>
        <w:t xml:space="preserve"> particularly true for occupations where other evidence available to J</w:t>
      </w:r>
      <w:r w:rsidR="22C810E7" w:rsidRPr="1A647D3A">
        <w:rPr>
          <w:rFonts w:asciiTheme="minorHAnsi" w:hAnsiTheme="minorHAnsi"/>
        </w:rPr>
        <w:t>obs and Skills Australia</w:t>
      </w:r>
      <w:r w:rsidR="00A95D72" w:rsidRPr="1A647D3A">
        <w:rPr>
          <w:rFonts w:asciiTheme="minorHAnsi" w:hAnsiTheme="minorHAnsi"/>
        </w:rPr>
        <w:t xml:space="preserve"> was limited or this evidence was providing mixed signals</w:t>
      </w:r>
      <w:r w:rsidR="00E8177C">
        <w:rPr>
          <w:rFonts w:asciiTheme="minorHAnsi" w:hAnsiTheme="minorHAnsi"/>
        </w:rPr>
        <w:t>.</w:t>
      </w:r>
      <w:r w:rsidR="00471E54" w:rsidRPr="1A647D3A">
        <w:rPr>
          <w:rFonts w:asciiTheme="minorHAnsi" w:hAnsiTheme="minorHAnsi"/>
        </w:rPr>
        <w:t xml:space="preserve"> </w:t>
      </w:r>
      <w:r w:rsidR="00E8177C">
        <w:rPr>
          <w:rFonts w:asciiTheme="minorHAnsi" w:hAnsiTheme="minorHAnsi"/>
        </w:rPr>
        <w:t>T</w:t>
      </w:r>
      <w:r w:rsidR="00471E54" w:rsidRPr="1A647D3A">
        <w:rPr>
          <w:rFonts w:asciiTheme="minorHAnsi" w:hAnsiTheme="minorHAnsi"/>
        </w:rPr>
        <w:t xml:space="preserve">he </w:t>
      </w:r>
      <w:r w:rsidR="001918BC" w:rsidRPr="1A647D3A">
        <w:rPr>
          <w:rFonts w:asciiTheme="minorHAnsi" w:hAnsiTheme="minorHAnsi"/>
        </w:rPr>
        <w:t xml:space="preserve">well-considered advice of stakeholders </w:t>
      </w:r>
      <w:r w:rsidR="005143F9">
        <w:rPr>
          <w:rFonts w:asciiTheme="minorHAnsi" w:hAnsiTheme="minorHAnsi"/>
        </w:rPr>
        <w:t xml:space="preserve">has </w:t>
      </w:r>
      <w:r w:rsidR="006F46BD" w:rsidRPr="1A647D3A">
        <w:rPr>
          <w:rFonts w:asciiTheme="minorHAnsi" w:hAnsiTheme="minorHAnsi"/>
        </w:rPr>
        <w:t>provided guidance and clarity on the most accurate rating</w:t>
      </w:r>
      <w:r w:rsidR="005143F9">
        <w:rPr>
          <w:rFonts w:asciiTheme="minorHAnsi" w:hAnsiTheme="minorHAnsi"/>
        </w:rPr>
        <w:t>s</w:t>
      </w:r>
      <w:r w:rsidR="006F46BD" w:rsidRPr="1A647D3A">
        <w:rPr>
          <w:rFonts w:asciiTheme="minorHAnsi" w:hAnsiTheme="minorHAnsi"/>
        </w:rPr>
        <w:t xml:space="preserve"> for </w:t>
      </w:r>
      <w:r w:rsidR="00CB0D19">
        <w:rPr>
          <w:rFonts w:asciiTheme="minorHAnsi" w:hAnsiTheme="minorHAnsi"/>
        </w:rPr>
        <w:t xml:space="preserve">the </w:t>
      </w:r>
      <w:r w:rsidR="003F7A23" w:rsidRPr="1A647D3A">
        <w:rPr>
          <w:rFonts w:asciiTheme="minorHAnsi" w:hAnsiTheme="minorHAnsi"/>
        </w:rPr>
        <w:t>relevant occupations</w:t>
      </w:r>
      <w:r w:rsidR="00A95D72" w:rsidRPr="1A647D3A">
        <w:rPr>
          <w:rFonts w:asciiTheme="minorHAnsi" w:hAnsiTheme="minorHAnsi"/>
        </w:rPr>
        <w:t>. For other occupations, stakeholder insights were valuable as a reinforcement to J</w:t>
      </w:r>
      <w:r w:rsidR="5A0E9EF1" w:rsidRPr="1A647D3A">
        <w:rPr>
          <w:rFonts w:asciiTheme="minorHAnsi" w:hAnsiTheme="minorHAnsi"/>
        </w:rPr>
        <w:t>obs and Skills Australia</w:t>
      </w:r>
      <w:r w:rsidR="00A95D72" w:rsidRPr="1A647D3A">
        <w:rPr>
          <w:rFonts w:asciiTheme="minorHAnsi" w:hAnsiTheme="minorHAnsi"/>
        </w:rPr>
        <w:t>’s initial evidence and analysis (of either shortage or no shortage), helping to increase our levels of confidence in the relevant assessments</w:t>
      </w:r>
      <w:r w:rsidR="000F3924">
        <w:rPr>
          <w:rFonts w:asciiTheme="minorHAnsi" w:hAnsiTheme="minorHAnsi"/>
        </w:rPr>
        <w:t>.</w:t>
      </w:r>
    </w:p>
    <w:p w14:paraId="561A6B2C" w14:textId="210F37D7" w:rsidR="00460A68" w:rsidRPr="007F436B" w:rsidRDefault="00460A68" w:rsidP="00460A68">
      <w:pPr>
        <w:rPr>
          <w:rFonts w:asciiTheme="minorHAnsi" w:hAnsiTheme="minorHAnsi" w:cstheme="minorHAnsi"/>
          <w:color w:val="auto"/>
        </w:rPr>
      </w:pPr>
      <w:r>
        <w:rPr>
          <w:rFonts w:asciiTheme="minorHAnsi" w:hAnsiTheme="minorHAnsi" w:cstheme="minorHAnsi"/>
          <w:color w:val="auto"/>
        </w:rPr>
        <w:lastRenderedPageBreak/>
        <w:t>Further d</w:t>
      </w:r>
      <w:r w:rsidRPr="007F436B">
        <w:rPr>
          <w:rFonts w:asciiTheme="minorHAnsi" w:hAnsiTheme="minorHAnsi" w:cstheme="minorHAnsi"/>
          <w:color w:val="auto"/>
        </w:rPr>
        <w:t>etails of the methodology for the 2023 SPL can be found in the 2023 Skills Priority List methodology paper.</w:t>
      </w:r>
      <w:r w:rsidRPr="007F436B">
        <w:rPr>
          <w:rStyle w:val="FootnoteReference"/>
          <w:rFonts w:asciiTheme="minorHAnsi" w:hAnsiTheme="minorHAnsi" w:cstheme="minorHAnsi"/>
          <w:color w:val="auto"/>
        </w:rPr>
        <w:footnoteReference w:id="2"/>
      </w:r>
    </w:p>
    <w:p w14:paraId="6EFE9B01" w14:textId="67C16532" w:rsidR="000F3924" w:rsidRDefault="3E3C7319" w:rsidP="00444BAE">
      <w:pPr>
        <w:rPr>
          <w:rFonts w:asciiTheme="minorHAnsi" w:hAnsiTheme="minorHAnsi" w:cstheme="minorHAnsi"/>
        </w:rPr>
      </w:pPr>
      <w:r w:rsidRPr="007F436B">
        <w:rPr>
          <w:rFonts w:asciiTheme="minorHAnsi" w:hAnsiTheme="minorHAnsi" w:cstheme="minorHAnsi"/>
          <w:color w:val="auto"/>
        </w:rPr>
        <w:t>Th</w:t>
      </w:r>
      <w:r w:rsidR="152E365D" w:rsidRPr="007F436B">
        <w:rPr>
          <w:rFonts w:asciiTheme="minorHAnsi" w:hAnsiTheme="minorHAnsi" w:cstheme="minorHAnsi"/>
          <w:color w:val="auto"/>
        </w:rPr>
        <w:t xml:space="preserve">e </w:t>
      </w:r>
      <w:r w:rsidRPr="007F436B">
        <w:rPr>
          <w:rFonts w:asciiTheme="minorHAnsi" w:hAnsiTheme="minorHAnsi" w:cstheme="minorHAnsi"/>
          <w:color w:val="auto"/>
        </w:rPr>
        <w:t>Key Findings Report provides a high-level overview of 2023 SPL</w:t>
      </w:r>
      <w:r w:rsidR="0057224A">
        <w:rPr>
          <w:rFonts w:asciiTheme="minorHAnsi" w:hAnsiTheme="minorHAnsi" w:cstheme="minorHAnsi"/>
          <w:color w:val="auto"/>
        </w:rPr>
        <w:t xml:space="preserve"> results</w:t>
      </w:r>
      <w:r w:rsidR="00E4328E">
        <w:rPr>
          <w:rFonts w:asciiTheme="minorHAnsi" w:hAnsiTheme="minorHAnsi" w:cstheme="minorHAnsi"/>
          <w:color w:val="auto"/>
        </w:rPr>
        <w:t xml:space="preserve">. The report also </w:t>
      </w:r>
      <w:r w:rsidR="28110BE6" w:rsidRPr="007F436B">
        <w:rPr>
          <w:rFonts w:asciiTheme="minorHAnsi" w:hAnsiTheme="minorHAnsi" w:cstheme="minorHAnsi"/>
          <w:color w:val="auto"/>
        </w:rPr>
        <w:t>present</w:t>
      </w:r>
      <w:r w:rsidR="00E4328E">
        <w:rPr>
          <w:rFonts w:asciiTheme="minorHAnsi" w:hAnsiTheme="minorHAnsi" w:cstheme="minorHAnsi"/>
          <w:color w:val="auto"/>
        </w:rPr>
        <w:t xml:space="preserve">s </w:t>
      </w:r>
      <w:r w:rsidR="28110BE6" w:rsidRPr="007F436B">
        <w:rPr>
          <w:rFonts w:asciiTheme="minorHAnsi" w:hAnsiTheme="minorHAnsi" w:cstheme="minorHAnsi"/>
          <w:color w:val="auto"/>
        </w:rPr>
        <w:t xml:space="preserve">results through various </w:t>
      </w:r>
      <w:r w:rsidR="28110BE6" w:rsidRPr="00705D81">
        <w:rPr>
          <w:rFonts w:asciiTheme="minorHAnsi" w:hAnsiTheme="minorHAnsi" w:cstheme="minorHAnsi"/>
        </w:rPr>
        <w:t xml:space="preserve">lens to assist readers </w:t>
      </w:r>
      <w:r w:rsidR="005143F9">
        <w:rPr>
          <w:rFonts w:asciiTheme="minorHAnsi" w:hAnsiTheme="minorHAnsi" w:cstheme="minorHAnsi"/>
        </w:rPr>
        <w:t xml:space="preserve">to </w:t>
      </w:r>
      <w:r w:rsidR="28110BE6" w:rsidRPr="00705D81">
        <w:rPr>
          <w:rFonts w:asciiTheme="minorHAnsi" w:hAnsiTheme="minorHAnsi" w:cstheme="minorHAnsi"/>
        </w:rPr>
        <w:t>interpret the 2023 SPL outcomes</w:t>
      </w:r>
      <w:r w:rsidR="3D429A85" w:rsidRPr="00705D81">
        <w:rPr>
          <w:rFonts w:asciiTheme="minorHAnsi" w:hAnsiTheme="minorHAnsi" w:cstheme="minorHAnsi"/>
        </w:rPr>
        <w:t xml:space="preserve">. Important or emerging themes </w:t>
      </w:r>
      <w:r w:rsidR="66F80692" w:rsidRPr="00705D81">
        <w:rPr>
          <w:rFonts w:asciiTheme="minorHAnsi" w:hAnsiTheme="minorHAnsi" w:cstheme="minorHAnsi"/>
        </w:rPr>
        <w:t>from the 2023 SPL outcomes are also discussed</w:t>
      </w:r>
      <w:r w:rsidR="000F3924">
        <w:rPr>
          <w:rFonts w:asciiTheme="minorHAnsi" w:hAnsiTheme="minorHAnsi" w:cstheme="minorHAnsi"/>
        </w:rPr>
        <w:t>.</w:t>
      </w:r>
    </w:p>
    <w:p w14:paraId="4EDD9BF6" w14:textId="00058652" w:rsidR="000561ED" w:rsidRPr="001D63C2" w:rsidRDefault="1FCB2F7F" w:rsidP="001D63C2">
      <w:pPr>
        <w:pStyle w:val="Heading2"/>
      </w:pPr>
      <w:bookmarkStart w:id="4" w:name="_Toc142323449"/>
      <w:bookmarkStart w:id="5" w:name="_Toc148438283"/>
      <w:r w:rsidRPr="001D63C2">
        <w:t xml:space="preserve">Supporting the </w:t>
      </w:r>
      <w:r w:rsidR="46FC76BC" w:rsidRPr="001D63C2">
        <w:t>n</w:t>
      </w:r>
      <w:r w:rsidRPr="001D63C2">
        <w:t xml:space="preserve">ational </w:t>
      </w:r>
      <w:r w:rsidR="107A0F42" w:rsidRPr="001D63C2">
        <w:t>s</w:t>
      </w:r>
      <w:r w:rsidRPr="001D63C2">
        <w:t>kills system</w:t>
      </w:r>
      <w:bookmarkEnd w:id="4"/>
      <w:bookmarkEnd w:id="5"/>
    </w:p>
    <w:p w14:paraId="30A6F960" w14:textId="448F4705" w:rsidR="002F6E51" w:rsidRPr="00705D81" w:rsidRDefault="0068176B" w:rsidP="1E6A5FD4">
      <w:pPr>
        <w:rPr>
          <w:rFonts w:asciiTheme="minorHAnsi" w:hAnsiTheme="minorHAnsi" w:cstheme="minorHAnsi"/>
        </w:rPr>
      </w:pPr>
      <w:r>
        <w:rPr>
          <w:rFonts w:asciiTheme="minorHAnsi" w:hAnsiTheme="minorHAnsi" w:cstheme="minorHAnsi"/>
          <w:color w:val="auto"/>
        </w:rPr>
        <w:t>T</w:t>
      </w:r>
      <w:r w:rsidR="431D033B" w:rsidRPr="007F436B">
        <w:rPr>
          <w:rFonts w:asciiTheme="minorHAnsi" w:hAnsiTheme="minorHAnsi" w:cstheme="minorHAnsi"/>
          <w:color w:val="auto"/>
        </w:rPr>
        <w:t xml:space="preserve">he </w:t>
      </w:r>
      <w:r w:rsidR="431D033B" w:rsidRPr="00705D81">
        <w:rPr>
          <w:rFonts w:asciiTheme="minorHAnsi" w:hAnsiTheme="minorHAnsi" w:cstheme="minorHAnsi"/>
        </w:rPr>
        <w:t>national skills system is about matching jobs and skills to workforce needs through a dynamic and interconnected network that extends across the entire population.</w:t>
      </w:r>
      <w:r w:rsidR="05B8982C" w:rsidRPr="00705D81">
        <w:rPr>
          <w:rFonts w:asciiTheme="minorHAnsi" w:hAnsiTheme="minorHAnsi" w:cstheme="minorHAnsi"/>
          <w:color w:val="auto"/>
        </w:rPr>
        <w:t xml:space="preserve"> </w:t>
      </w:r>
      <w:r w:rsidR="3E3C7319" w:rsidRPr="00705D81">
        <w:rPr>
          <w:rFonts w:asciiTheme="minorHAnsi" w:hAnsiTheme="minorHAnsi" w:cstheme="minorHAnsi"/>
        </w:rPr>
        <w:t xml:space="preserve">This system is instrumental in facilitating employees to find work, develop their skills and achieve improved wages and conditions. </w:t>
      </w:r>
      <w:r w:rsidR="0057224A">
        <w:rPr>
          <w:rFonts w:asciiTheme="minorHAnsi" w:hAnsiTheme="minorHAnsi" w:cstheme="minorHAnsi"/>
        </w:rPr>
        <w:t>The system</w:t>
      </w:r>
      <w:r w:rsidR="3E3C7319" w:rsidRPr="00705D81">
        <w:rPr>
          <w:rFonts w:asciiTheme="minorHAnsi" w:hAnsiTheme="minorHAnsi" w:cstheme="minorHAnsi"/>
        </w:rPr>
        <w:t xml:space="preserve"> aids employers in satisfying their skills requirements and making the most of present and future opportunities.</w:t>
      </w:r>
    </w:p>
    <w:p w14:paraId="70A91977" w14:textId="0A59FFD3" w:rsidR="000561ED" w:rsidRPr="00705D81" w:rsidRDefault="44DA3FFD" w:rsidP="224881D0">
      <w:pPr>
        <w:rPr>
          <w:rFonts w:asciiTheme="minorHAnsi" w:hAnsiTheme="minorHAnsi" w:cstheme="minorHAnsi"/>
        </w:rPr>
      </w:pPr>
      <w:r w:rsidRPr="00705D81">
        <w:rPr>
          <w:rFonts w:asciiTheme="minorHAnsi" w:hAnsiTheme="minorHAnsi" w:cstheme="minorHAnsi"/>
        </w:rPr>
        <w:t>The SPL</w:t>
      </w:r>
      <w:r w:rsidR="5D3C896D" w:rsidRPr="00705D81">
        <w:rPr>
          <w:rFonts w:asciiTheme="minorHAnsi" w:hAnsiTheme="minorHAnsi" w:cstheme="minorHAnsi"/>
        </w:rPr>
        <w:t>, along with other sources of intelligence</w:t>
      </w:r>
      <w:r w:rsidR="3C9A43B5" w:rsidRPr="00705D81">
        <w:rPr>
          <w:rFonts w:asciiTheme="minorHAnsi" w:hAnsiTheme="minorHAnsi" w:cstheme="minorHAnsi"/>
        </w:rPr>
        <w:t>,</w:t>
      </w:r>
      <w:r w:rsidR="5D3C896D" w:rsidRPr="00705D81">
        <w:rPr>
          <w:rFonts w:asciiTheme="minorHAnsi" w:hAnsiTheme="minorHAnsi" w:cstheme="minorHAnsi"/>
        </w:rPr>
        <w:t xml:space="preserve"> </w:t>
      </w:r>
      <w:r w:rsidR="60AA7D10" w:rsidRPr="00705D81">
        <w:rPr>
          <w:rFonts w:asciiTheme="minorHAnsi" w:hAnsiTheme="minorHAnsi" w:cstheme="minorHAnsi"/>
        </w:rPr>
        <w:t xml:space="preserve">can </w:t>
      </w:r>
      <w:r w:rsidR="5D3C896D" w:rsidRPr="00705D81">
        <w:rPr>
          <w:rFonts w:asciiTheme="minorHAnsi" w:hAnsiTheme="minorHAnsi" w:cstheme="minorHAnsi"/>
        </w:rPr>
        <w:t>help</w:t>
      </w:r>
      <w:r w:rsidR="60AA7D10" w:rsidRPr="00705D81">
        <w:rPr>
          <w:rFonts w:asciiTheme="minorHAnsi" w:hAnsiTheme="minorHAnsi" w:cstheme="minorHAnsi"/>
        </w:rPr>
        <w:t xml:space="preserve"> </w:t>
      </w:r>
      <w:r w:rsidR="5D3C896D" w:rsidRPr="00705D81">
        <w:rPr>
          <w:rFonts w:asciiTheme="minorHAnsi" w:hAnsiTheme="minorHAnsi" w:cstheme="minorHAnsi"/>
        </w:rPr>
        <w:t xml:space="preserve">inform the national skills system </w:t>
      </w:r>
      <w:r w:rsidR="726FCC2A" w:rsidRPr="00705D81">
        <w:rPr>
          <w:rFonts w:asciiTheme="minorHAnsi" w:hAnsiTheme="minorHAnsi" w:cstheme="minorHAnsi"/>
        </w:rPr>
        <w:t xml:space="preserve">by </w:t>
      </w:r>
      <w:r w:rsidR="45D24C5C" w:rsidRPr="00705D81">
        <w:rPr>
          <w:rFonts w:asciiTheme="minorHAnsi" w:hAnsiTheme="minorHAnsi" w:cstheme="minorHAnsi"/>
        </w:rPr>
        <w:t xml:space="preserve">identifying skill </w:t>
      </w:r>
      <w:r w:rsidR="4848C8DC" w:rsidRPr="00705D81">
        <w:rPr>
          <w:rFonts w:asciiTheme="minorHAnsi" w:hAnsiTheme="minorHAnsi" w:cstheme="minorHAnsi"/>
        </w:rPr>
        <w:t>shortages</w:t>
      </w:r>
      <w:r w:rsidR="45D24C5C" w:rsidRPr="00705D81">
        <w:rPr>
          <w:rFonts w:asciiTheme="minorHAnsi" w:hAnsiTheme="minorHAnsi" w:cstheme="minorHAnsi"/>
        </w:rPr>
        <w:t xml:space="preserve"> and the factors </w:t>
      </w:r>
      <w:r w:rsidR="6E890FC0" w:rsidRPr="00705D81">
        <w:rPr>
          <w:rFonts w:asciiTheme="minorHAnsi" w:hAnsiTheme="minorHAnsi" w:cstheme="minorHAnsi"/>
        </w:rPr>
        <w:t>contributing to</w:t>
      </w:r>
      <w:r w:rsidR="45D24C5C" w:rsidRPr="00705D81">
        <w:rPr>
          <w:rFonts w:asciiTheme="minorHAnsi" w:hAnsiTheme="minorHAnsi" w:cstheme="minorHAnsi"/>
        </w:rPr>
        <w:t xml:space="preserve"> these shortage</w:t>
      </w:r>
      <w:r w:rsidR="741FA0CD" w:rsidRPr="00705D81">
        <w:rPr>
          <w:rFonts w:asciiTheme="minorHAnsi" w:hAnsiTheme="minorHAnsi" w:cstheme="minorHAnsi"/>
        </w:rPr>
        <w:t>s</w:t>
      </w:r>
      <w:r w:rsidR="294E3DC8" w:rsidRPr="00705D81">
        <w:rPr>
          <w:rFonts w:asciiTheme="minorHAnsi" w:hAnsiTheme="minorHAnsi" w:cstheme="minorHAnsi"/>
        </w:rPr>
        <w:t>.</w:t>
      </w:r>
      <w:r w:rsidR="00937B17" w:rsidRPr="00705D81">
        <w:rPr>
          <w:rFonts w:asciiTheme="minorHAnsi" w:hAnsiTheme="minorHAnsi" w:cstheme="minorHAnsi"/>
        </w:rPr>
        <w:t xml:space="preserve"> </w:t>
      </w:r>
      <w:r w:rsidR="26974CA3" w:rsidRPr="00705D81">
        <w:rPr>
          <w:rFonts w:asciiTheme="minorHAnsi" w:hAnsiTheme="minorHAnsi" w:cstheme="minorHAnsi"/>
        </w:rPr>
        <w:t xml:space="preserve">This information </w:t>
      </w:r>
      <w:r w:rsidR="6F30366A" w:rsidRPr="00705D81">
        <w:rPr>
          <w:rFonts w:asciiTheme="minorHAnsi" w:hAnsiTheme="minorHAnsi" w:cstheme="minorHAnsi"/>
        </w:rPr>
        <w:t>inform</w:t>
      </w:r>
      <w:r w:rsidR="0033196C">
        <w:rPr>
          <w:rFonts w:asciiTheme="minorHAnsi" w:hAnsiTheme="minorHAnsi" w:cstheme="minorHAnsi"/>
        </w:rPr>
        <w:t>s</w:t>
      </w:r>
      <w:r w:rsidR="0B3DAD5C" w:rsidRPr="00705D81">
        <w:rPr>
          <w:rFonts w:asciiTheme="minorHAnsi" w:hAnsiTheme="minorHAnsi" w:cstheme="minorHAnsi"/>
        </w:rPr>
        <w:t xml:space="preserve"> skills provision from sources such as V</w:t>
      </w:r>
      <w:r w:rsidR="4FACEC4E" w:rsidRPr="00705D81">
        <w:rPr>
          <w:rFonts w:asciiTheme="minorHAnsi" w:hAnsiTheme="minorHAnsi" w:cstheme="minorHAnsi"/>
        </w:rPr>
        <w:t xml:space="preserve">ocational </w:t>
      </w:r>
      <w:r w:rsidR="0B3DAD5C" w:rsidRPr="00705D81">
        <w:rPr>
          <w:rFonts w:asciiTheme="minorHAnsi" w:hAnsiTheme="minorHAnsi" w:cstheme="minorHAnsi"/>
        </w:rPr>
        <w:t>E</w:t>
      </w:r>
      <w:r w:rsidR="5B9FA2AF" w:rsidRPr="00705D81">
        <w:rPr>
          <w:rFonts w:asciiTheme="minorHAnsi" w:hAnsiTheme="minorHAnsi" w:cstheme="minorHAnsi"/>
        </w:rPr>
        <w:t xml:space="preserve">ducation and </w:t>
      </w:r>
      <w:r w:rsidR="0B3DAD5C" w:rsidRPr="00705D81">
        <w:rPr>
          <w:rFonts w:asciiTheme="minorHAnsi" w:hAnsiTheme="minorHAnsi" w:cstheme="minorHAnsi"/>
        </w:rPr>
        <w:t>T</w:t>
      </w:r>
      <w:r w:rsidR="1112947C" w:rsidRPr="00705D81">
        <w:rPr>
          <w:rFonts w:asciiTheme="minorHAnsi" w:hAnsiTheme="minorHAnsi" w:cstheme="minorHAnsi"/>
        </w:rPr>
        <w:t>raining (VET)</w:t>
      </w:r>
      <w:r w:rsidR="0B3DAD5C" w:rsidRPr="00705D81">
        <w:rPr>
          <w:rFonts w:asciiTheme="minorHAnsi" w:hAnsiTheme="minorHAnsi" w:cstheme="minorHAnsi"/>
        </w:rPr>
        <w:t>, higher education</w:t>
      </w:r>
      <w:r w:rsidR="6930A960" w:rsidRPr="00705D81">
        <w:rPr>
          <w:rFonts w:asciiTheme="minorHAnsi" w:hAnsiTheme="minorHAnsi" w:cstheme="minorHAnsi"/>
        </w:rPr>
        <w:t xml:space="preserve"> and migration</w:t>
      </w:r>
      <w:r w:rsidR="00A54070">
        <w:rPr>
          <w:rFonts w:asciiTheme="minorHAnsi" w:hAnsiTheme="minorHAnsi" w:cstheme="minorHAnsi"/>
        </w:rPr>
        <w:t>.</w:t>
      </w:r>
    </w:p>
    <w:p w14:paraId="572815C2" w14:textId="10F834EB" w:rsidR="72B04E8F" w:rsidRPr="001D63C2" w:rsidRDefault="33ED141D" w:rsidP="001D63C2">
      <w:pPr>
        <w:pStyle w:val="Heading2"/>
      </w:pPr>
      <w:bookmarkStart w:id="6" w:name="_Toc142323450"/>
      <w:bookmarkStart w:id="7" w:name="_Toc148438284"/>
      <w:r w:rsidRPr="001D63C2">
        <w:t>Current s</w:t>
      </w:r>
      <w:r w:rsidR="6BA0E035" w:rsidRPr="001D63C2">
        <w:t>tate of the</w:t>
      </w:r>
      <w:r w:rsidR="4E288325" w:rsidRPr="001D63C2">
        <w:t xml:space="preserve"> labour market</w:t>
      </w:r>
      <w:bookmarkEnd w:id="6"/>
      <w:bookmarkEnd w:id="7"/>
    </w:p>
    <w:p w14:paraId="673ACB81" w14:textId="4796F6FA" w:rsidR="00000D42" w:rsidRDefault="36CF14E7" w:rsidP="1A647D3A">
      <w:pPr>
        <w:rPr>
          <w:rFonts w:asciiTheme="minorHAnsi" w:hAnsiTheme="minorHAnsi"/>
        </w:rPr>
      </w:pPr>
      <w:r w:rsidRPr="1A647D3A">
        <w:rPr>
          <w:rFonts w:asciiTheme="minorHAnsi" w:hAnsiTheme="minorHAnsi"/>
        </w:rPr>
        <w:t xml:space="preserve">Over the </w:t>
      </w:r>
      <w:r w:rsidR="0057224A">
        <w:rPr>
          <w:rFonts w:asciiTheme="minorHAnsi" w:hAnsiTheme="minorHAnsi"/>
        </w:rPr>
        <w:t>2022–23</w:t>
      </w:r>
      <w:r w:rsidRPr="1A647D3A">
        <w:rPr>
          <w:rFonts w:asciiTheme="minorHAnsi" w:hAnsiTheme="minorHAnsi"/>
        </w:rPr>
        <w:t xml:space="preserve"> year</w:t>
      </w:r>
      <w:r w:rsidR="005143F9">
        <w:rPr>
          <w:rFonts w:asciiTheme="minorHAnsi" w:hAnsiTheme="minorHAnsi"/>
        </w:rPr>
        <w:t>,</w:t>
      </w:r>
      <w:r w:rsidRPr="1A647D3A">
        <w:rPr>
          <w:rFonts w:asciiTheme="minorHAnsi" w:hAnsiTheme="minorHAnsi"/>
        </w:rPr>
        <w:t xml:space="preserve"> </w:t>
      </w:r>
      <w:r w:rsidR="005143F9">
        <w:rPr>
          <w:rFonts w:asciiTheme="minorHAnsi" w:hAnsiTheme="minorHAnsi"/>
        </w:rPr>
        <w:t xml:space="preserve">the </w:t>
      </w:r>
      <w:r w:rsidRPr="1A647D3A">
        <w:rPr>
          <w:rFonts w:asciiTheme="minorHAnsi" w:hAnsiTheme="minorHAnsi"/>
        </w:rPr>
        <w:t xml:space="preserve">headline indicators have pointed to </w:t>
      </w:r>
      <w:r w:rsidR="54D54B92" w:rsidRPr="1A647D3A">
        <w:rPr>
          <w:rFonts w:asciiTheme="minorHAnsi" w:hAnsiTheme="minorHAnsi"/>
        </w:rPr>
        <w:t>continued</w:t>
      </w:r>
      <w:r w:rsidRPr="1A647D3A">
        <w:rPr>
          <w:rFonts w:asciiTheme="minorHAnsi" w:hAnsiTheme="minorHAnsi"/>
        </w:rPr>
        <w:t xml:space="preserve"> tightness in labour market conditions</w:t>
      </w:r>
      <w:r w:rsidR="0DA6A8FE" w:rsidRPr="1A647D3A">
        <w:rPr>
          <w:rFonts w:asciiTheme="minorHAnsi" w:hAnsiTheme="minorHAnsi"/>
        </w:rPr>
        <w:t>.</w:t>
      </w:r>
      <w:r w:rsidRPr="1A647D3A">
        <w:rPr>
          <w:rFonts w:asciiTheme="minorHAnsi" w:hAnsiTheme="minorHAnsi"/>
        </w:rPr>
        <w:t xml:space="preserve"> </w:t>
      </w:r>
      <w:r w:rsidR="130A6466" w:rsidRPr="1A647D3A">
        <w:rPr>
          <w:rFonts w:asciiTheme="minorHAnsi" w:hAnsiTheme="minorHAnsi"/>
        </w:rPr>
        <w:t>As of J</w:t>
      </w:r>
      <w:r w:rsidR="0BA0A056" w:rsidRPr="1A647D3A">
        <w:rPr>
          <w:rFonts w:asciiTheme="minorHAnsi" w:hAnsiTheme="minorHAnsi"/>
        </w:rPr>
        <w:t>une</w:t>
      </w:r>
      <w:r w:rsidR="130A6466" w:rsidRPr="1A647D3A">
        <w:rPr>
          <w:rFonts w:asciiTheme="minorHAnsi" w:hAnsiTheme="minorHAnsi"/>
        </w:rPr>
        <w:t xml:space="preserve"> 2023</w:t>
      </w:r>
      <w:r w:rsidR="005143F9">
        <w:rPr>
          <w:rFonts w:asciiTheme="minorHAnsi" w:hAnsiTheme="minorHAnsi"/>
        </w:rPr>
        <w:t>,</w:t>
      </w:r>
      <w:r w:rsidR="130A6466" w:rsidRPr="1A647D3A">
        <w:rPr>
          <w:rFonts w:asciiTheme="minorHAnsi" w:hAnsiTheme="minorHAnsi"/>
        </w:rPr>
        <w:t xml:space="preserve"> </w:t>
      </w:r>
      <w:r w:rsidR="381498FF" w:rsidRPr="1A647D3A">
        <w:rPr>
          <w:rFonts w:asciiTheme="minorHAnsi" w:hAnsiTheme="minorHAnsi"/>
        </w:rPr>
        <w:t xml:space="preserve">the total number of employed people increased by </w:t>
      </w:r>
      <w:r w:rsidR="70279462" w:rsidRPr="1A647D3A">
        <w:rPr>
          <w:rFonts w:asciiTheme="minorHAnsi" w:hAnsiTheme="minorHAnsi"/>
        </w:rPr>
        <w:t>409</w:t>
      </w:r>
      <w:r w:rsidR="381498FF" w:rsidRPr="1A647D3A">
        <w:rPr>
          <w:rFonts w:asciiTheme="minorHAnsi" w:hAnsiTheme="minorHAnsi"/>
        </w:rPr>
        <w:t>,</w:t>
      </w:r>
      <w:r w:rsidR="70279462" w:rsidRPr="1A647D3A">
        <w:rPr>
          <w:rFonts w:asciiTheme="minorHAnsi" w:hAnsiTheme="minorHAnsi"/>
        </w:rPr>
        <w:t>9</w:t>
      </w:r>
      <w:r w:rsidR="381498FF" w:rsidRPr="1A647D3A">
        <w:rPr>
          <w:rFonts w:asciiTheme="minorHAnsi" w:hAnsiTheme="minorHAnsi"/>
        </w:rPr>
        <w:t>00 pe</w:t>
      </w:r>
      <w:r w:rsidR="005143F9">
        <w:rPr>
          <w:rFonts w:asciiTheme="minorHAnsi" w:hAnsiTheme="minorHAnsi"/>
        </w:rPr>
        <w:t xml:space="preserve">rsons </w:t>
      </w:r>
      <w:r w:rsidR="381498FF" w:rsidRPr="1A647D3A">
        <w:rPr>
          <w:rFonts w:asciiTheme="minorHAnsi" w:hAnsiTheme="minorHAnsi"/>
        </w:rPr>
        <w:t xml:space="preserve">over the past year, </w:t>
      </w:r>
      <w:r w:rsidR="000742BB">
        <w:rPr>
          <w:rFonts w:asciiTheme="minorHAnsi" w:hAnsiTheme="minorHAnsi"/>
        </w:rPr>
        <w:t xml:space="preserve">while </w:t>
      </w:r>
      <w:r w:rsidR="130A6466" w:rsidRPr="1A647D3A">
        <w:rPr>
          <w:rFonts w:asciiTheme="minorHAnsi" w:hAnsiTheme="minorHAnsi"/>
        </w:rPr>
        <w:t xml:space="preserve">the unemployment rate remained </w:t>
      </w:r>
      <w:r w:rsidR="70279462" w:rsidRPr="1A647D3A">
        <w:rPr>
          <w:rFonts w:asciiTheme="minorHAnsi" w:hAnsiTheme="minorHAnsi"/>
        </w:rPr>
        <w:t xml:space="preserve">historically </w:t>
      </w:r>
      <w:r w:rsidR="130A6466" w:rsidRPr="1A647D3A">
        <w:rPr>
          <w:rFonts w:asciiTheme="minorHAnsi" w:hAnsiTheme="minorHAnsi"/>
        </w:rPr>
        <w:t>low at 3.</w:t>
      </w:r>
      <w:r w:rsidR="0BA0A056" w:rsidRPr="1A647D3A">
        <w:rPr>
          <w:rFonts w:asciiTheme="minorHAnsi" w:hAnsiTheme="minorHAnsi"/>
        </w:rPr>
        <w:t>5</w:t>
      </w:r>
      <w:r w:rsidR="293D83A2" w:rsidRPr="1A647D3A">
        <w:rPr>
          <w:rFonts w:asciiTheme="minorHAnsi" w:hAnsiTheme="minorHAnsi"/>
        </w:rPr>
        <w:t>%</w:t>
      </w:r>
      <w:r w:rsidR="000742BB">
        <w:rPr>
          <w:rFonts w:asciiTheme="minorHAnsi" w:hAnsiTheme="minorHAnsi"/>
        </w:rPr>
        <w:t>.</w:t>
      </w:r>
      <w:r w:rsidR="130A6466" w:rsidRPr="1A647D3A">
        <w:rPr>
          <w:rFonts w:asciiTheme="minorHAnsi" w:hAnsiTheme="minorHAnsi"/>
        </w:rPr>
        <w:t xml:space="preserve"> </w:t>
      </w:r>
      <w:r w:rsidR="000742BB">
        <w:rPr>
          <w:rFonts w:asciiTheme="minorHAnsi" w:hAnsiTheme="minorHAnsi"/>
        </w:rPr>
        <w:t>The</w:t>
      </w:r>
      <w:r w:rsidR="130A6466" w:rsidRPr="1A647D3A">
        <w:rPr>
          <w:rFonts w:asciiTheme="minorHAnsi" w:hAnsiTheme="minorHAnsi"/>
        </w:rPr>
        <w:t xml:space="preserve"> employment-to-population ratio was </w:t>
      </w:r>
      <w:r w:rsidR="000742BB">
        <w:rPr>
          <w:rFonts w:asciiTheme="minorHAnsi" w:hAnsiTheme="minorHAnsi"/>
        </w:rPr>
        <w:t>high</w:t>
      </w:r>
      <w:r w:rsidR="000742BB" w:rsidRPr="1A647D3A">
        <w:rPr>
          <w:rFonts w:asciiTheme="minorHAnsi" w:hAnsiTheme="minorHAnsi"/>
        </w:rPr>
        <w:t xml:space="preserve"> </w:t>
      </w:r>
      <w:r w:rsidR="000742BB">
        <w:rPr>
          <w:rFonts w:asciiTheme="minorHAnsi" w:hAnsiTheme="minorHAnsi"/>
        </w:rPr>
        <w:t xml:space="preserve">and at </w:t>
      </w:r>
      <w:r w:rsidR="130A6466" w:rsidRPr="1A647D3A">
        <w:rPr>
          <w:rFonts w:asciiTheme="minorHAnsi" w:hAnsiTheme="minorHAnsi"/>
        </w:rPr>
        <w:t>64</w:t>
      </w:r>
      <w:r w:rsidR="70279462" w:rsidRPr="1A647D3A">
        <w:rPr>
          <w:rFonts w:asciiTheme="minorHAnsi" w:hAnsiTheme="minorHAnsi"/>
        </w:rPr>
        <w:t>.5</w:t>
      </w:r>
      <w:r w:rsidR="293D83A2" w:rsidRPr="1A647D3A">
        <w:rPr>
          <w:rFonts w:asciiTheme="minorHAnsi" w:hAnsiTheme="minorHAnsi"/>
        </w:rPr>
        <w:t>%</w:t>
      </w:r>
      <w:r w:rsidR="000742BB">
        <w:rPr>
          <w:rFonts w:asciiTheme="minorHAnsi" w:hAnsiTheme="minorHAnsi"/>
        </w:rPr>
        <w:t xml:space="preserve">, </w:t>
      </w:r>
      <w:r w:rsidR="5E55350C" w:rsidRPr="1A647D3A">
        <w:rPr>
          <w:rFonts w:asciiTheme="minorHAnsi" w:hAnsiTheme="minorHAnsi"/>
        </w:rPr>
        <w:t>suggesting</w:t>
      </w:r>
      <w:r w:rsidR="6C9EA2B9" w:rsidRPr="1A647D3A">
        <w:rPr>
          <w:rFonts w:asciiTheme="minorHAnsi" w:hAnsiTheme="minorHAnsi"/>
        </w:rPr>
        <w:t xml:space="preserve"> that employers </w:t>
      </w:r>
      <w:r w:rsidR="2E225E99" w:rsidRPr="1A647D3A">
        <w:rPr>
          <w:rFonts w:asciiTheme="minorHAnsi" w:hAnsiTheme="minorHAnsi"/>
        </w:rPr>
        <w:t>were</w:t>
      </w:r>
      <w:r w:rsidR="6C9EA2B9" w:rsidRPr="1A647D3A">
        <w:rPr>
          <w:rFonts w:asciiTheme="minorHAnsi" w:hAnsiTheme="minorHAnsi"/>
        </w:rPr>
        <w:t xml:space="preserve"> having to compete more intensely for available talent</w:t>
      </w:r>
      <w:r w:rsidR="4C30C409" w:rsidRPr="1A647D3A">
        <w:rPr>
          <w:rFonts w:asciiTheme="minorHAnsi" w:hAnsiTheme="minorHAnsi"/>
        </w:rPr>
        <w:t xml:space="preserve"> (</w:t>
      </w:r>
      <w:r w:rsidR="62C3ED71" w:rsidRPr="1A647D3A">
        <w:rPr>
          <w:rFonts w:asciiTheme="minorHAnsi" w:hAnsiTheme="minorHAnsi"/>
        </w:rPr>
        <w:t>F</w:t>
      </w:r>
      <w:r w:rsidR="4C30C409" w:rsidRPr="1A647D3A">
        <w:rPr>
          <w:rFonts w:asciiTheme="minorHAnsi" w:hAnsiTheme="minorHAnsi"/>
        </w:rPr>
        <w:t>igure 1)</w:t>
      </w:r>
      <w:r w:rsidR="7493B377" w:rsidRPr="1A647D3A">
        <w:rPr>
          <w:rFonts w:asciiTheme="minorHAnsi" w:hAnsiTheme="minorHAnsi"/>
        </w:rPr>
        <w:t>.</w:t>
      </w:r>
      <w:r w:rsidR="000742BB" w:rsidRPr="000742BB">
        <w:rPr>
          <w:rStyle w:val="FootnoteReference"/>
          <w:rFonts w:asciiTheme="minorHAnsi" w:hAnsiTheme="minorHAnsi"/>
        </w:rPr>
        <w:t xml:space="preserve"> </w:t>
      </w:r>
      <w:r w:rsidR="000742BB" w:rsidRPr="1A647D3A">
        <w:rPr>
          <w:rStyle w:val="FootnoteReference"/>
          <w:rFonts w:asciiTheme="minorHAnsi" w:hAnsiTheme="minorHAnsi"/>
        </w:rPr>
        <w:footnoteReference w:id="3"/>
      </w:r>
    </w:p>
    <w:p w14:paraId="57910D6C" w14:textId="77777777" w:rsidR="007B4C67" w:rsidRDefault="007B4C67">
      <w:pPr>
        <w:rPr>
          <w:b/>
          <w:bCs/>
          <w:sz w:val="20"/>
          <w:szCs w:val="20"/>
        </w:rPr>
      </w:pPr>
      <w:r>
        <w:br w:type="page"/>
      </w:r>
    </w:p>
    <w:p w14:paraId="76A2E182" w14:textId="77777777" w:rsidR="000E6C0C" w:rsidRDefault="1C7AFB25" w:rsidP="009607B6">
      <w:pPr>
        <w:pStyle w:val="Caption"/>
        <w:rPr>
          <w:color w:val="auto"/>
        </w:rPr>
      </w:pPr>
      <w:r w:rsidRPr="000E6C0C">
        <w:rPr>
          <w:color w:val="auto"/>
        </w:rPr>
        <w:lastRenderedPageBreak/>
        <w:t xml:space="preserve">Figure </w:t>
      </w:r>
      <w:r w:rsidR="00607B9A" w:rsidRPr="000E6C0C">
        <w:rPr>
          <w:color w:val="auto"/>
        </w:rPr>
        <w:t>1</w:t>
      </w:r>
      <w:r w:rsidRPr="000E6C0C">
        <w:rPr>
          <w:color w:val="auto"/>
        </w:rPr>
        <w:t xml:space="preserve">: </w:t>
      </w:r>
      <w:r w:rsidR="007F546A" w:rsidRPr="000E6C0C">
        <w:rPr>
          <w:color w:val="auto"/>
        </w:rPr>
        <w:t>U</w:t>
      </w:r>
      <w:r w:rsidR="55F01FFE" w:rsidRPr="000E6C0C">
        <w:rPr>
          <w:color w:val="auto"/>
        </w:rPr>
        <w:t>nemployment rate</w:t>
      </w:r>
      <w:r w:rsidR="007F546A" w:rsidRPr="000E6C0C">
        <w:rPr>
          <w:color w:val="auto"/>
        </w:rPr>
        <w:t xml:space="preserve"> and employment</w:t>
      </w:r>
      <w:r w:rsidR="5BC04EEB" w:rsidRPr="000E6C0C">
        <w:rPr>
          <w:color w:val="auto"/>
        </w:rPr>
        <w:t>-</w:t>
      </w:r>
      <w:r w:rsidR="007F546A" w:rsidRPr="000E6C0C">
        <w:rPr>
          <w:color w:val="auto"/>
        </w:rPr>
        <w:t>to</w:t>
      </w:r>
      <w:r w:rsidR="40DE8BF8" w:rsidRPr="000E6C0C">
        <w:rPr>
          <w:color w:val="auto"/>
        </w:rPr>
        <w:t>-</w:t>
      </w:r>
      <w:r w:rsidR="007F546A" w:rsidRPr="000E6C0C">
        <w:rPr>
          <w:color w:val="auto"/>
        </w:rPr>
        <w:t>population ratio</w:t>
      </w:r>
      <w:r w:rsidR="55F01FFE" w:rsidRPr="000E6C0C">
        <w:rPr>
          <w:color w:val="auto"/>
        </w:rPr>
        <w:t>, 2013 to 2023</w:t>
      </w:r>
    </w:p>
    <w:p w14:paraId="6D30F705" w14:textId="3A089758" w:rsidR="00600682" w:rsidRPr="00705D81" w:rsidRDefault="007A13C1" w:rsidP="00C36324">
      <w:pPr>
        <w:pStyle w:val="ListBullet2"/>
        <w:numPr>
          <w:ilvl w:val="1"/>
          <w:numId w:val="0"/>
        </w:numPr>
        <w:spacing w:line="259" w:lineRule="auto"/>
        <w:rPr>
          <w:rFonts w:asciiTheme="minorHAnsi" w:hAnsiTheme="minorHAnsi" w:cstheme="minorHAnsi"/>
          <w:b/>
          <w:bCs/>
        </w:rPr>
      </w:pPr>
      <w:r w:rsidRPr="00705D81">
        <w:rPr>
          <w:rFonts w:asciiTheme="minorHAnsi" w:hAnsiTheme="minorHAnsi" w:cstheme="minorHAnsi"/>
          <w:noProof/>
        </w:rPr>
        <w:drawing>
          <wp:inline distT="0" distB="0" distL="0" distR="0" wp14:anchorId="069EB902" wp14:editId="1F9060DB">
            <wp:extent cx="5676900" cy="3300413"/>
            <wp:effectExtent l="0" t="0" r="0" b="0"/>
            <wp:docPr id="1" name="Chart 1" descr="Unemployment rate and employed as a proportion of total population over time. It shows a distinct negative correlation.">
              <a:extLst xmlns:a="http://schemas.openxmlformats.org/drawingml/2006/main">
                <a:ext uri="{FF2B5EF4-FFF2-40B4-BE49-F238E27FC236}">
                  <a16:creationId xmlns:a16="http://schemas.microsoft.com/office/drawing/2014/main" id="{537FA1FA-65E6-5507-ACCA-40184184C75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DF7F7C3" w14:textId="058DB34F" w:rsidR="2C75CA1F" w:rsidRPr="00705D81" w:rsidRDefault="2C75CA1F" w:rsidP="00C36324">
      <w:pPr>
        <w:pStyle w:val="FootnoteText"/>
        <w:spacing w:line="259" w:lineRule="auto"/>
        <w:rPr>
          <w:rFonts w:asciiTheme="minorHAnsi" w:hAnsiTheme="minorHAnsi" w:cstheme="minorHAnsi"/>
        </w:rPr>
      </w:pPr>
      <w:r w:rsidRPr="00705D81">
        <w:rPr>
          <w:rFonts w:asciiTheme="minorHAnsi" w:hAnsiTheme="minorHAnsi" w:cstheme="minorHAnsi"/>
          <w:sz w:val="18"/>
          <w:szCs w:val="18"/>
        </w:rPr>
        <w:t>Source:</w:t>
      </w:r>
      <w:r w:rsidR="007A13C1" w:rsidRPr="00705D81">
        <w:rPr>
          <w:rFonts w:asciiTheme="minorHAnsi" w:hAnsiTheme="minorHAnsi" w:cstheme="minorHAnsi"/>
          <w:sz w:val="18"/>
          <w:szCs w:val="18"/>
        </w:rPr>
        <w:t xml:space="preserve"> Australian Bureau of Statistics, </w:t>
      </w:r>
      <w:r w:rsidR="009416EB" w:rsidRPr="00705D81">
        <w:rPr>
          <w:rFonts w:asciiTheme="minorHAnsi" w:hAnsiTheme="minorHAnsi" w:cstheme="minorHAnsi"/>
          <w:i/>
          <w:iCs/>
          <w:sz w:val="18"/>
          <w:szCs w:val="18"/>
        </w:rPr>
        <w:t>Labour Force, Australia</w:t>
      </w:r>
      <w:r w:rsidR="009416EB" w:rsidRPr="00705D81">
        <w:rPr>
          <w:rFonts w:asciiTheme="minorHAnsi" w:hAnsiTheme="minorHAnsi" w:cstheme="minorHAnsi"/>
          <w:sz w:val="18"/>
          <w:szCs w:val="18"/>
        </w:rPr>
        <w:t>, June 2023</w:t>
      </w:r>
      <w:r w:rsidR="00F364BC">
        <w:rPr>
          <w:rFonts w:asciiTheme="minorHAnsi" w:hAnsiTheme="minorHAnsi" w:cstheme="minorHAnsi"/>
          <w:sz w:val="18"/>
          <w:szCs w:val="18"/>
        </w:rPr>
        <w:t>,</w:t>
      </w:r>
      <w:r w:rsidR="00474AF6" w:rsidRPr="00705D81">
        <w:rPr>
          <w:rFonts w:asciiTheme="minorHAnsi" w:hAnsiTheme="minorHAnsi" w:cstheme="minorHAnsi"/>
          <w:sz w:val="18"/>
          <w:szCs w:val="18"/>
        </w:rPr>
        <w:t xml:space="preserve"> seasonally adjusted</w:t>
      </w:r>
      <w:r w:rsidR="00FA3684">
        <w:rPr>
          <w:rFonts w:asciiTheme="minorHAnsi" w:hAnsiTheme="minorHAnsi" w:cstheme="minorHAnsi"/>
          <w:sz w:val="18"/>
          <w:szCs w:val="18"/>
        </w:rPr>
        <w:t>.</w:t>
      </w:r>
    </w:p>
    <w:p w14:paraId="4980E386" w14:textId="56CCD1A5" w:rsidR="00E425B3" w:rsidRDefault="00E425B3" w:rsidP="1A647D3A">
      <w:pPr>
        <w:pStyle w:val="ListBullet2"/>
        <w:numPr>
          <w:ilvl w:val="1"/>
          <w:numId w:val="0"/>
        </w:numPr>
        <w:spacing w:line="259" w:lineRule="auto"/>
        <w:rPr>
          <w:rFonts w:asciiTheme="minorHAnsi" w:hAnsiTheme="minorHAnsi" w:cstheme="minorBidi"/>
        </w:rPr>
      </w:pPr>
    </w:p>
    <w:p w14:paraId="6D19F346" w14:textId="502C1979" w:rsidR="000F3924" w:rsidRDefault="01BFFA8A" w:rsidP="1A647D3A">
      <w:pPr>
        <w:pStyle w:val="ListBullet2"/>
        <w:numPr>
          <w:ilvl w:val="1"/>
          <w:numId w:val="0"/>
        </w:numPr>
        <w:spacing w:line="259" w:lineRule="auto"/>
        <w:rPr>
          <w:rFonts w:asciiTheme="minorHAnsi" w:hAnsiTheme="minorHAnsi" w:cstheme="minorBidi"/>
        </w:rPr>
      </w:pPr>
      <w:r w:rsidRPr="1A647D3A">
        <w:rPr>
          <w:rFonts w:asciiTheme="minorHAnsi" w:hAnsiTheme="minorHAnsi" w:cstheme="minorBidi"/>
        </w:rPr>
        <w:t>W</w:t>
      </w:r>
      <w:r w:rsidR="43B1FF53" w:rsidRPr="1A647D3A">
        <w:rPr>
          <w:rFonts w:asciiTheme="minorHAnsi" w:hAnsiTheme="minorHAnsi" w:cstheme="minorBidi"/>
        </w:rPr>
        <w:t xml:space="preserve">hile </w:t>
      </w:r>
      <w:r w:rsidR="681F9E89" w:rsidRPr="1A647D3A">
        <w:rPr>
          <w:rFonts w:asciiTheme="minorHAnsi" w:hAnsiTheme="minorHAnsi" w:cstheme="minorBidi"/>
        </w:rPr>
        <w:t xml:space="preserve">overall </w:t>
      </w:r>
      <w:r w:rsidR="678F17D3" w:rsidRPr="1A647D3A">
        <w:rPr>
          <w:rFonts w:asciiTheme="minorHAnsi" w:hAnsiTheme="minorHAnsi" w:cstheme="minorBidi"/>
        </w:rPr>
        <w:t>trends</w:t>
      </w:r>
      <w:r w:rsidR="0ED13DCA" w:rsidRPr="1A647D3A">
        <w:rPr>
          <w:rFonts w:asciiTheme="minorHAnsi" w:hAnsiTheme="minorHAnsi" w:cstheme="minorBidi"/>
        </w:rPr>
        <w:t xml:space="preserve"> poin</w:t>
      </w:r>
      <w:r w:rsidR="1E2E03EB" w:rsidRPr="1A647D3A">
        <w:rPr>
          <w:rFonts w:asciiTheme="minorHAnsi" w:hAnsiTheme="minorHAnsi" w:cstheme="minorBidi"/>
        </w:rPr>
        <w:t>t</w:t>
      </w:r>
      <w:r w:rsidR="0ED13DCA" w:rsidRPr="1A647D3A">
        <w:rPr>
          <w:rFonts w:asciiTheme="minorHAnsi" w:hAnsiTheme="minorHAnsi" w:cstheme="minorBidi"/>
        </w:rPr>
        <w:t xml:space="preserve"> to </w:t>
      </w:r>
      <w:r w:rsidR="0AE4DBB3" w:rsidRPr="1A647D3A">
        <w:rPr>
          <w:rFonts w:asciiTheme="minorHAnsi" w:hAnsiTheme="minorHAnsi" w:cstheme="minorBidi"/>
        </w:rPr>
        <w:t xml:space="preserve">continued </w:t>
      </w:r>
      <w:r w:rsidR="6BB6B029" w:rsidRPr="1A647D3A">
        <w:rPr>
          <w:rFonts w:asciiTheme="minorHAnsi" w:hAnsiTheme="minorHAnsi" w:cstheme="minorBidi"/>
        </w:rPr>
        <w:t>tight conditions</w:t>
      </w:r>
      <w:r w:rsidR="00F364BC">
        <w:rPr>
          <w:rFonts w:asciiTheme="minorHAnsi" w:hAnsiTheme="minorHAnsi" w:cstheme="minorBidi"/>
        </w:rPr>
        <w:t>,</w:t>
      </w:r>
      <w:r w:rsidR="659DF854" w:rsidRPr="1A647D3A">
        <w:rPr>
          <w:rFonts w:asciiTheme="minorHAnsi" w:hAnsiTheme="minorHAnsi" w:cstheme="minorBidi"/>
        </w:rPr>
        <w:t xml:space="preserve"> there</w:t>
      </w:r>
      <w:r w:rsidR="09F71EE1" w:rsidRPr="1A647D3A">
        <w:rPr>
          <w:rFonts w:asciiTheme="minorHAnsi" w:hAnsiTheme="minorHAnsi" w:cstheme="minorBidi"/>
        </w:rPr>
        <w:t xml:space="preserve"> are</w:t>
      </w:r>
      <w:r w:rsidR="48A92266" w:rsidRPr="1A647D3A">
        <w:rPr>
          <w:rFonts w:asciiTheme="minorHAnsi" w:hAnsiTheme="minorHAnsi" w:cstheme="minorBidi"/>
        </w:rPr>
        <w:t xml:space="preserve"> some</w:t>
      </w:r>
      <w:r w:rsidR="09F71EE1" w:rsidRPr="1A647D3A">
        <w:rPr>
          <w:rFonts w:asciiTheme="minorHAnsi" w:hAnsiTheme="minorHAnsi" w:cstheme="minorBidi"/>
        </w:rPr>
        <w:t xml:space="preserve"> </w:t>
      </w:r>
      <w:r w:rsidR="2379FD9F" w:rsidRPr="1A647D3A">
        <w:rPr>
          <w:rFonts w:asciiTheme="minorHAnsi" w:hAnsiTheme="minorHAnsi" w:cstheme="minorBidi"/>
        </w:rPr>
        <w:t>indications</w:t>
      </w:r>
      <w:r w:rsidR="09F71EE1" w:rsidRPr="1A647D3A">
        <w:rPr>
          <w:rFonts w:asciiTheme="minorHAnsi" w:hAnsiTheme="minorHAnsi" w:cstheme="minorBidi"/>
        </w:rPr>
        <w:t xml:space="preserve"> the labour market </w:t>
      </w:r>
      <w:r w:rsidR="55AC5129" w:rsidRPr="1A647D3A">
        <w:rPr>
          <w:rFonts w:asciiTheme="minorHAnsi" w:hAnsiTheme="minorHAnsi" w:cstheme="minorBidi"/>
        </w:rPr>
        <w:t>may be</w:t>
      </w:r>
      <w:r w:rsidR="09F71EE1" w:rsidRPr="1A647D3A">
        <w:rPr>
          <w:rFonts w:asciiTheme="minorHAnsi" w:hAnsiTheme="minorHAnsi" w:cstheme="minorBidi"/>
        </w:rPr>
        <w:t xml:space="preserve"> easing.</w:t>
      </w:r>
      <w:r w:rsidR="2F4F488E" w:rsidRPr="1A647D3A">
        <w:rPr>
          <w:rFonts w:asciiTheme="minorHAnsi" w:hAnsiTheme="minorHAnsi" w:cstheme="minorBidi"/>
        </w:rPr>
        <w:t xml:space="preserve"> </w:t>
      </w:r>
      <w:r w:rsidR="6942C7B0" w:rsidRPr="1A647D3A">
        <w:rPr>
          <w:rFonts w:asciiTheme="minorHAnsi" w:hAnsiTheme="minorHAnsi" w:cstheme="minorBidi"/>
        </w:rPr>
        <w:t>J</w:t>
      </w:r>
      <w:r w:rsidR="05C4A72F" w:rsidRPr="1A647D3A">
        <w:rPr>
          <w:rFonts w:asciiTheme="minorHAnsi" w:hAnsiTheme="minorHAnsi" w:cstheme="minorBidi"/>
        </w:rPr>
        <w:t>obs and Skills Australia</w:t>
      </w:r>
      <w:r w:rsidR="6942C7B0" w:rsidRPr="1A647D3A">
        <w:rPr>
          <w:rFonts w:asciiTheme="minorHAnsi" w:hAnsiTheme="minorHAnsi" w:cstheme="minorBidi"/>
        </w:rPr>
        <w:t>’s</w:t>
      </w:r>
      <w:r w:rsidR="63470582" w:rsidRPr="1A647D3A">
        <w:rPr>
          <w:rFonts w:asciiTheme="minorHAnsi" w:hAnsiTheme="minorHAnsi" w:cstheme="minorBidi"/>
        </w:rPr>
        <w:t xml:space="preserve"> Recruitm</w:t>
      </w:r>
      <w:r w:rsidR="63470582" w:rsidRPr="1A647D3A">
        <w:rPr>
          <w:rFonts w:asciiTheme="minorHAnsi" w:eastAsiaTheme="minorEastAsia" w:hAnsiTheme="minorHAnsi" w:cstheme="minorBidi"/>
        </w:rPr>
        <w:t xml:space="preserve">ent Experiences and Outlook Survey recorded a fall in recruitment activity and reduced employer expectations to increase staff compared </w:t>
      </w:r>
      <w:r w:rsidR="3B72EB46" w:rsidRPr="1A647D3A">
        <w:rPr>
          <w:rFonts w:asciiTheme="minorHAnsi" w:eastAsiaTheme="minorEastAsia" w:hAnsiTheme="minorHAnsi" w:cstheme="minorBidi"/>
        </w:rPr>
        <w:t>to a year</w:t>
      </w:r>
      <w:r w:rsidR="63470582" w:rsidRPr="1A647D3A">
        <w:rPr>
          <w:rFonts w:asciiTheme="minorHAnsi" w:eastAsiaTheme="minorEastAsia" w:hAnsiTheme="minorHAnsi" w:cstheme="minorBidi"/>
        </w:rPr>
        <w:t xml:space="preserve"> ago</w:t>
      </w:r>
      <w:r w:rsidR="13777AE7" w:rsidRPr="1A647D3A">
        <w:rPr>
          <w:rFonts w:asciiTheme="minorHAnsi" w:eastAsiaTheme="minorEastAsia" w:hAnsiTheme="minorHAnsi" w:cstheme="minorBidi"/>
        </w:rPr>
        <w:t>.</w:t>
      </w:r>
      <w:r w:rsidR="3182E0E7" w:rsidRPr="1A647D3A">
        <w:rPr>
          <w:rFonts w:asciiTheme="minorHAnsi" w:hAnsiTheme="minorHAnsi" w:cstheme="minorBidi"/>
        </w:rPr>
        <w:t xml:space="preserve"> </w:t>
      </w:r>
      <w:r w:rsidR="1961848E" w:rsidRPr="1A647D3A">
        <w:rPr>
          <w:rFonts w:asciiTheme="minorHAnsi" w:hAnsiTheme="minorHAnsi" w:cstheme="minorBidi"/>
        </w:rPr>
        <w:t>The demand for workers</w:t>
      </w:r>
      <w:r w:rsidR="005158A7" w:rsidRPr="1A647D3A">
        <w:rPr>
          <w:rFonts w:asciiTheme="minorHAnsi" w:hAnsiTheme="minorHAnsi" w:cstheme="minorBidi"/>
        </w:rPr>
        <w:t xml:space="preserve"> measured by </w:t>
      </w:r>
      <w:r w:rsidR="47716304" w:rsidRPr="1A647D3A">
        <w:rPr>
          <w:rFonts w:asciiTheme="minorHAnsi" w:hAnsiTheme="minorHAnsi" w:cstheme="minorBidi"/>
        </w:rPr>
        <w:t xml:space="preserve">the </w:t>
      </w:r>
      <w:r w:rsidR="7F815AE0" w:rsidRPr="1A647D3A">
        <w:rPr>
          <w:rFonts w:asciiTheme="minorHAnsi" w:hAnsiTheme="minorHAnsi" w:cstheme="minorBidi"/>
        </w:rPr>
        <w:t>Internet Vacancy Index</w:t>
      </w:r>
      <w:r w:rsidR="34231B2A" w:rsidRPr="1A647D3A">
        <w:rPr>
          <w:rFonts w:asciiTheme="minorHAnsi" w:hAnsiTheme="minorHAnsi" w:cstheme="minorBidi"/>
        </w:rPr>
        <w:t>,</w:t>
      </w:r>
      <w:r w:rsidR="419501E8" w:rsidRPr="1A647D3A">
        <w:rPr>
          <w:rFonts w:asciiTheme="minorHAnsi" w:hAnsiTheme="minorHAnsi" w:cstheme="minorBidi"/>
        </w:rPr>
        <w:t xml:space="preserve"> </w:t>
      </w:r>
      <w:r w:rsidR="7D02E74E" w:rsidRPr="1A647D3A">
        <w:rPr>
          <w:rFonts w:asciiTheme="minorHAnsi" w:hAnsiTheme="minorHAnsi" w:cstheme="minorBidi"/>
        </w:rPr>
        <w:t>while</w:t>
      </w:r>
      <w:r w:rsidR="34231B2A" w:rsidRPr="1A647D3A">
        <w:rPr>
          <w:rFonts w:asciiTheme="minorHAnsi" w:hAnsiTheme="minorHAnsi" w:cstheme="minorBidi"/>
        </w:rPr>
        <w:t xml:space="preserve"> remaining </w:t>
      </w:r>
      <w:r w:rsidR="43A3DBA0" w:rsidRPr="1A647D3A">
        <w:rPr>
          <w:rFonts w:asciiTheme="minorHAnsi" w:hAnsiTheme="minorHAnsi" w:cstheme="minorBidi"/>
        </w:rPr>
        <w:t xml:space="preserve">historically high </w:t>
      </w:r>
      <w:r w:rsidR="1EB495E0" w:rsidRPr="1A647D3A">
        <w:rPr>
          <w:rFonts w:asciiTheme="minorHAnsi" w:hAnsiTheme="minorHAnsi" w:cstheme="minorBidi"/>
        </w:rPr>
        <w:t>at</w:t>
      </w:r>
      <w:r w:rsidR="43A3DBA0" w:rsidRPr="1A647D3A">
        <w:rPr>
          <w:rFonts w:asciiTheme="minorHAnsi" w:hAnsiTheme="minorHAnsi" w:cstheme="minorBidi"/>
        </w:rPr>
        <w:t xml:space="preserve"> 2</w:t>
      </w:r>
      <w:r w:rsidR="38B559F0" w:rsidRPr="1A647D3A">
        <w:rPr>
          <w:rFonts w:asciiTheme="minorHAnsi" w:hAnsiTheme="minorHAnsi" w:cstheme="minorBidi"/>
        </w:rPr>
        <w:t xml:space="preserve">76,400 job </w:t>
      </w:r>
      <w:r w:rsidR="4C7135FC" w:rsidRPr="1A647D3A">
        <w:rPr>
          <w:rFonts w:asciiTheme="minorHAnsi" w:hAnsiTheme="minorHAnsi" w:cstheme="minorBidi"/>
        </w:rPr>
        <w:t>advertisements</w:t>
      </w:r>
      <w:r w:rsidR="3D406B10" w:rsidRPr="1A647D3A">
        <w:rPr>
          <w:rFonts w:asciiTheme="minorHAnsi" w:hAnsiTheme="minorHAnsi" w:cstheme="minorBidi"/>
        </w:rPr>
        <w:t xml:space="preserve"> in June</w:t>
      </w:r>
      <w:r w:rsidR="7AED6CDB" w:rsidRPr="1A647D3A">
        <w:rPr>
          <w:rFonts w:asciiTheme="minorHAnsi" w:hAnsiTheme="minorHAnsi" w:cstheme="minorBidi"/>
        </w:rPr>
        <w:t xml:space="preserve"> 2023</w:t>
      </w:r>
      <w:r w:rsidR="34231B2A" w:rsidRPr="1A647D3A">
        <w:rPr>
          <w:rFonts w:asciiTheme="minorHAnsi" w:hAnsiTheme="minorHAnsi" w:cstheme="minorBidi"/>
        </w:rPr>
        <w:t>,</w:t>
      </w:r>
      <w:r w:rsidR="5FF87065" w:rsidRPr="1A647D3A">
        <w:rPr>
          <w:rFonts w:asciiTheme="minorHAnsi" w:hAnsiTheme="minorHAnsi" w:cstheme="minorBidi"/>
        </w:rPr>
        <w:t xml:space="preserve"> fell</w:t>
      </w:r>
      <w:r w:rsidR="34231B2A" w:rsidRPr="1A647D3A">
        <w:rPr>
          <w:rFonts w:asciiTheme="minorHAnsi" w:hAnsiTheme="minorHAnsi" w:cstheme="minorBidi"/>
        </w:rPr>
        <w:t xml:space="preserve"> </w:t>
      </w:r>
      <w:r w:rsidR="45CF966B" w:rsidRPr="1A647D3A">
        <w:rPr>
          <w:rFonts w:asciiTheme="minorHAnsi" w:hAnsiTheme="minorHAnsi" w:cstheme="minorBidi"/>
        </w:rPr>
        <w:t>by 8.9</w:t>
      </w:r>
      <w:r w:rsidR="293D83A2" w:rsidRPr="1A647D3A">
        <w:rPr>
          <w:rFonts w:asciiTheme="minorHAnsi" w:hAnsiTheme="minorHAnsi" w:cstheme="minorBidi"/>
        </w:rPr>
        <w:t>%</w:t>
      </w:r>
      <w:r w:rsidR="7F815AE0" w:rsidRPr="1A647D3A">
        <w:rPr>
          <w:rFonts w:asciiTheme="minorHAnsi" w:hAnsiTheme="minorHAnsi" w:cstheme="minorBidi"/>
        </w:rPr>
        <w:t xml:space="preserve"> </w:t>
      </w:r>
      <w:r w:rsidR="005158A7" w:rsidRPr="1A647D3A">
        <w:rPr>
          <w:rFonts w:asciiTheme="minorHAnsi" w:hAnsiTheme="minorHAnsi" w:cstheme="minorBidi"/>
        </w:rPr>
        <w:t xml:space="preserve">compared </w:t>
      </w:r>
      <w:r w:rsidR="7AED6CDB" w:rsidRPr="1A647D3A">
        <w:rPr>
          <w:rFonts w:asciiTheme="minorHAnsi" w:hAnsiTheme="minorHAnsi" w:cstheme="minorBidi"/>
        </w:rPr>
        <w:t xml:space="preserve">with </w:t>
      </w:r>
      <w:r w:rsidR="00BB75A0">
        <w:rPr>
          <w:rFonts w:asciiTheme="minorHAnsi" w:hAnsiTheme="minorHAnsi" w:cstheme="minorBidi"/>
        </w:rPr>
        <w:t>a</w:t>
      </w:r>
      <w:r w:rsidR="00BB75A0" w:rsidRPr="1A647D3A">
        <w:rPr>
          <w:rFonts w:asciiTheme="minorHAnsi" w:hAnsiTheme="minorHAnsi" w:cstheme="minorBidi"/>
        </w:rPr>
        <w:t xml:space="preserve"> </w:t>
      </w:r>
      <w:r w:rsidR="7AED6CDB" w:rsidRPr="1A647D3A">
        <w:rPr>
          <w:rFonts w:asciiTheme="minorHAnsi" w:hAnsiTheme="minorHAnsi" w:cstheme="minorBidi"/>
        </w:rPr>
        <w:t xml:space="preserve">year </w:t>
      </w:r>
      <w:r w:rsidR="00BB75A0">
        <w:rPr>
          <w:rFonts w:asciiTheme="minorHAnsi" w:hAnsiTheme="minorHAnsi" w:cstheme="minorBidi"/>
        </w:rPr>
        <w:t>ago</w:t>
      </w:r>
      <w:r w:rsidR="002E6E69">
        <w:rPr>
          <w:rFonts w:asciiTheme="minorHAnsi" w:hAnsiTheme="minorHAnsi" w:cstheme="minorBidi"/>
        </w:rPr>
        <w:t xml:space="preserve"> (Figure 2)</w:t>
      </w:r>
      <w:r w:rsidR="000F3924">
        <w:rPr>
          <w:rFonts w:asciiTheme="minorHAnsi" w:hAnsiTheme="minorHAnsi" w:cstheme="minorBidi"/>
        </w:rPr>
        <w:t>.</w:t>
      </w:r>
    </w:p>
    <w:p w14:paraId="72D3109A" w14:textId="5B0F1809" w:rsidR="003C7AB6" w:rsidRPr="00705D81" w:rsidRDefault="76C279DE" w:rsidP="009607B6">
      <w:pPr>
        <w:pStyle w:val="Caption"/>
      </w:pPr>
      <w:r w:rsidRPr="73FFF5CF">
        <w:t xml:space="preserve">Figure </w:t>
      </w:r>
      <w:r w:rsidR="001B28D6" w:rsidRPr="73FFF5CF">
        <w:t>2</w:t>
      </w:r>
      <w:r w:rsidRPr="73FFF5CF">
        <w:t xml:space="preserve">: </w:t>
      </w:r>
      <w:r w:rsidR="00F1117A">
        <w:t>F</w:t>
      </w:r>
      <w:r w:rsidRPr="73FFF5CF">
        <w:t xml:space="preserve">ill rate, recruitment difficulty </w:t>
      </w:r>
      <w:r w:rsidR="00F1117A">
        <w:t xml:space="preserve">rate </w:t>
      </w:r>
      <w:r w:rsidRPr="73FFF5CF">
        <w:t xml:space="preserve">and internet vacancies, </w:t>
      </w:r>
      <w:r w:rsidR="002F5197">
        <w:t>2022</w:t>
      </w:r>
      <w:r w:rsidRPr="73FFF5CF">
        <w:t xml:space="preserve"> to 2023</w:t>
      </w:r>
    </w:p>
    <w:p w14:paraId="3EAD4738" w14:textId="0134EFF8" w:rsidR="003C7AB6" w:rsidRPr="00E425B3" w:rsidRDefault="002F5197" w:rsidP="007F18A2">
      <w:pPr>
        <w:rPr>
          <w:rFonts w:asciiTheme="minorHAnsi" w:hAnsiTheme="minorHAnsi" w:cstheme="minorHAnsi"/>
        </w:rPr>
      </w:pPr>
      <w:r w:rsidRPr="002F5197">
        <w:rPr>
          <w:noProof/>
        </w:rPr>
        <w:t xml:space="preserve"> </w:t>
      </w:r>
      <w:r w:rsidR="00712705">
        <w:rPr>
          <w:noProof/>
        </w:rPr>
        <w:drawing>
          <wp:inline distT="0" distB="0" distL="0" distR="0" wp14:anchorId="412B0667" wp14:editId="6333A1D6">
            <wp:extent cx="5731510" cy="2865755"/>
            <wp:effectExtent l="0" t="0" r="2540" b="0"/>
            <wp:docPr id="9" name="Chart 9" descr="IVI vacancies, SERA fill rate, and REOS recruitment difficulty rate over time. Overall, the trend is showing a easing of the labour market since last year.">
              <a:extLst xmlns:a="http://schemas.openxmlformats.org/drawingml/2006/main">
                <a:ext uri="{FF2B5EF4-FFF2-40B4-BE49-F238E27FC236}">
                  <a16:creationId xmlns:a16="http://schemas.microsoft.com/office/drawing/2014/main" id="{FDD6BF2E-DE1C-3DBE-134B-235920C154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004A14CD" w:rsidRPr="004A14CD">
        <w:rPr>
          <w:rFonts w:asciiTheme="minorHAnsi" w:hAnsiTheme="minorHAnsi" w:cstheme="minorHAnsi"/>
          <w:sz w:val="18"/>
          <w:szCs w:val="18"/>
        </w:rPr>
        <w:t>Source:</w:t>
      </w:r>
      <w:r w:rsidR="004A14CD" w:rsidRPr="004A14CD">
        <w:t xml:space="preserve"> </w:t>
      </w:r>
      <w:r w:rsidR="00A45050" w:rsidRPr="00A45050">
        <w:rPr>
          <w:rFonts w:asciiTheme="minorHAnsi" w:hAnsiTheme="minorHAnsi" w:cstheme="minorHAnsi"/>
          <w:sz w:val="18"/>
          <w:szCs w:val="18"/>
        </w:rPr>
        <w:t xml:space="preserve">Jobs and Skills Australia, </w:t>
      </w:r>
      <w:r w:rsidR="00A45050" w:rsidRPr="00703892">
        <w:rPr>
          <w:rFonts w:asciiTheme="minorHAnsi" w:hAnsiTheme="minorHAnsi" w:cstheme="minorHAnsi"/>
          <w:i/>
          <w:iCs/>
          <w:sz w:val="18"/>
          <w:szCs w:val="18"/>
        </w:rPr>
        <w:t>Survey of Employers who Recently Advertised</w:t>
      </w:r>
      <w:r w:rsidR="00573506">
        <w:rPr>
          <w:rFonts w:asciiTheme="minorHAnsi" w:hAnsiTheme="minorHAnsi" w:cstheme="minorHAnsi"/>
          <w:sz w:val="18"/>
          <w:szCs w:val="18"/>
        </w:rPr>
        <w:t xml:space="preserve">, </w:t>
      </w:r>
      <w:r w:rsidR="00D468E4" w:rsidRPr="00703892">
        <w:rPr>
          <w:rFonts w:asciiTheme="minorHAnsi" w:hAnsiTheme="minorHAnsi" w:cstheme="minorHAnsi"/>
          <w:i/>
          <w:iCs/>
          <w:sz w:val="18"/>
          <w:szCs w:val="18"/>
        </w:rPr>
        <w:t>Recruitment Experiences and Outlook Survey</w:t>
      </w:r>
      <w:r w:rsidR="00FA3684">
        <w:rPr>
          <w:rFonts w:asciiTheme="minorHAnsi" w:hAnsiTheme="minorHAnsi" w:cstheme="minorHAnsi"/>
          <w:sz w:val="18"/>
          <w:szCs w:val="18"/>
        </w:rPr>
        <w:t>.</w:t>
      </w:r>
    </w:p>
    <w:p w14:paraId="3982A004" w14:textId="4A93B206" w:rsidR="00717343" w:rsidRPr="00705D81" w:rsidRDefault="00BB75A0" w:rsidP="1A647D3A">
      <w:pPr>
        <w:pStyle w:val="ListBullet2"/>
        <w:numPr>
          <w:ilvl w:val="1"/>
          <w:numId w:val="0"/>
        </w:numPr>
        <w:spacing w:line="259" w:lineRule="auto"/>
        <w:rPr>
          <w:rFonts w:asciiTheme="minorHAnsi" w:eastAsiaTheme="minorEastAsia" w:hAnsiTheme="minorHAnsi" w:cstheme="minorBidi"/>
          <w:lang w:val="en-AU" w:eastAsia="en-US"/>
        </w:rPr>
      </w:pPr>
      <w:r>
        <w:rPr>
          <w:rFonts w:asciiTheme="minorHAnsi" w:hAnsiTheme="minorHAnsi" w:cstheme="minorBidi"/>
        </w:rPr>
        <w:lastRenderedPageBreak/>
        <w:t>T</w:t>
      </w:r>
      <w:r w:rsidR="5835FD75" w:rsidRPr="1A647D3A">
        <w:rPr>
          <w:rFonts w:asciiTheme="minorHAnsi" w:hAnsiTheme="minorHAnsi" w:cstheme="minorBidi"/>
        </w:rPr>
        <w:t xml:space="preserve">he </w:t>
      </w:r>
      <w:r w:rsidR="62F9D147" w:rsidRPr="1A647D3A">
        <w:rPr>
          <w:rFonts w:asciiTheme="minorHAnsi" w:hAnsiTheme="minorHAnsi" w:cstheme="minorBidi"/>
        </w:rPr>
        <w:t>percentage of occupation vacancies advertised filled by employers (the fill rate)</w:t>
      </w:r>
      <w:r>
        <w:rPr>
          <w:rFonts w:asciiTheme="minorHAnsi" w:hAnsiTheme="minorHAnsi" w:cstheme="minorBidi"/>
        </w:rPr>
        <w:t xml:space="preserve"> remained low</w:t>
      </w:r>
      <w:r w:rsidR="13F6D31D" w:rsidRPr="1A647D3A">
        <w:rPr>
          <w:rFonts w:asciiTheme="minorHAnsi" w:hAnsiTheme="minorHAnsi" w:cstheme="minorBidi"/>
        </w:rPr>
        <w:t>,</w:t>
      </w:r>
      <w:r w:rsidR="62F9D147" w:rsidRPr="1A647D3A">
        <w:rPr>
          <w:rFonts w:asciiTheme="minorHAnsi" w:hAnsiTheme="minorHAnsi" w:cstheme="minorBidi"/>
        </w:rPr>
        <w:t xml:space="preserve"> </w:t>
      </w:r>
      <w:r w:rsidR="006C67C8">
        <w:rPr>
          <w:rFonts w:asciiTheme="minorHAnsi" w:hAnsiTheme="minorHAnsi" w:cstheme="minorBidi"/>
        </w:rPr>
        <w:t xml:space="preserve">though </w:t>
      </w:r>
      <w:r w:rsidR="62F9D147" w:rsidRPr="1A647D3A">
        <w:rPr>
          <w:rFonts w:asciiTheme="minorHAnsi" w:hAnsiTheme="minorHAnsi" w:cstheme="minorBidi"/>
        </w:rPr>
        <w:t>increas</w:t>
      </w:r>
      <w:r w:rsidR="5835FD75" w:rsidRPr="1A647D3A">
        <w:rPr>
          <w:rFonts w:asciiTheme="minorHAnsi" w:hAnsiTheme="minorHAnsi" w:cstheme="minorBidi"/>
        </w:rPr>
        <w:t xml:space="preserve">ed from July 2022 to February </w:t>
      </w:r>
      <w:r w:rsidR="3BE09B06" w:rsidRPr="1A647D3A">
        <w:rPr>
          <w:rFonts w:asciiTheme="minorHAnsi" w:hAnsiTheme="minorHAnsi" w:cstheme="minorBidi"/>
        </w:rPr>
        <w:t>2023.</w:t>
      </w:r>
      <w:r w:rsidR="006C67C8" w:rsidRPr="1A647D3A">
        <w:rPr>
          <w:rStyle w:val="FootnoteReference"/>
          <w:rFonts w:asciiTheme="minorHAnsi" w:hAnsiTheme="minorHAnsi" w:cstheme="minorBidi"/>
        </w:rPr>
        <w:footnoteReference w:id="4"/>
      </w:r>
      <w:r w:rsidR="3BE09B06" w:rsidRPr="1A647D3A">
        <w:rPr>
          <w:rFonts w:asciiTheme="minorHAnsi" w:hAnsiTheme="minorHAnsi" w:cstheme="minorBidi"/>
        </w:rPr>
        <w:t xml:space="preserve"> </w:t>
      </w:r>
      <w:r w:rsidR="00BF4136">
        <w:rPr>
          <w:rFonts w:asciiTheme="minorHAnsi" w:hAnsiTheme="minorHAnsi" w:cstheme="minorBidi"/>
        </w:rPr>
        <w:t>T</w:t>
      </w:r>
      <w:r w:rsidR="691E9B68" w:rsidRPr="1A647D3A">
        <w:rPr>
          <w:rFonts w:asciiTheme="minorHAnsi" w:hAnsiTheme="minorHAnsi" w:cstheme="minorBidi"/>
        </w:rPr>
        <w:t xml:space="preserve">he </w:t>
      </w:r>
      <w:r w:rsidR="2808B0A9" w:rsidRPr="1A647D3A">
        <w:rPr>
          <w:rFonts w:asciiTheme="minorHAnsi" w:hAnsiTheme="minorHAnsi" w:cstheme="minorBidi"/>
        </w:rPr>
        <w:t xml:space="preserve">estimated </w:t>
      </w:r>
      <w:r w:rsidR="2BEA3934" w:rsidRPr="1A647D3A">
        <w:rPr>
          <w:rFonts w:asciiTheme="minorHAnsi" w:hAnsiTheme="minorHAnsi" w:cstheme="minorBidi"/>
        </w:rPr>
        <w:t xml:space="preserve">average </w:t>
      </w:r>
      <w:r w:rsidR="691E9B68" w:rsidRPr="1A647D3A">
        <w:rPr>
          <w:rFonts w:asciiTheme="minorHAnsi" w:hAnsiTheme="minorHAnsi" w:cstheme="minorBidi"/>
        </w:rPr>
        <w:t xml:space="preserve">fill rate </w:t>
      </w:r>
      <w:r w:rsidR="2BEA3934" w:rsidRPr="1A647D3A">
        <w:rPr>
          <w:rFonts w:asciiTheme="minorHAnsi" w:hAnsiTheme="minorHAnsi" w:cstheme="minorBidi"/>
        </w:rPr>
        <w:t xml:space="preserve">in the labour market </w:t>
      </w:r>
      <w:r w:rsidR="691E9B68" w:rsidRPr="1A647D3A">
        <w:rPr>
          <w:rFonts w:asciiTheme="minorHAnsi" w:hAnsiTheme="minorHAnsi" w:cstheme="minorBidi"/>
        </w:rPr>
        <w:t>has decreas</w:t>
      </w:r>
      <w:r w:rsidR="2BEA3934" w:rsidRPr="1A647D3A">
        <w:rPr>
          <w:rFonts w:asciiTheme="minorHAnsi" w:hAnsiTheme="minorHAnsi" w:cstheme="minorBidi"/>
        </w:rPr>
        <w:t xml:space="preserve">ed </w:t>
      </w:r>
      <w:r w:rsidR="691E9B68" w:rsidRPr="1A647D3A">
        <w:rPr>
          <w:rFonts w:asciiTheme="minorHAnsi" w:hAnsiTheme="minorHAnsi" w:cstheme="minorBidi"/>
        </w:rPr>
        <w:t>from 73</w:t>
      </w:r>
      <w:r w:rsidR="293D83A2" w:rsidRPr="1A647D3A">
        <w:rPr>
          <w:rFonts w:asciiTheme="minorHAnsi" w:hAnsiTheme="minorHAnsi" w:cstheme="minorBidi"/>
        </w:rPr>
        <w:t>%</w:t>
      </w:r>
      <w:r w:rsidR="09134585" w:rsidRPr="1A647D3A">
        <w:rPr>
          <w:rFonts w:asciiTheme="minorHAnsi" w:hAnsiTheme="minorHAnsi" w:cstheme="minorBidi"/>
        </w:rPr>
        <w:t xml:space="preserve"> in 2021 </w:t>
      </w:r>
      <w:r w:rsidR="691E9B68" w:rsidRPr="1A647D3A">
        <w:rPr>
          <w:rFonts w:asciiTheme="minorHAnsi" w:hAnsiTheme="minorHAnsi" w:cstheme="minorBidi"/>
        </w:rPr>
        <w:t>to 65</w:t>
      </w:r>
      <w:r w:rsidR="293D83A2" w:rsidRPr="1A647D3A">
        <w:rPr>
          <w:rFonts w:asciiTheme="minorHAnsi" w:hAnsiTheme="minorHAnsi" w:cstheme="minorBidi"/>
        </w:rPr>
        <w:t>%</w:t>
      </w:r>
      <w:r w:rsidR="09134585" w:rsidRPr="1A647D3A">
        <w:rPr>
          <w:rFonts w:asciiTheme="minorHAnsi" w:hAnsiTheme="minorHAnsi" w:cstheme="minorBidi"/>
        </w:rPr>
        <w:t xml:space="preserve"> in </w:t>
      </w:r>
      <w:r w:rsidR="691E9B68" w:rsidRPr="1A647D3A">
        <w:rPr>
          <w:rFonts w:asciiTheme="minorHAnsi" w:hAnsiTheme="minorHAnsi" w:cstheme="minorBidi"/>
        </w:rPr>
        <w:t>2023.</w:t>
      </w:r>
      <w:r w:rsidR="09134585" w:rsidRPr="1A647D3A">
        <w:rPr>
          <w:rFonts w:asciiTheme="minorHAnsi" w:hAnsiTheme="minorHAnsi" w:cstheme="minorBidi"/>
        </w:rPr>
        <w:t xml:space="preserve"> </w:t>
      </w:r>
      <w:r w:rsidR="006A6324">
        <w:rPr>
          <w:rFonts w:asciiTheme="minorHAnsi" w:eastAsiaTheme="minorEastAsia" w:hAnsiTheme="minorHAnsi" w:cstheme="minorBidi"/>
          <w:spacing w:val="0"/>
          <w:lang w:val="en-AU" w:eastAsia="en-US"/>
        </w:rPr>
        <w:t>T</w:t>
      </w:r>
      <w:r w:rsidR="149A9B60" w:rsidRPr="1A647D3A">
        <w:rPr>
          <w:rFonts w:asciiTheme="minorHAnsi" w:eastAsiaTheme="minorEastAsia" w:hAnsiTheme="minorHAnsi" w:cstheme="minorBidi"/>
          <w:spacing w:val="0"/>
          <w:lang w:val="en-AU" w:eastAsia="en-US"/>
        </w:rPr>
        <w:t xml:space="preserve">he sustained </w:t>
      </w:r>
      <w:r w:rsidR="1A7B4339" w:rsidRPr="1A647D3A">
        <w:rPr>
          <w:rFonts w:asciiTheme="minorHAnsi" w:eastAsiaTheme="minorEastAsia" w:hAnsiTheme="minorHAnsi" w:cstheme="minorBidi"/>
          <w:spacing w:val="0"/>
          <w:lang w:val="en-AU" w:eastAsia="en-US"/>
        </w:rPr>
        <w:t>growth</w:t>
      </w:r>
      <w:r w:rsidR="149A9B60" w:rsidRPr="1A647D3A">
        <w:rPr>
          <w:rFonts w:asciiTheme="minorHAnsi" w:eastAsiaTheme="minorEastAsia" w:hAnsiTheme="minorHAnsi" w:cstheme="minorBidi"/>
          <w:spacing w:val="0"/>
          <w:lang w:val="en-AU" w:eastAsia="en-US"/>
        </w:rPr>
        <w:t xml:space="preserve"> in full-</w:t>
      </w:r>
      <w:r w:rsidR="1A7B4339" w:rsidRPr="1A647D3A">
        <w:rPr>
          <w:rFonts w:asciiTheme="minorHAnsi" w:eastAsiaTheme="minorEastAsia" w:hAnsiTheme="minorHAnsi" w:cstheme="minorBidi"/>
          <w:spacing w:val="0"/>
          <w:lang w:val="en-AU" w:eastAsia="en-US"/>
        </w:rPr>
        <w:t>time</w:t>
      </w:r>
      <w:r w:rsidR="149A9B60" w:rsidRPr="1A647D3A">
        <w:rPr>
          <w:rFonts w:asciiTheme="minorHAnsi" w:eastAsiaTheme="minorEastAsia" w:hAnsiTheme="minorHAnsi" w:cstheme="minorBidi"/>
          <w:spacing w:val="0"/>
          <w:lang w:val="en-AU" w:eastAsia="en-US"/>
        </w:rPr>
        <w:t xml:space="preserve"> employment</w:t>
      </w:r>
      <w:r w:rsidR="79EE3B13" w:rsidRPr="1A647D3A">
        <w:rPr>
          <w:rFonts w:asciiTheme="minorHAnsi" w:eastAsiaTheme="minorEastAsia" w:hAnsiTheme="minorHAnsi" w:cstheme="minorBidi"/>
          <w:spacing w:val="0"/>
          <w:lang w:val="en-AU" w:eastAsia="en-US"/>
        </w:rPr>
        <w:t xml:space="preserve"> over the year</w:t>
      </w:r>
      <w:r w:rsidR="149A9B60" w:rsidRPr="1A647D3A">
        <w:rPr>
          <w:rFonts w:asciiTheme="minorHAnsi" w:eastAsiaTheme="minorEastAsia" w:hAnsiTheme="minorHAnsi" w:cstheme="minorBidi"/>
          <w:spacing w:val="0"/>
          <w:lang w:val="en-AU" w:eastAsia="en-US"/>
        </w:rPr>
        <w:t>, coupled with</w:t>
      </w:r>
      <w:r w:rsidR="5B1CAB93" w:rsidRPr="1A647D3A">
        <w:rPr>
          <w:rFonts w:asciiTheme="minorHAnsi" w:eastAsiaTheme="minorEastAsia" w:hAnsiTheme="minorHAnsi" w:cstheme="minorBidi"/>
          <w:spacing w:val="0"/>
          <w:lang w:val="en-AU" w:eastAsia="en-US"/>
        </w:rPr>
        <w:t xml:space="preserve"> a</w:t>
      </w:r>
      <w:r w:rsidR="7B0E2F89" w:rsidRPr="1A647D3A">
        <w:rPr>
          <w:rFonts w:asciiTheme="minorHAnsi" w:eastAsiaTheme="minorEastAsia" w:hAnsiTheme="minorHAnsi" w:cstheme="minorBidi"/>
          <w:spacing w:val="0"/>
          <w:lang w:val="en-AU" w:eastAsia="en-US"/>
        </w:rPr>
        <w:t xml:space="preserve"> low</w:t>
      </w:r>
      <w:r w:rsidR="312BB773" w:rsidRPr="1A647D3A">
        <w:rPr>
          <w:rFonts w:asciiTheme="minorHAnsi" w:eastAsiaTheme="minorEastAsia" w:hAnsiTheme="minorHAnsi" w:cstheme="minorBidi"/>
          <w:lang w:val="en-AU" w:eastAsia="en-US"/>
        </w:rPr>
        <w:t xml:space="preserve"> rate of</w:t>
      </w:r>
      <w:r w:rsidR="7B0E2F89" w:rsidRPr="1A647D3A">
        <w:rPr>
          <w:rFonts w:asciiTheme="minorHAnsi" w:eastAsiaTheme="minorEastAsia" w:hAnsiTheme="minorHAnsi" w:cstheme="minorBidi"/>
          <w:spacing w:val="0"/>
          <w:lang w:val="en-AU" w:eastAsia="en-US"/>
        </w:rPr>
        <w:t xml:space="preserve"> underemployment</w:t>
      </w:r>
      <w:r w:rsidR="1AAAE3B2" w:rsidRPr="1A647D3A">
        <w:rPr>
          <w:rFonts w:asciiTheme="minorHAnsi" w:eastAsiaTheme="minorEastAsia" w:hAnsiTheme="minorHAnsi" w:cstheme="minorBidi"/>
          <w:spacing w:val="0"/>
          <w:lang w:val="en-AU" w:eastAsia="en-US"/>
        </w:rPr>
        <w:t xml:space="preserve">, </w:t>
      </w:r>
      <w:r w:rsidR="1AADE322" w:rsidRPr="1A647D3A">
        <w:rPr>
          <w:rFonts w:asciiTheme="minorHAnsi" w:eastAsiaTheme="minorEastAsia" w:hAnsiTheme="minorHAnsi" w:cstheme="minorBidi"/>
          <w:spacing w:val="0"/>
          <w:lang w:val="en-AU" w:eastAsia="en-US"/>
        </w:rPr>
        <w:t>show a greater</w:t>
      </w:r>
      <w:r w:rsidR="1AAAE3B2" w:rsidRPr="1A647D3A">
        <w:rPr>
          <w:rFonts w:asciiTheme="minorHAnsi" w:eastAsiaTheme="minorEastAsia" w:hAnsiTheme="minorHAnsi" w:cstheme="minorBidi"/>
          <w:spacing w:val="0"/>
          <w:lang w:val="en-AU" w:eastAsia="en-US"/>
        </w:rPr>
        <w:t xml:space="preserve"> workforce</w:t>
      </w:r>
      <w:r w:rsidR="496268E3" w:rsidRPr="1A647D3A">
        <w:rPr>
          <w:rFonts w:asciiTheme="minorHAnsi" w:eastAsiaTheme="minorEastAsia" w:hAnsiTheme="minorHAnsi" w:cstheme="minorBidi"/>
          <w:spacing w:val="0"/>
          <w:lang w:val="en-AU" w:eastAsia="en-US"/>
        </w:rPr>
        <w:t xml:space="preserve"> utilisation an</w:t>
      </w:r>
      <w:r w:rsidR="74425AD0" w:rsidRPr="1A647D3A">
        <w:rPr>
          <w:rFonts w:asciiTheme="minorHAnsi" w:eastAsiaTheme="minorEastAsia" w:hAnsiTheme="minorHAnsi" w:cstheme="minorBidi"/>
          <w:spacing w:val="0"/>
          <w:lang w:val="en-AU" w:eastAsia="en-US"/>
        </w:rPr>
        <w:t>d</w:t>
      </w:r>
      <w:r w:rsidR="3A4E9785" w:rsidRPr="1A647D3A">
        <w:rPr>
          <w:rFonts w:asciiTheme="minorHAnsi" w:eastAsiaTheme="minorEastAsia" w:hAnsiTheme="minorHAnsi" w:cstheme="minorBidi"/>
          <w:spacing w:val="0"/>
          <w:lang w:val="en-AU" w:eastAsia="en-US"/>
        </w:rPr>
        <w:t xml:space="preserve"> </w:t>
      </w:r>
      <w:r w:rsidR="74425AD0" w:rsidRPr="1A647D3A">
        <w:rPr>
          <w:rFonts w:asciiTheme="minorHAnsi" w:eastAsiaTheme="minorEastAsia" w:hAnsiTheme="minorHAnsi" w:cstheme="minorBidi"/>
          <w:spacing w:val="0"/>
          <w:lang w:val="en-AU" w:eastAsia="en-US"/>
        </w:rPr>
        <w:t>less capacity</w:t>
      </w:r>
      <w:r w:rsidR="4430A472" w:rsidRPr="1A647D3A">
        <w:rPr>
          <w:rFonts w:asciiTheme="minorHAnsi" w:eastAsiaTheme="minorEastAsia" w:hAnsiTheme="minorHAnsi" w:cstheme="minorBidi"/>
          <w:spacing w:val="0"/>
          <w:lang w:val="en-AU" w:eastAsia="en-US"/>
        </w:rPr>
        <w:t xml:space="preserve"> </w:t>
      </w:r>
      <w:r w:rsidR="33FC835F" w:rsidRPr="1A647D3A">
        <w:rPr>
          <w:rFonts w:asciiTheme="minorHAnsi" w:eastAsiaTheme="minorEastAsia" w:hAnsiTheme="minorHAnsi" w:cstheme="minorBidi"/>
          <w:spacing w:val="0"/>
          <w:lang w:val="en-AU" w:eastAsia="en-US"/>
        </w:rPr>
        <w:t xml:space="preserve">of supply </w:t>
      </w:r>
      <w:r w:rsidR="4430A472" w:rsidRPr="1A647D3A">
        <w:rPr>
          <w:rFonts w:asciiTheme="minorHAnsi" w:eastAsiaTheme="minorEastAsia" w:hAnsiTheme="minorHAnsi" w:cstheme="minorBidi"/>
          <w:spacing w:val="0"/>
          <w:lang w:val="en-AU" w:eastAsia="en-US"/>
        </w:rPr>
        <w:t>to meet</w:t>
      </w:r>
      <w:r w:rsidR="25FA15EB" w:rsidRPr="1A647D3A">
        <w:rPr>
          <w:rFonts w:asciiTheme="minorHAnsi" w:eastAsiaTheme="minorEastAsia" w:hAnsiTheme="minorHAnsi" w:cstheme="minorBidi"/>
          <w:spacing w:val="0"/>
          <w:lang w:val="en-AU" w:eastAsia="en-US"/>
        </w:rPr>
        <w:t xml:space="preserve"> additional</w:t>
      </w:r>
      <w:r w:rsidR="4430A472" w:rsidRPr="1A647D3A">
        <w:rPr>
          <w:rFonts w:asciiTheme="minorHAnsi" w:eastAsiaTheme="minorEastAsia" w:hAnsiTheme="minorHAnsi" w:cstheme="minorBidi"/>
          <w:spacing w:val="0"/>
          <w:lang w:val="en-AU" w:eastAsia="en-US"/>
        </w:rPr>
        <w:t xml:space="preserve"> demand</w:t>
      </w:r>
      <w:r w:rsidR="11CE567B" w:rsidRPr="1A647D3A">
        <w:rPr>
          <w:rFonts w:asciiTheme="minorHAnsi" w:eastAsiaTheme="minorEastAsia" w:hAnsiTheme="minorHAnsi" w:cstheme="minorBidi"/>
          <w:spacing w:val="0"/>
          <w:lang w:val="en-AU" w:eastAsia="en-US"/>
        </w:rPr>
        <w:t>.</w:t>
      </w:r>
    </w:p>
    <w:p w14:paraId="0BA0E805" w14:textId="5F129D51" w:rsidR="000F3924" w:rsidRDefault="00FC09A6" w:rsidP="00EF48A3">
      <w:pPr>
        <w:pStyle w:val="ListBullet"/>
        <w:numPr>
          <w:ilvl w:val="0"/>
          <w:numId w:val="0"/>
        </w:numPr>
        <w:spacing w:line="259" w:lineRule="auto"/>
        <w:rPr>
          <w:rFonts w:asciiTheme="minorHAnsi" w:eastAsiaTheme="minorEastAsia" w:hAnsiTheme="minorHAnsi" w:cstheme="minorHAnsi"/>
          <w:spacing w:val="0"/>
          <w:lang w:val="en-AU" w:eastAsia="en-US"/>
        </w:rPr>
      </w:pPr>
      <w:r>
        <w:rPr>
          <w:rFonts w:asciiTheme="minorHAnsi" w:eastAsiaTheme="minorEastAsia" w:hAnsiTheme="minorHAnsi" w:cstheme="minorHAnsi"/>
          <w:spacing w:val="0"/>
          <w:lang w:val="en-AU" w:eastAsia="en-US"/>
        </w:rPr>
        <w:t xml:space="preserve">The </w:t>
      </w:r>
      <w:r>
        <w:rPr>
          <w:rFonts w:asciiTheme="minorHAnsi" w:eastAsiaTheme="minorEastAsia" w:hAnsiTheme="minorHAnsi" w:cstheme="minorHAnsi"/>
          <w:lang w:val="en-AU" w:eastAsia="en-US"/>
        </w:rPr>
        <w:t xml:space="preserve">tight labour market conditions and </w:t>
      </w:r>
      <w:r w:rsidR="008B0C67">
        <w:rPr>
          <w:rFonts w:asciiTheme="minorHAnsi" w:eastAsiaTheme="minorEastAsia" w:hAnsiTheme="minorHAnsi" w:cstheme="minorHAnsi"/>
          <w:lang w:val="en-AU" w:eastAsia="en-US"/>
        </w:rPr>
        <w:t xml:space="preserve">trends </w:t>
      </w:r>
      <w:r w:rsidR="4FCFB867" w:rsidRPr="00705D81">
        <w:rPr>
          <w:rFonts w:asciiTheme="minorHAnsi" w:eastAsiaTheme="minorEastAsia" w:hAnsiTheme="minorHAnsi" w:cstheme="minorHAnsi"/>
          <w:spacing w:val="0"/>
          <w:lang w:val="en-AU" w:eastAsia="en-US"/>
        </w:rPr>
        <w:t>are</w:t>
      </w:r>
      <w:r w:rsidR="0251A771" w:rsidRPr="00705D81">
        <w:rPr>
          <w:rFonts w:asciiTheme="minorHAnsi" w:eastAsiaTheme="minorEastAsia" w:hAnsiTheme="minorHAnsi" w:cstheme="minorHAnsi"/>
          <w:spacing w:val="0"/>
          <w:lang w:val="en-AU" w:eastAsia="en-US"/>
        </w:rPr>
        <w:t xml:space="preserve"> </w:t>
      </w:r>
      <w:r w:rsidR="00C02FCD" w:rsidRPr="00705D81">
        <w:rPr>
          <w:rFonts w:asciiTheme="minorHAnsi" w:eastAsiaTheme="minorEastAsia" w:hAnsiTheme="minorHAnsi" w:cstheme="minorHAnsi"/>
          <w:spacing w:val="0"/>
          <w:lang w:val="en-AU" w:eastAsia="en-US"/>
        </w:rPr>
        <w:t xml:space="preserve">manifesting </w:t>
      </w:r>
      <w:r w:rsidR="00BB75A0">
        <w:rPr>
          <w:rFonts w:asciiTheme="minorHAnsi" w:eastAsiaTheme="minorEastAsia" w:hAnsiTheme="minorHAnsi" w:cstheme="minorHAnsi"/>
          <w:spacing w:val="0"/>
          <w:lang w:val="en-AU" w:eastAsia="en-US"/>
        </w:rPr>
        <w:t>in</w:t>
      </w:r>
      <w:r w:rsidR="1982CB2A" w:rsidRPr="00705D81">
        <w:rPr>
          <w:rFonts w:asciiTheme="minorHAnsi" w:eastAsiaTheme="minorEastAsia" w:hAnsiTheme="minorHAnsi" w:cstheme="minorHAnsi"/>
          <w:spacing w:val="0"/>
          <w:lang w:val="en-AU" w:eastAsia="en-US"/>
        </w:rPr>
        <w:t xml:space="preserve"> skills shortages as employers conten</w:t>
      </w:r>
      <w:r w:rsidR="29373F4C" w:rsidRPr="00705D81">
        <w:rPr>
          <w:rFonts w:asciiTheme="minorHAnsi" w:eastAsiaTheme="minorEastAsia" w:hAnsiTheme="minorHAnsi" w:cstheme="minorHAnsi"/>
          <w:spacing w:val="0"/>
          <w:lang w:val="en-AU" w:eastAsia="en-US"/>
        </w:rPr>
        <w:t>d</w:t>
      </w:r>
      <w:r w:rsidR="1982CB2A" w:rsidRPr="00705D81">
        <w:rPr>
          <w:rFonts w:asciiTheme="minorHAnsi" w:eastAsiaTheme="minorEastAsia" w:hAnsiTheme="minorHAnsi" w:cstheme="minorHAnsi"/>
          <w:spacing w:val="0"/>
          <w:lang w:val="en-AU" w:eastAsia="en-US"/>
        </w:rPr>
        <w:t xml:space="preserve"> with constrained </w:t>
      </w:r>
      <w:r w:rsidR="18C52A36" w:rsidRPr="00705D81">
        <w:rPr>
          <w:rFonts w:asciiTheme="minorHAnsi" w:eastAsiaTheme="minorEastAsia" w:hAnsiTheme="minorHAnsi" w:cstheme="minorHAnsi"/>
          <w:spacing w:val="0"/>
          <w:lang w:val="en-AU" w:eastAsia="en-US"/>
        </w:rPr>
        <w:t>level</w:t>
      </w:r>
      <w:r w:rsidR="746E0EDE" w:rsidRPr="00705D81">
        <w:rPr>
          <w:rFonts w:asciiTheme="minorHAnsi" w:eastAsiaTheme="minorEastAsia" w:hAnsiTheme="minorHAnsi" w:cstheme="minorHAnsi"/>
          <w:spacing w:val="0"/>
          <w:lang w:val="en-AU" w:eastAsia="en-US"/>
        </w:rPr>
        <w:t>s</w:t>
      </w:r>
      <w:r w:rsidR="1982CB2A" w:rsidRPr="00705D81">
        <w:rPr>
          <w:rFonts w:asciiTheme="minorHAnsi" w:eastAsiaTheme="minorEastAsia" w:hAnsiTheme="minorHAnsi" w:cstheme="minorHAnsi"/>
          <w:spacing w:val="0"/>
          <w:lang w:val="en-AU" w:eastAsia="en-US"/>
        </w:rPr>
        <w:t xml:space="preserve"> of</w:t>
      </w:r>
      <w:r w:rsidR="6E6469B0" w:rsidRPr="00705D81">
        <w:rPr>
          <w:rFonts w:asciiTheme="minorHAnsi" w:eastAsiaTheme="minorEastAsia" w:hAnsiTheme="minorHAnsi" w:cstheme="minorHAnsi"/>
          <w:spacing w:val="0"/>
          <w:lang w:val="en-AU" w:eastAsia="en-US"/>
        </w:rPr>
        <w:t xml:space="preserve"> candidates that are</w:t>
      </w:r>
      <w:r w:rsidR="1982CB2A" w:rsidRPr="00705D81">
        <w:rPr>
          <w:rFonts w:asciiTheme="minorHAnsi" w:eastAsiaTheme="minorEastAsia" w:hAnsiTheme="minorHAnsi" w:cstheme="minorHAnsi"/>
          <w:spacing w:val="0"/>
          <w:lang w:val="en-AU" w:eastAsia="en-US"/>
        </w:rPr>
        <w:t xml:space="preserve"> suitable</w:t>
      </w:r>
      <w:r w:rsidR="31D1987D" w:rsidRPr="00705D81">
        <w:rPr>
          <w:rFonts w:asciiTheme="minorHAnsi" w:eastAsiaTheme="minorEastAsia" w:hAnsiTheme="minorHAnsi" w:cstheme="minorHAnsi"/>
          <w:spacing w:val="0"/>
          <w:lang w:val="en-AU" w:eastAsia="en-US"/>
        </w:rPr>
        <w:t xml:space="preserve"> to fill job </w:t>
      </w:r>
      <w:r w:rsidR="00BB75A0">
        <w:rPr>
          <w:rFonts w:asciiTheme="minorHAnsi" w:eastAsiaTheme="minorEastAsia" w:hAnsiTheme="minorHAnsi" w:cstheme="minorHAnsi"/>
          <w:spacing w:val="0"/>
          <w:lang w:val="en-AU" w:eastAsia="en-US"/>
        </w:rPr>
        <w:t>vacancies</w:t>
      </w:r>
      <w:r w:rsidR="1982CB2A" w:rsidRPr="00705D81">
        <w:rPr>
          <w:rFonts w:asciiTheme="minorHAnsi" w:eastAsiaTheme="minorEastAsia" w:hAnsiTheme="minorHAnsi" w:cstheme="minorHAnsi"/>
          <w:spacing w:val="0"/>
          <w:lang w:val="en-AU" w:eastAsia="en-US"/>
        </w:rPr>
        <w:t xml:space="preserve">. This </w:t>
      </w:r>
      <w:r w:rsidR="004D0B61">
        <w:rPr>
          <w:rFonts w:asciiTheme="minorHAnsi" w:eastAsiaTheme="minorEastAsia" w:hAnsiTheme="minorHAnsi" w:cstheme="minorHAnsi"/>
          <w:spacing w:val="0"/>
          <w:lang w:val="en-AU" w:eastAsia="en-US"/>
        </w:rPr>
        <w:t xml:space="preserve">has </w:t>
      </w:r>
      <w:r w:rsidR="1982CB2A" w:rsidRPr="00705D81">
        <w:rPr>
          <w:rFonts w:asciiTheme="minorHAnsi" w:eastAsiaTheme="minorEastAsia" w:hAnsiTheme="minorHAnsi" w:cstheme="minorHAnsi"/>
          <w:spacing w:val="0"/>
          <w:lang w:val="en-AU" w:eastAsia="en-US"/>
        </w:rPr>
        <w:t>materialise</w:t>
      </w:r>
      <w:r w:rsidR="004D0B61">
        <w:rPr>
          <w:rFonts w:asciiTheme="minorHAnsi" w:eastAsiaTheme="minorEastAsia" w:hAnsiTheme="minorHAnsi" w:cstheme="minorHAnsi"/>
          <w:spacing w:val="0"/>
          <w:lang w:val="en-AU" w:eastAsia="en-US"/>
        </w:rPr>
        <w:t>d</w:t>
      </w:r>
      <w:r w:rsidR="1982CB2A" w:rsidRPr="00705D81">
        <w:rPr>
          <w:rFonts w:asciiTheme="minorHAnsi" w:eastAsiaTheme="minorEastAsia" w:hAnsiTheme="minorHAnsi" w:cstheme="minorHAnsi"/>
          <w:spacing w:val="0"/>
          <w:lang w:val="en-AU" w:eastAsia="en-US"/>
        </w:rPr>
        <w:t xml:space="preserve"> as occupation shortages</w:t>
      </w:r>
      <w:r w:rsidR="41D5AC64" w:rsidRPr="00705D81">
        <w:rPr>
          <w:rFonts w:asciiTheme="minorHAnsi" w:eastAsiaTheme="minorEastAsia" w:hAnsiTheme="minorHAnsi" w:cstheme="minorHAnsi"/>
          <w:spacing w:val="0"/>
          <w:lang w:val="en-AU" w:eastAsia="en-US"/>
        </w:rPr>
        <w:t xml:space="preserve"> </w:t>
      </w:r>
      <w:r w:rsidR="25B8A05F" w:rsidRPr="00705D81">
        <w:rPr>
          <w:rFonts w:asciiTheme="minorHAnsi" w:eastAsiaTheme="minorEastAsia" w:hAnsiTheme="minorHAnsi" w:cstheme="minorHAnsi"/>
          <w:spacing w:val="0"/>
          <w:lang w:val="en-AU" w:eastAsia="en-US"/>
        </w:rPr>
        <w:t>across</w:t>
      </w:r>
      <w:r w:rsidR="1982CB2A" w:rsidRPr="00705D81">
        <w:rPr>
          <w:rFonts w:asciiTheme="minorHAnsi" w:eastAsiaTheme="minorEastAsia" w:hAnsiTheme="minorHAnsi" w:cstheme="minorHAnsi"/>
          <w:spacing w:val="0"/>
          <w:lang w:val="en-AU" w:eastAsia="en-US"/>
        </w:rPr>
        <w:t xml:space="preserve"> </w:t>
      </w:r>
      <w:r w:rsidR="006320FF">
        <w:rPr>
          <w:rFonts w:asciiTheme="minorHAnsi" w:eastAsiaTheme="minorEastAsia" w:hAnsiTheme="minorHAnsi" w:cstheme="minorHAnsi"/>
          <w:spacing w:val="0"/>
          <w:lang w:val="en-AU" w:eastAsia="en-US"/>
        </w:rPr>
        <w:t>the labour market</w:t>
      </w:r>
      <w:r w:rsidR="000F3924">
        <w:rPr>
          <w:rFonts w:asciiTheme="minorHAnsi" w:eastAsiaTheme="minorEastAsia" w:hAnsiTheme="minorHAnsi" w:cstheme="minorHAnsi"/>
          <w:spacing w:val="0"/>
          <w:lang w:val="en-AU" w:eastAsia="en-US"/>
        </w:rPr>
        <w:t>.</w:t>
      </w:r>
    </w:p>
    <w:p w14:paraId="776DC290" w14:textId="1796B4C0" w:rsidR="00A53ADD" w:rsidRDefault="00A53ADD">
      <w:pPr>
        <w:rPr>
          <w:rFonts w:asciiTheme="minorHAnsi" w:eastAsiaTheme="minorEastAsia" w:hAnsiTheme="minorHAnsi" w:cstheme="minorHAnsi"/>
          <w:szCs w:val="20"/>
        </w:rPr>
      </w:pPr>
      <w:r>
        <w:rPr>
          <w:rFonts w:asciiTheme="minorHAnsi" w:eastAsiaTheme="minorEastAsia" w:hAnsiTheme="minorHAnsi" w:cstheme="minorHAnsi"/>
        </w:rPr>
        <w:br w:type="page"/>
      </w:r>
    </w:p>
    <w:p w14:paraId="1DA9ACDE" w14:textId="08BA14DF" w:rsidR="78C7870C" w:rsidRPr="00AC61C9" w:rsidRDefault="4EFC3BE5" w:rsidP="009B149C">
      <w:pPr>
        <w:pStyle w:val="Heading1"/>
      </w:pPr>
      <w:bookmarkStart w:id="8" w:name="_Toc142323451"/>
      <w:bookmarkStart w:id="9" w:name="_Toc148438285"/>
      <w:r w:rsidRPr="00AC61C9">
        <w:lastRenderedPageBreak/>
        <w:t>2023 Skills Priority List</w:t>
      </w:r>
      <w:bookmarkEnd w:id="8"/>
      <w:bookmarkEnd w:id="9"/>
    </w:p>
    <w:p w14:paraId="07A9CC92" w14:textId="3682F767" w:rsidR="1D8C5074" w:rsidRPr="001D63C2" w:rsidRDefault="10374B26" w:rsidP="001D63C2">
      <w:pPr>
        <w:pStyle w:val="Heading2"/>
      </w:pPr>
      <w:bookmarkStart w:id="10" w:name="_Toc142323452"/>
      <w:bookmarkStart w:id="11" w:name="_Toc148438286"/>
      <w:r w:rsidRPr="001D63C2">
        <w:t>Key findings</w:t>
      </w:r>
      <w:bookmarkEnd w:id="10"/>
      <w:bookmarkEnd w:id="11"/>
    </w:p>
    <w:p w14:paraId="7257A1AA" w14:textId="0F30EABF" w:rsidR="000F3924" w:rsidRDefault="5A8A284A" w:rsidP="1A647D3A">
      <w:pPr>
        <w:pStyle w:val="ListBullet"/>
        <w:numPr>
          <w:ilvl w:val="0"/>
          <w:numId w:val="0"/>
        </w:numPr>
        <w:spacing w:line="259" w:lineRule="auto"/>
        <w:rPr>
          <w:rFonts w:asciiTheme="minorHAnsi" w:hAnsiTheme="minorHAnsi" w:cstheme="minorBidi"/>
          <w:color w:val="auto"/>
        </w:rPr>
      </w:pPr>
      <w:r w:rsidRPr="1A647D3A">
        <w:rPr>
          <w:rFonts w:asciiTheme="minorHAnsi" w:hAnsiTheme="minorHAnsi" w:cstheme="minorBidi"/>
          <w:color w:val="auto"/>
        </w:rPr>
        <w:t>The 2023 SPL shows that 36</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of occupations were in national shortage (332 out of 916), about </w:t>
      </w:r>
      <w:r w:rsidR="00A525C7">
        <w:rPr>
          <w:rFonts w:asciiTheme="minorHAnsi" w:hAnsiTheme="minorHAnsi" w:cstheme="minorBidi"/>
          <w:color w:val="auto"/>
        </w:rPr>
        <w:t>5</w:t>
      </w:r>
      <w:r w:rsidRPr="1A647D3A">
        <w:rPr>
          <w:rFonts w:asciiTheme="minorHAnsi" w:hAnsiTheme="minorHAnsi" w:cstheme="minorBidi"/>
          <w:color w:val="auto"/>
        </w:rPr>
        <w:t xml:space="preserve"> percentage points higher than 2022 (</w:t>
      </w:r>
      <w:r w:rsidR="004669D6" w:rsidRPr="1A647D3A">
        <w:rPr>
          <w:rFonts w:asciiTheme="minorHAnsi" w:hAnsiTheme="minorHAnsi" w:cstheme="minorBidi"/>
          <w:color w:val="auto"/>
        </w:rPr>
        <w:t>3</w:t>
      </w:r>
      <w:r w:rsidR="00A525C7">
        <w:rPr>
          <w:rFonts w:asciiTheme="minorHAnsi" w:hAnsiTheme="minorHAnsi" w:cstheme="minorBidi"/>
          <w:color w:val="auto"/>
        </w:rPr>
        <w:t>1</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of occupations)</w:t>
      </w:r>
      <w:r w:rsidR="002E6E69">
        <w:rPr>
          <w:rFonts w:asciiTheme="minorHAnsi" w:hAnsiTheme="minorHAnsi" w:cstheme="minorBidi"/>
          <w:color w:val="auto"/>
        </w:rPr>
        <w:t xml:space="preserve"> (Figure 3)</w:t>
      </w:r>
      <w:r w:rsidRPr="1A647D3A">
        <w:rPr>
          <w:rFonts w:asciiTheme="minorHAnsi" w:hAnsiTheme="minorHAnsi" w:cstheme="minorBidi"/>
          <w:color w:val="auto"/>
        </w:rPr>
        <w:t>.</w:t>
      </w:r>
      <w:r w:rsidR="00657C4E" w:rsidRPr="00657C4E">
        <w:rPr>
          <w:rStyle w:val="FootnoteReference"/>
          <w:rFonts w:asciiTheme="minorHAnsi" w:hAnsiTheme="minorHAnsi" w:cstheme="minorBidi"/>
          <w:color w:val="auto"/>
        </w:rPr>
        <w:t xml:space="preserve"> </w:t>
      </w:r>
      <w:r w:rsidR="00657C4E">
        <w:rPr>
          <w:rStyle w:val="FootnoteReference"/>
          <w:rFonts w:asciiTheme="minorHAnsi" w:hAnsiTheme="minorHAnsi" w:cstheme="minorBidi"/>
          <w:color w:val="auto"/>
        </w:rPr>
        <w:footnoteReference w:id="5"/>
      </w:r>
      <w:r w:rsidR="6C3045D2" w:rsidRPr="1A647D3A">
        <w:rPr>
          <w:rFonts w:asciiTheme="minorHAnsi" w:hAnsiTheme="minorHAnsi" w:cstheme="minorBidi"/>
          <w:color w:val="auto"/>
        </w:rPr>
        <w:t xml:space="preserve"> </w:t>
      </w:r>
      <w:r w:rsidR="33015639" w:rsidRPr="1A647D3A">
        <w:rPr>
          <w:rFonts w:asciiTheme="minorHAnsi" w:hAnsiTheme="minorHAnsi" w:cstheme="minorBidi"/>
          <w:color w:val="auto"/>
        </w:rPr>
        <w:t xml:space="preserve">The rise in shortages </w:t>
      </w:r>
      <w:r w:rsidR="192CC258" w:rsidRPr="1A647D3A">
        <w:rPr>
          <w:rFonts w:asciiTheme="minorHAnsi" w:hAnsiTheme="minorHAnsi" w:cstheme="minorBidi"/>
          <w:color w:val="auto"/>
        </w:rPr>
        <w:t>reflects</w:t>
      </w:r>
      <w:r w:rsidR="33015639" w:rsidRPr="1A647D3A">
        <w:rPr>
          <w:rFonts w:asciiTheme="minorHAnsi" w:hAnsiTheme="minorHAnsi" w:cstheme="minorBidi"/>
          <w:color w:val="auto"/>
        </w:rPr>
        <w:t xml:space="preserve"> the cumulative impacts of recruitment challenges</w:t>
      </w:r>
      <w:r w:rsidR="00002AA9">
        <w:rPr>
          <w:rFonts w:asciiTheme="minorHAnsi" w:hAnsiTheme="minorHAnsi" w:cstheme="minorBidi"/>
          <w:color w:val="auto"/>
        </w:rPr>
        <w:t>,</w:t>
      </w:r>
      <w:r w:rsidR="33015639" w:rsidRPr="1A647D3A">
        <w:rPr>
          <w:rFonts w:asciiTheme="minorHAnsi" w:hAnsiTheme="minorHAnsi" w:cstheme="minorBidi"/>
          <w:color w:val="auto"/>
        </w:rPr>
        <w:t xml:space="preserve"> stemming from a persistently tight labour market which began tightening from late 2021</w:t>
      </w:r>
      <w:r w:rsidR="000F3924">
        <w:rPr>
          <w:rFonts w:asciiTheme="minorHAnsi" w:hAnsiTheme="minorHAnsi" w:cstheme="minorBidi"/>
          <w:color w:val="auto"/>
        </w:rPr>
        <w:t>.</w:t>
      </w:r>
    </w:p>
    <w:p w14:paraId="4664662F" w14:textId="3E3E14A9" w:rsidR="000F3924" w:rsidRDefault="000E6C0C" w:rsidP="00DF0F13">
      <w:pPr>
        <w:pStyle w:val="ListBullet2"/>
        <w:numPr>
          <w:ilvl w:val="1"/>
          <w:numId w:val="0"/>
        </w:numPr>
        <w:rPr>
          <w:rFonts w:asciiTheme="minorHAnsi" w:hAnsiTheme="minorHAnsi" w:cstheme="minorHAnsi"/>
        </w:rPr>
      </w:pPr>
      <w:r>
        <w:rPr>
          <w:rFonts w:asciiTheme="minorHAnsi" w:hAnsiTheme="minorHAnsi" w:cstheme="minorHAnsi"/>
        </w:rPr>
        <w:t>I</w:t>
      </w:r>
      <w:r w:rsidR="00DF0F13" w:rsidRPr="000E3B53">
        <w:rPr>
          <w:rFonts w:asciiTheme="minorHAnsi" w:hAnsiTheme="minorHAnsi" w:cstheme="minorHAnsi"/>
        </w:rPr>
        <w:t>nputs (both quantitative and qualitative) used to determine the 2023 SPL ratings were primarily, though not entirely, gathered during the 2022</w:t>
      </w:r>
      <w:r w:rsidR="000F3924">
        <w:rPr>
          <w:rFonts w:asciiTheme="minorHAnsi" w:hAnsiTheme="minorHAnsi" w:cstheme="minorHAnsi"/>
        </w:rPr>
        <w:t>–</w:t>
      </w:r>
      <w:r w:rsidR="00DF0F13" w:rsidRPr="000E3B53">
        <w:rPr>
          <w:rFonts w:asciiTheme="minorHAnsi" w:hAnsiTheme="minorHAnsi" w:cstheme="minorHAnsi"/>
        </w:rPr>
        <w:t>23 financial year. Similar inputs used to determine the 2022 SPL ratings were primarily gathered during the 2021</w:t>
      </w:r>
      <w:r w:rsidR="000F3924">
        <w:rPr>
          <w:rFonts w:asciiTheme="minorHAnsi" w:hAnsiTheme="minorHAnsi" w:cstheme="minorHAnsi"/>
        </w:rPr>
        <w:t>–</w:t>
      </w:r>
      <w:r w:rsidR="00DF0F13" w:rsidRPr="000E3B53">
        <w:rPr>
          <w:rFonts w:asciiTheme="minorHAnsi" w:hAnsiTheme="minorHAnsi" w:cstheme="minorHAnsi"/>
        </w:rPr>
        <w:t xml:space="preserve">22 financial year. As a result of this approach, the 2023 SPL inputs reflect a slightly tighter labour market than </w:t>
      </w:r>
      <w:r w:rsidR="00002AA9">
        <w:rPr>
          <w:rFonts w:asciiTheme="minorHAnsi" w:hAnsiTheme="minorHAnsi" w:cstheme="minorHAnsi"/>
        </w:rPr>
        <w:t>that</w:t>
      </w:r>
      <w:r w:rsidR="00DF0F13" w:rsidRPr="000E3B53">
        <w:rPr>
          <w:rFonts w:asciiTheme="minorHAnsi" w:hAnsiTheme="minorHAnsi" w:cstheme="minorHAnsi"/>
        </w:rPr>
        <w:t xml:space="preserve"> for the 2022 SPL inputs (where some of the COVID</w:t>
      </w:r>
      <w:r w:rsidR="00C3182A">
        <w:rPr>
          <w:rFonts w:asciiTheme="minorHAnsi" w:hAnsiTheme="minorHAnsi" w:cstheme="minorHAnsi"/>
        </w:rPr>
        <w:t>-19</w:t>
      </w:r>
      <w:r w:rsidR="00DF0F13" w:rsidRPr="000E3B53">
        <w:rPr>
          <w:rFonts w:asciiTheme="minorHAnsi" w:hAnsiTheme="minorHAnsi" w:cstheme="minorHAnsi"/>
        </w:rPr>
        <w:t xml:space="preserve"> influences on the labour market, particularly in the first half of 2021</w:t>
      </w:r>
      <w:r w:rsidR="000F3924">
        <w:rPr>
          <w:rFonts w:asciiTheme="minorHAnsi" w:hAnsiTheme="minorHAnsi" w:cstheme="minorHAnsi"/>
        </w:rPr>
        <w:t>–</w:t>
      </w:r>
      <w:r w:rsidR="00DF0F13" w:rsidRPr="000E3B53">
        <w:rPr>
          <w:rFonts w:asciiTheme="minorHAnsi" w:hAnsiTheme="minorHAnsi" w:cstheme="minorHAnsi"/>
        </w:rPr>
        <w:t>22, had a minor impact)</w:t>
      </w:r>
      <w:r w:rsidR="000F3924">
        <w:rPr>
          <w:rFonts w:asciiTheme="minorHAnsi" w:hAnsiTheme="minorHAnsi" w:cstheme="minorHAnsi"/>
        </w:rPr>
        <w:t>.</w:t>
      </w:r>
    </w:p>
    <w:p w14:paraId="6515D926" w14:textId="42185CFC" w:rsidR="000F3924" w:rsidRDefault="000E6C0C" w:rsidP="00DF0F13">
      <w:pPr>
        <w:pStyle w:val="ListBullet2"/>
        <w:numPr>
          <w:ilvl w:val="1"/>
          <w:numId w:val="0"/>
        </w:numPr>
        <w:rPr>
          <w:rFonts w:asciiTheme="minorHAnsi" w:hAnsiTheme="minorHAnsi" w:cstheme="minorHAnsi"/>
        </w:rPr>
      </w:pPr>
      <w:r>
        <w:rPr>
          <w:rFonts w:asciiTheme="minorHAnsi" w:hAnsiTheme="minorHAnsi" w:cstheme="minorHAnsi"/>
        </w:rPr>
        <w:t>T</w:t>
      </w:r>
      <w:r w:rsidR="00DF0F13" w:rsidRPr="000E3B53">
        <w:rPr>
          <w:rFonts w:asciiTheme="minorHAnsi" w:hAnsiTheme="minorHAnsi" w:cstheme="minorHAnsi"/>
        </w:rPr>
        <w:t xml:space="preserve">he cumulative effect of supply side constraints over the past 12 to 24 months that can lead to backlogs in consumer demand, waitlist for services and the like. Unsurprisingly this cumulative effect on the ability of businesses to deliver the goods and services that consumers are demanding has been more readily observed, particularly in stakeholder feedback, throughout the 2023 SPL assessments than </w:t>
      </w:r>
      <w:r w:rsidR="00002AA9">
        <w:rPr>
          <w:rFonts w:asciiTheme="minorHAnsi" w:hAnsiTheme="minorHAnsi" w:cstheme="minorHAnsi"/>
        </w:rPr>
        <w:t xml:space="preserve">it </w:t>
      </w:r>
      <w:r w:rsidR="00DF0F13" w:rsidRPr="000E3B53">
        <w:rPr>
          <w:rFonts w:asciiTheme="minorHAnsi" w:hAnsiTheme="minorHAnsi" w:cstheme="minorHAnsi"/>
        </w:rPr>
        <w:t>was the case in 2022</w:t>
      </w:r>
      <w:r w:rsidR="000F3924">
        <w:rPr>
          <w:rFonts w:asciiTheme="minorHAnsi" w:hAnsiTheme="minorHAnsi" w:cstheme="minorHAnsi"/>
        </w:rPr>
        <w:t>.</w:t>
      </w:r>
    </w:p>
    <w:p w14:paraId="1C4A18CA" w14:textId="305466FE" w:rsidR="000F3924" w:rsidRDefault="4CB6B3D0" w:rsidP="1A647D3A">
      <w:pPr>
        <w:pStyle w:val="ListBullet"/>
        <w:numPr>
          <w:ilvl w:val="0"/>
          <w:numId w:val="0"/>
        </w:numPr>
        <w:spacing w:line="259" w:lineRule="auto"/>
        <w:rPr>
          <w:rFonts w:asciiTheme="minorHAnsi" w:hAnsiTheme="minorHAnsi" w:cstheme="minorBidi"/>
          <w:color w:val="auto"/>
        </w:rPr>
      </w:pPr>
      <w:r w:rsidRPr="1A647D3A">
        <w:rPr>
          <w:rFonts w:asciiTheme="minorHAnsi" w:hAnsiTheme="minorHAnsi" w:cstheme="minorBidi"/>
        </w:rPr>
        <w:t>Tak</w:t>
      </w:r>
      <w:r w:rsidR="00002AA9">
        <w:rPr>
          <w:rFonts w:asciiTheme="minorHAnsi" w:hAnsiTheme="minorHAnsi" w:cstheme="minorBidi"/>
        </w:rPr>
        <w:t>ing</w:t>
      </w:r>
      <w:r w:rsidRPr="1A647D3A">
        <w:rPr>
          <w:rFonts w:asciiTheme="minorHAnsi" w:hAnsiTheme="minorHAnsi" w:cstheme="minorBidi"/>
        </w:rPr>
        <w:t xml:space="preserve"> these two factors </w:t>
      </w:r>
      <w:r w:rsidR="002E6E69" w:rsidRPr="1A647D3A">
        <w:rPr>
          <w:rFonts w:asciiTheme="minorHAnsi" w:hAnsiTheme="minorHAnsi" w:cstheme="minorBidi"/>
        </w:rPr>
        <w:t xml:space="preserve">together </w:t>
      </w:r>
      <w:r w:rsidRPr="1A647D3A">
        <w:rPr>
          <w:rFonts w:asciiTheme="minorHAnsi" w:hAnsiTheme="minorHAnsi" w:cstheme="minorBidi"/>
        </w:rPr>
        <w:t>help</w:t>
      </w:r>
      <w:r w:rsidR="00002AA9">
        <w:rPr>
          <w:rFonts w:asciiTheme="minorHAnsi" w:hAnsiTheme="minorHAnsi" w:cstheme="minorBidi"/>
        </w:rPr>
        <w:t>s</w:t>
      </w:r>
      <w:r w:rsidRPr="1A647D3A">
        <w:rPr>
          <w:rFonts w:asciiTheme="minorHAnsi" w:hAnsiTheme="minorHAnsi" w:cstheme="minorBidi"/>
        </w:rPr>
        <w:t xml:space="preserve"> illustrate why the number of occupations in shortage in 2023 has increased (when compared to 2022). Data over more recent months has suggested slight improvements in both fill rates and the number of applicants per vacancy, suggesting that the period captured over the 2023 assessment period was essentially a ‘peak’ in </w:t>
      </w:r>
      <w:r w:rsidR="002E6E69">
        <w:rPr>
          <w:rFonts w:asciiTheme="minorHAnsi" w:hAnsiTheme="minorHAnsi" w:cstheme="minorBidi"/>
        </w:rPr>
        <w:t xml:space="preserve">the </w:t>
      </w:r>
      <w:r w:rsidRPr="1A647D3A">
        <w:rPr>
          <w:rFonts w:asciiTheme="minorHAnsi" w:hAnsiTheme="minorHAnsi" w:cstheme="minorBidi"/>
        </w:rPr>
        <w:t xml:space="preserve">labour market </w:t>
      </w:r>
      <w:r w:rsidR="4DBBB58A" w:rsidRPr="1A647D3A">
        <w:rPr>
          <w:rFonts w:asciiTheme="minorHAnsi" w:hAnsiTheme="minorHAnsi" w:cstheme="minorBidi"/>
        </w:rPr>
        <w:t>tightness.</w:t>
      </w:r>
      <w:r w:rsidR="4DBBB58A" w:rsidRPr="1A647D3A">
        <w:rPr>
          <w:rFonts w:asciiTheme="minorHAnsi" w:hAnsiTheme="minorHAnsi" w:cstheme="minorBidi"/>
          <w:color w:val="auto"/>
        </w:rPr>
        <w:t xml:space="preserve"> The</w:t>
      </w:r>
      <w:r w:rsidR="43818D39" w:rsidRPr="1A647D3A">
        <w:rPr>
          <w:rFonts w:asciiTheme="minorHAnsi" w:hAnsiTheme="minorHAnsi" w:cstheme="minorBidi"/>
          <w:color w:val="auto"/>
        </w:rPr>
        <w:t xml:space="preserve"> large </w:t>
      </w:r>
      <w:r w:rsidR="0FDCBABE" w:rsidRPr="1A647D3A">
        <w:rPr>
          <w:rFonts w:asciiTheme="minorHAnsi" w:hAnsiTheme="minorHAnsi" w:cstheme="minorBidi"/>
          <w:color w:val="auto"/>
        </w:rPr>
        <w:t xml:space="preserve">rise </w:t>
      </w:r>
      <w:r w:rsidR="6EC64744" w:rsidRPr="1A647D3A">
        <w:rPr>
          <w:rFonts w:asciiTheme="minorHAnsi" w:hAnsiTheme="minorHAnsi" w:cstheme="minorBidi"/>
          <w:color w:val="auto"/>
        </w:rPr>
        <w:t xml:space="preserve">in occupations in shortage </w:t>
      </w:r>
      <w:r w:rsidR="0FDCBABE" w:rsidRPr="1A647D3A">
        <w:rPr>
          <w:rFonts w:asciiTheme="minorHAnsi" w:hAnsiTheme="minorHAnsi" w:cstheme="minorBidi"/>
          <w:color w:val="auto"/>
        </w:rPr>
        <w:t xml:space="preserve">from </w:t>
      </w:r>
      <w:r w:rsidR="6EC64744" w:rsidRPr="1A647D3A">
        <w:rPr>
          <w:rFonts w:asciiTheme="minorHAnsi" w:hAnsiTheme="minorHAnsi" w:cstheme="minorBidi"/>
          <w:color w:val="auto"/>
        </w:rPr>
        <w:t xml:space="preserve">2021 </w:t>
      </w:r>
      <w:r w:rsidR="0FDCBABE" w:rsidRPr="1A647D3A">
        <w:rPr>
          <w:rFonts w:asciiTheme="minorHAnsi" w:hAnsiTheme="minorHAnsi" w:cstheme="minorBidi"/>
          <w:color w:val="auto"/>
        </w:rPr>
        <w:t xml:space="preserve">to </w:t>
      </w:r>
      <w:r w:rsidR="6EC64744" w:rsidRPr="1A647D3A">
        <w:rPr>
          <w:rFonts w:asciiTheme="minorHAnsi" w:hAnsiTheme="minorHAnsi" w:cstheme="minorBidi"/>
          <w:color w:val="auto"/>
        </w:rPr>
        <w:t>2022</w:t>
      </w:r>
      <w:r w:rsidR="0648F669" w:rsidRPr="1A647D3A">
        <w:rPr>
          <w:rFonts w:asciiTheme="minorHAnsi" w:hAnsiTheme="minorHAnsi" w:cstheme="minorBidi"/>
          <w:color w:val="auto"/>
        </w:rPr>
        <w:t xml:space="preserve"> (19</w:t>
      </w:r>
      <w:r w:rsidR="293D83A2" w:rsidRPr="1A647D3A">
        <w:rPr>
          <w:rFonts w:asciiTheme="minorHAnsi" w:hAnsiTheme="minorHAnsi" w:cstheme="minorBidi"/>
          <w:color w:val="auto"/>
        </w:rPr>
        <w:t>%</w:t>
      </w:r>
      <w:r w:rsidR="0648F669" w:rsidRPr="1A647D3A">
        <w:rPr>
          <w:rFonts w:asciiTheme="minorHAnsi" w:hAnsiTheme="minorHAnsi" w:cstheme="minorBidi"/>
          <w:color w:val="auto"/>
        </w:rPr>
        <w:t xml:space="preserve"> in 2021 </w:t>
      </w:r>
      <w:r w:rsidR="002E6E69">
        <w:rPr>
          <w:rFonts w:asciiTheme="minorHAnsi" w:hAnsiTheme="minorHAnsi" w:cstheme="minorBidi"/>
          <w:color w:val="auto"/>
        </w:rPr>
        <w:t xml:space="preserve">as </w:t>
      </w:r>
      <w:r w:rsidR="0648F669" w:rsidRPr="1A647D3A">
        <w:rPr>
          <w:rFonts w:asciiTheme="minorHAnsi" w:hAnsiTheme="minorHAnsi" w:cstheme="minorBidi"/>
          <w:color w:val="auto"/>
        </w:rPr>
        <w:t xml:space="preserve">compared to </w:t>
      </w:r>
      <w:r w:rsidR="0B11080D" w:rsidRPr="1A647D3A">
        <w:rPr>
          <w:rFonts w:asciiTheme="minorHAnsi" w:hAnsiTheme="minorHAnsi" w:cstheme="minorBidi"/>
          <w:color w:val="auto"/>
        </w:rPr>
        <w:t>3</w:t>
      </w:r>
      <w:r w:rsidR="2E0D184E" w:rsidRPr="1A647D3A">
        <w:rPr>
          <w:rFonts w:asciiTheme="minorHAnsi" w:hAnsiTheme="minorHAnsi" w:cstheme="minorBidi"/>
          <w:color w:val="auto"/>
        </w:rPr>
        <w:t>1</w:t>
      </w:r>
      <w:r w:rsidR="293D83A2" w:rsidRPr="1A647D3A">
        <w:rPr>
          <w:rFonts w:asciiTheme="minorHAnsi" w:hAnsiTheme="minorHAnsi" w:cstheme="minorBidi"/>
          <w:color w:val="auto"/>
        </w:rPr>
        <w:t>%</w:t>
      </w:r>
      <w:r w:rsidR="0648F669" w:rsidRPr="1A647D3A">
        <w:rPr>
          <w:rFonts w:asciiTheme="minorHAnsi" w:hAnsiTheme="minorHAnsi" w:cstheme="minorBidi"/>
          <w:color w:val="auto"/>
        </w:rPr>
        <w:t xml:space="preserve"> in 2022</w:t>
      </w:r>
      <w:r w:rsidR="0B11080D" w:rsidRPr="1A647D3A">
        <w:rPr>
          <w:rFonts w:asciiTheme="minorHAnsi" w:hAnsiTheme="minorHAnsi" w:cstheme="minorBidi"/>
          <w:color w:val="auto"/>
        </w:rPr>
        <w:t>)</w:t>
      </w:r>
      <w:r w:rsidR="75A245E0" w:rsidRPr="1A647D3A">
        <w:rPr>
          <w:rFonts w:asciiTheme="minorHAnsi" w:hAnsiTheme="minorHAnsi" w:cstheme="minorBidi"/>
          <w:color w:val="auto"/>
        </w:rPr>
        <w:t xml:space="preserve"> </w:t>
      </w:r>
      <w:r w:rsidR="6D774B59" w:rsidRPr="1A647D3A">
        <w:rPr>
          <w:rFonts w:asciiTheme="minorHAnsi" w:hAnsiTheme="minorHAnsi" w:cstheme="minorBidi"/>
          <w:color w:val="auto"/>
        </w:rPr>
        <w:t xml:space="preserve">was due to the </w:t>
      </w:r>
      <w:r w:rsidR="1732BD3E" w:rsidRPr="1A647D3A">
        <w:rPr>
          <w:rFonts w:asciiTheme="minorHAnsi" w:hAnsiTheme="minorHAnsi" w:cstheme="minorBidi"/>
          <w:color w:val="auto"/>
        </w:rPr>
        <w:t xml:space="preserve">subdued labour market conditions during the </w:t>
      </w:r>
      <w:r w:rsidR="75A245E0" w:rsidRPr="1A647D3A">
        <w:rPr>
          <w:rFonts w:asciiTheme="minorHAnsi" w:hAnsiTheme="minorHAnsi" w:cstheme="minorBidi"/>
          <w:color w:val="auto"/>
        </w:rPr>
        <w:t>COVID-19 pandemic</w:t>
      </w:r>
      <w:r w:rsidR="1F68B25B" w:rsidRPr="1A647D3A">
        <w:rPr>
          <w:rFonts w:asciiTheme="minorHAnsi" w:hAnsiTheme="minorHAnsi" w:cstheme="minorBidi"/>
          <w:color w:val="auto"/>
        </w:rPr>
        <w:t xml:space="preserve"> </w:t>
      </w:r>
      <w:r w:rsidR="766E155B" w:rsidRPr="1A647D3A">
        <w:rPr>
          <w:rFonts w:asciiTheme="minorHAnsi" w:hAnsiTheme="minorHAnsi" w:cstheme="minorBidi"/>
          <w:color w:val="auto"/>
        </w:rPr>
        <w:t xml:space="preserve">followed by </w:t>
      </w:r>
      <w:r w:rsidR="712B9D3A" w:rsidRPr="1A647D3A">
        <w:rPr>
          <w:rFonts w:asciiTheme="minorHAnsi" w:hAnsiTheme="minorHAnsi" w:cstheme="minorBidi"/>
          <w:color w:val="auto"/>
        </w:rPr>
        <w:t xml:space="preserve">labour market </w:t>
      </w:r>
      <w:r w:rsidR="1732BD3E" w:rsidRPr="1A647D3A">
        <w:rPr>
          <w:rFonts w:asciiTheme="minorHAnsi" w:hAnsiTheme="minorHAnsi" w:cstheme="minorBidi"/>
          <w:color w:val="auto"/>
        </w:rPr>
        <w:t xml:space="preserve">tightening </w:t>
      </w:r>
      <w:r w:rsidR="002E6E69">
        <w:rPr>
          <w:rFonts w:asciiTheme="minorHAnsi" w:hAnsiTheme="minorHAnsi" w:cstheme="minorBidi"/>
          <w:color w:val="auto"/>
        </w:rPr>
        <w:t xml:space="preserve">in the era of </w:t>
      </w:r>
      <w:r w:rsidR="2CFA6688" w:rsidRPr="1A647D3A">
        <w:rPr>
          <w:rFonts w:asciiTheme="minorHAnsi" w:hAnsiTheme="minorHAnsi" w:cstheme="minorBidi"/>
          <w:color w:val="auto"/>
        </w:rPr>
        <w:t>post</w:t>
      </w:r>
      <w:r w:rsidR="002E6E69">
        <w:rPr>
          <w:rFonts w:asciiTheme="minorHAnsi" w:hAnsiTheme="minorHAnsi" w:cstheme="minorBidi"/>
          <w:color w:val="auto"/>
        </w:rPr>
        <w:t>-</w:t>
      </w:r>
      <w:r w:rsidR="2CFA6688" w:rsidRPr="1A647D3A">
        <w:rPr>
          <w:rFonts w:asciiTheme="minorHAnsi" w:hAnsiTheme="minorHAnsi" w:cstheme="minorBidi"/>
          <w:color w:val="auto"/>
        </w:rPr>
        <w:t>lockdowns</w:t>
      </w:r>
      <w:r w:rsidR="002E6E69">
        <w:rPr>
          <w:rFonts w:asciiTheme="minorHAnsi" w:hAnsiTheme="minorHAnsi" w:cstheme="minorBidi"/>
          <w:color w:val="auto"/>
        </w:rPr>
        <w:t xml:space="preserve"> with</w:t>
      </w:r>
      <w:r w:rsidR="2CFA6688" w:rsidRPr="1A647D3A">
        <w:rPr>
          <w:rFonts w:asciiTheme="minorHAnsi" w:hAnsiTheme="minorHAnsi" w:cstheme="minorBidi"/>
          <w:color w:val="auto"/>
        </w:rPr>
        <w:t xml:space="preserve"> easing restrictions</w:t>
      </w:r>
      <w:r w:rsidR="000F3924">
        <w:rPr>
          <w:rFonts w:asciiTheme="minorHAnsi" w:hAnsiTheme="minorHAnsi" w:cstheme="minorBidi"/>
          <w:color w:val="auto"/>
        </w:rPr>
        <w:t>.</w:t>
      </w:r>
    </w:p>
    <w:p w14:paraId="2A1F4BBF" w14:textId="77777777" w:rsidR="001F4DAE" w:rsidRDefault="001F4DAE">
      <w:pPr>
        <w:rPr>
          <w:rFonts w:asciiTheme="minorHAnsi" w:eastAsia="SimSun" w:hAnsiTheme="minorHAnsi" w:cstheme="minorHAnsi"/>
          <w:b/>
          <w:bCs/>
          <w:color w:val="auto"/>
          <w:spacing w:val="-1"/>
          <w:szCs w:val="20"/>
          <w:lang w:val="en-GB" w:eastAsia="en-GB"/>
        </w:rPr>
      </w:pPr>
      <w:r>
        <w:rPr>
          <w:rFonts w:asciiTheme="minorHAnsi" w:hAnsiTheme="minorHAnsi" w:cstheme="minorHAnsi"/>
          <w:b/>
          <w:bCs/>
          <w:color w:val="auto"/>
        </w:rPr>
        <w:br w:type="page"/>
      </w:r>
    </w:p>
    <w:p w14:paraId="436C9F35" w14:textId="30FFF7E4" w:rsidR="7FEBBA85" w:rsidRPr="000E6C0C" w:rsidRDefault="5D69F86C" w:rsidP="009607B6">
      <w:pPr>
        <w:pStyle w:val="Caption"/>
        <w:rPr>
          <w:b w:val="0"/>
          <w:bCs w:val="0"/>
          <w:color w:val="auto"/>
        </w:rPr>
      </w:pPr>
      <w:r w:rsidRPr="000E6C0C">
        <w:rPr>
          <w:color w:val="auto"/>
        </w:rPr>
        <w:lastRenderedPageBreak/>
        <w:t xml:space="preserve">Figure </w:t>
      </w:r>
      <w:r w:rsidR="001B28D6" w:rsidRPr="000E6C0C">
        <w:rPr>
          <w:color w:val="auto"/>
        </w:rPr>
        <w:t>3</w:t>
      </w:r>
      <w:r w:rsidRPr="000E6C0C">
        <w:rPr>
          <w:color w:val="auto"/>
        </w:rPr>
        <w:t xml:space="preserve">: Proportion of occupations in shortage </w:t>
      </w:r>
      <w:r w:rsidR="002E6E69">
        <w:rPr>
          <w:color w:val="auto"/>
        </w:rPr>
        <w:t>i</w:t>
      </w:r>
      <w:r w:rsidRPr="000E6C0C">
        <w:rPr>
          <w:color w:val="auto"/>
        </w:rPr>
        <w:t>n the 2021, 2022 and 2023 SPL</w:t>
      </w:r>
      <w:r w:rsidR="008B180A">
        <w:rPr>
          <w:color w:val="auto"/>
        </w:rPr>
        <w:t>s</w:t>
      </w:r>
    </w:p>
    <w:p w14:paraId="0642F984" w14:textId="07010B08" w:rsidR="1CBDF89B" w:rsidRPr="00E425B3" w:rsidRDefault="009D1FD4" w:rsidP="167D623A">
      <w:r>
        <w:rPr>
          <w:noProof/>
        </w:rPr>
        <w:drawing>
          <wp:inline distT="0" distB="0" distL="0" distR="0" wp14:anchorId="325ABE9C" wp14:editId="6EE6A423">
            <wp:extent cx="5731510" cy="2865755"/>
            <wp:effectExtent l="0" t="0" r="2540" b="0"/>
            <wp:docPr id="10" name="Chart 10" descr="Proportion of occupations in shortage by SPL year. The percentage has risen year on year since 2021, from 19% in 2021 to 36% in 2023.">
              <a:extLst xmlns:a="http://schemas.openxmlformats.org/drawingml/2006/main">
                <a:ext uri="{FF2B5EF4-FFF2-40B4-BE49-F238E27FC236}">
                  <a16:creationId xmlns:a16="http://schemas.microsoft.com/office/drawing/2014/main" id="{873B4F3D-4400-4C8F-8D42-275EE1CBFC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1CBDF89B" w:rsidRPr="00705D81">
        <w:rPr>
          <w:rFonts w:asciiTheme="minorHAnsi" w:hAnsiTheme="minorHAnsi" w:cstheme="minorHAnsi"/>
          <w:sz w:val="18"/>
          <w:szCs w:val="18"/>
        </w:rPr>
        <w:t xml:space="preserve">Source: Jobs and Skills Australia, </w:t>
      </w:r>
      <w:r w:rsidR="1CBDF89B" w:rsidRPr="00703892">
        <w:rPr>
          <w:rFonts w:asciiTheme="minorHAnsi" w:hAnsiTheme="minorHAnsi" w:cstheme="minorHAnsi"/>
          <w:i/>
          <w:iCs/>
          <w:sz w:val="18"/>
          <w:szCs w:val="18"/>
        </w:rPr>
        <w:t>Skills Priority List</w:t>
      </w:r>
      <w:r w:rsidR="00C926A2">
        <w:rPr>
          <w:rFonts w:asciiTheme="minorHAnsi" w:hAnsiTheme="minorHAnsi" w:cstheme="minorHAnsi"/>
          <w:i/>
          <w:iCs/>
          <w:sz w:val="18"/>
          <w:szCs w:val="18"/>
        </w:rPr>
        <w:t>,</w:t>
      </w:r>
      <w:r w:rsidR="1CBDF89B" w:rsidRPr="00705D81">
        <w:rPr>
          <w:rFonts w:asciiTheme="minorHAnsi" w:hAnsiTheme="minorHAnsi" w:cstheme="minorHAnsi"/>
          <w:sz w:val="18"/>
          <w:szCs w:val="18"/>
        </w:rPr>
        <w:t xml:space="preserve"> </w:t>
      </w:r>
      <w:r w:rsidR="00FA0CB4">
        <w:rPr>
          <w:rFonts w:asciiTheme="minorHAnsi" w:hAnsiTheme="minorHAnsi" w:cstheme="minorHAnsi"/>
          <w:sz w:val="18"/>
          <w:szCs w:val="18"/>
        </w:rPr>
        <w:t>2021–</w:t>
      </w:r>
      <w:r w:rsidR="1CBDF89B" w:rsidRPr="00705D81">
        <w:rPr>
          <w:rFonts w:asciiTheme="minorHAnsi" w:hAnsiTheme="minorHAnsi" w:cstheme="minorHAnsi"/>
          <w:sz w:val="18"/>
          <w:szCs w:val="18"/>
        </w:rPr>
        <w:t>2023</w:t>
      </w:r>
      <w:r w:rsidR="00FA3684">
        <w:rPr>
          <w:rFonts w:asciiTheme="minorHAnsi" w:hAnsiTheme="minorHAnsi" w:cstheme="minorHAnsi"/>
          <w:sz w:val="18"/>
          <w:szCs w:val="18"/>
        </w:rPr>
        <w:t>.</w:t>
      </w:r>
    </w:p>
    <w:p w14:paraId="0BFDD35E" w14:textId="2CCB86F9" w:rsidR="000E6C0C" w:rsidRDefault="7299DC7E" w:rsidP="2761069C">
      <w:pPr>
        <w:rPr>
          <w:rFonts w:asciiTheme="minorHAnsi" w:eastAsiaTheme="minorEastAsia" w:hAnsiTheme="minorHAnsi"/>
          <w:lang w:val="en-GB"/>
        </w:rPr>
      </w:pPr>
      <w:r w:rsidRPr="2761069C">
        <w:rPr>
          <w:rFonts w:asciiTheme="minorHAnsi" w:eastAsiaTheme="minorEastAsia" w:hAnsiTheme="minorHAnsi"/>
          <w:lang w:val="en-GB"/>
        </w:rPr>
        <w:t xml:space="preserve">Comparisons with the 2022 SPL </w:t>
      </w:r>
      <w:r w:rsidR="57A259E5" w:rsidRPr="2761069C">
        <w:rPr>
          <w:rFonts w:asciiTheme="minorHAnsi" w:eastAsiaTheme="minorEastAsia" w:hAnsiTheme="minorHAnsi"/>
          <w:lang w:val="en-GB"/>
        </w:rPr>
        <w:t xml:space="preserve">show </w:t>
      </w:r>
      <w:r w:rsidRPr="2761069C">
        <w:rPr>
          <w:rFonts w:asciiTheme="minorHAnsi" w:eastAsiaTheme="minorEastAsia" w:hAnsiTheme="minorHAnsi"/>
          <w:lang w:val="en-GB"/>
        </w:rPr>
        <w:t xml:space="preserve">that </w:t>
      </w:r>
      <w:r w:rsidR="57A259E5" w:rsidRPr="2761069C">
        <w:rPr>
          <w:rFonts w:asciiTheme="minorHAnsi" w:eastAsiaTheme="minorEastAsia" w:hAnsiTheme="minorHAnsi"/>
          <w:lang w:val="en-GB"/>
        </w:rPr>
        <w:t xml:space="preserve">there were </w:t>
      </w:r>
      <w:r w:rsidRPr="2761069C">
        <w:rPr>
          <w:rFonts w:asciiTheme="minorHAnsi" w:eastAsiaTheme="minorEastAsia" w:hAnsiTheme="minorHAnsi"/>
          <w:lang w:val="en-GB"/>
        </w:rPr>
        <w:t>6</w:t>
      </w:r>
      <w:r w:rsidR="7BC1B2AF" w:rsidRPr="2761069C">
        <w:rPr>
          <w:rFonts w:asciiTheme="minorHAnsi" w:eastAsiaTheme="minorEastAsia" w:hAnsiTheme="minorHAnsi"/>
          <w:lang w:val="en-GB"/>
        </w:rPr>
        <w:t>6</w:t>
      </w:r>
      <w:r w:rsidRPr="2761069C">
        <w:rPr>
          <w:rFonts w:asciiTheme="minorHAnsi" w:eastAsiaTheme="minorEastAsia" w:hAnsiTheme="minorHAnsi"/>
          <w:lang w:val="en-GB"/>
        </w:rPr>
        <w:t xml:space="preserve"> occupations newly in shortage in 2023</w:t>
      </w:r>
      <w:r w:rsidR="002E6E69">
        <w:rPr>
          <w:rFonts w:asciiTheme="minorHAnsi" w:eastAsiaTheme="minorEastAsia" w:hAnsiTheme="minorHAnsi"/>
          <w:lang w:val="en-GB"/>
        </w:rPr>
        <w:t xml:space="preserve"> but</w:t>
      </w:r>
      <w:r w:rsidR="0810A7EB" w:rsidRPr="2761069C">
        <w:rPr>
          <w:rFonts w:asciiTheme="minorHAnsi" w:eastAsiaTheme="minorEastAsia" w:hAnsiTheme="minorHAnsi"/>
          <w:lang w:val="en-GB"/>
        </w:rPr>
        <w:t xml:space="preserve"> not in shortage in 2022. </w:t>
      </w:r>
      <w:r w:rsidR="7B92EB46" w:rsidRPr="2761069C">
        <w:rPr>
          <w:rFonts w:asciiTheme="minorHAnsi" w:eastAsiaTheme="minorEastAsia" w:hAnsiTheme="minorHAnsi"/>
          <w:lang w:val="en-GB"/>
        </w:rPr>
        <w:t>M</w:t>
      </w:r>
      <w:r w:rsidR="11C08D6E" w:rsidRPr="2761069C">
        <w:rPr>
          <w:rFonts w:asciiTheme="minorHAnsi" w:eastAsiaTheme="minorEastAsia" w:hAnsiTheme="minorHAnsi"/>
          <w:lang w:val="en-GB"/>
        </w:rPr>
        <w:t>ost of the new shortages were concentrated among high-skilled Professionals</w:t>
      </w:r>
      <w:r w:rsidR="682F32F0" w:rsidRPr="2761069C">
        <w:rPr>
          <w:rFonts w:asciiTheme="minorHAnsi" w:eastAsiaTheme="minorEastAsia" w:hAnsiTheme="minorHAnsi"/>
          <w:lang w:val="en-GB"/>
        </w:rPr>
        <w:t>.</w:t>
      </w:r>
      <w:r w:rsidR="00C24A4C">
        <w:rPr>
          <w:rStyle w:val="FootnoteReference"/>
          <w:rFonts w:asciiTheme="minorHAnsi" w:eastAsiaTheme="minorEastAsia" w:hAnsiTheme="minorHAnsi"/>
          <w:lang w:val="en-GB"/>
        </w:rPr>
        <w:footnoteReference w:id="6"/>
      </w:r>
    </w:p>
    <w:p w14:paraId="27A8343E" w14:textId="1705CB90" w:rsidR="000E6C0C" w:rsidRDefault="6287A415" w:rsidP="1A647D3A">
      <w:pPr>
        <w:rPr>
          <w:rFonts w:asciiTheme="minorHAnsi" w:eastAsiaTheme="minorEastAsia" w:hAnsiTheme="minorHAnsi"/>
          <w:lang w:val="en-GB"/>
        </w:rPr>
      </w:pPr>
      <w:r w:rsidRPr="1A647D3A">
        <w:rPr>
          <w:rFonts w:asciiTheme="minorHAnsi" w:eastAsiaTheme="minorEastAsia" w:hAnsiTheme="minorHAnsi"/>
          <w:lang w:val="en-GB"/>
        </w:rPr>
        <w:t>There were also 26</w:t>
      </w:r>
      <w:r w:rsidR="49B5A08C" w:rsidRPr="1A647D3A">
        <w:rPr>
          <w:rFonts w:asciiTheme="minorHAnsi" w:eastAsiaTheme="minorEastAsia" w:hAnsiTheme="minorHAnsi"/>
          <w:lang w:val="en-GB"/>
        </w:rPr>
        <w:t>6</w:t>
      </w:r>
      <w:r w:rsidRPr="1A647D3A">
        <w:rPr>
          <w:rFonts w:asciiTheme="minorHAnsi" w:eastAsiaTheme="minorEastAsia" w:hAnsiTheme="minorHAnsi"/>
          <w:lang w:val="en-GB"/>
        </w:rPr>
        <w:t xml:space="preserve"> occupations (or 29</w:t>
      </w:r>
      <w:r w:rsidR="293D83A2" w:rsidRPr="1A647D3A">
        <w:rPr>
          <w:rFonts w:asciiTheme="minorHAnsi" w:eastAsiaTheme="minorEastAsia" w:hAnsiTheme="minorHAnsi"/>
          <w:lang w:val="en-GB"/>
        </w:rPr>
        <w:t>%</w:t>
      </w:r>
      <w:r w:rsidRPr="1A647D3A">
        <w:rPr>
          <w:rFonts w:asciiTheme="minorHAnsi" w:eastAsiaTheme="minorEastAsia" w:hAnsiTheme="minorHAnsi"/>
          <w:lang w:val="en-GB"/>
        </w:rPr>
        <w:t xml:space="preserve">) that were in shortage in both </w:t>
      </w:r>
      <w:r w:rsidR="4397EA4C" w:rsidRPr="1A647D3A">
        <w:rPr>
          <w:rFonts w:asciiTheme="minorHAnsi" w:eastAsiaTheme="minorEastAsia" w:hAnsiTheme="minorHAnsi"/>
          <w:lang w:val="en-GB"/>
        </w:rPr>
        <w:t>2022 and 2023 SPLs.</w:t>
      </w:r>
      <w:r w:rsidRPr="1A647D3A">
        <w:rPr>
          <w:rFonts w:asciiTheme="minorHAnsi" w:eastAsiaTheme="minorEastAsia" w:hAnsiTheme="minorHAnsi"/>
          <w:lang w:val="en-GB"/>
        </w:rPr>
        <w:t xml:space="preserve"> Among the</w:t>
      </w:r>
      <w:r w:rsidR="007F7431">
        <w:rPr>
          <w:rFonts w:asciiTheme="minorHAnsi" w:eastAsiaTheme="minorEastAsia" w:hAnsiTheme="minorHAnsi"/>
          <w:lang w:val="en-GB"/>
        </w:rPr>
        <w:t>m</w:t>
      </w:r>
      <w:r w:rsidR="002E6E69">
        <w:rPr>
          <w:rFonts w:asciiTheme="minorHAnsi" w:eastAsiaTheme="minorEastAsia" w:hAnsiTheme="minorHAnsi"/>
          <w:lang w:val="en-GB"/>
        </w:rPr>
        <w:t>,</w:t>
      </w:r>
      <w:r w:rsidRPr="1A647D3A">
        <w:rPr>
          <w:rFonts w:asciiTheme="minorHAnsi" w:eastAsiaTheme="minorEastAsia" w:hAnsiTheme="minorHAnsi"/>
          <w:lang w:val="en-GB"/>
        </w:rPr>
        <w:t xml:space="preserve"> 4</w:t>
      </w:r>
      <w:r w:rsidR="3DA72A66" w:rsidRPr="1A647D3A">
        <w:rPr>
          <w:rFonts w:asciiTheme="minorHAnsi" w:eastAsiaTheme="minorEastAsia" w:hAnsiTheme="minorHAnsi"/>
          <w:lang w:val="en-GB"/>
        </w:rPr>
        <w:t>7</w:t>
      </w:r>
      <w:r w:rsidR="293D83A2" w:rsidRPr="1A647D3A">
        <w:rPr>
          <w:rFonts w:asciiTheme="minorHAnsi" w:eastAsiaTheme="minorEastAsia" w:hAnsiTheme="minorHAnsi"/>
          <w:lang w:val="en-GB"/>
        </w:rPr>
        <w:t>%</w:t>
      </w:r>
      <w:r w:rsidRPr="1A647D3A">
        <w:rPr>
          <w:rFonts w:asciiTheme="minorHAnsi" w:eastAsiaTheme="minorEastAsia" w:hAnsiTheme="minorHAnsi"/>
          <w:lang w:val="en-GB"/>
        </w:rPr>
        <w:t xml:space="preserve"> were </w:t>
      </w:r>
      <w:r w:rsidR="1B457E89" w:rsidRPr="1A647D3A">
        <w:rPr>
          <w:rFonts w:asciiTheme="minorHAnsi" w:eastAsiaTheme="minorEastAsia" w:hAnsiTheme="minorHAnsi"/>
          <w:lang w:val="en-GB"/>
        </w:rPr>
        <w:t>P</w:t>
      </w:r>
      <w:r w:rsidRPr="1A647D3A">
        <w:rPr>
          <w:rFonts w:asciiTheme="minorHAnsi" w:eastAsiaTheme="minorEastAsia" w:hAnsiTheme="minorHAnsi"/>
          <w:lang w:val="en-GB"/>
        </w:rPr>
        <w:t>rofessional</w:t>
      </w:r>
      <w:r w:rsidR="1B457E89" w:rsidRPr="1A647D3A">
        <w:rPr>
          <w:rFonts w:asciiTheme="minorHAnsi" w:eastAsiaTheme="minorEastAsia" w:hAnsiTheme="minorHAnsi"/>
          <w:lang w:val="en-GB"/>
        </w:rPr>
        <w:t>s</w:t>
      </w:r>
      <w:r w:rsidRPr="1A647D3A">
        <w:rPr>
          <w:rFonts w:asciiTheme="minorHAnsi" w:eastAsiaTheme="minorEastAsia" w:hAnsiTheme="minorHAnsi"/>
          <w:lang w:val="en-GB"/>
        </w:rPr>
        <w:t xml:space="preserve"> occupations</w:t>
      </w:r>
      <w:r w:rsidR="2295875E" w:rsidRPr="1A647D3A">
        <w:rPr>
          <w:rFonts w:asciiTheme="minorHAnsi" w:eastAsiaTheme="minorEastAsia" w:hAnsiTheme="minorHAnsi"/>
          <w:lang w:val="en-GB"/>
        </w:rPr>
        <w:t>,</w:t>
      </w:r>
      <w:r w:rsidRPr="1A647D3A">
        <w:rPr>
          <w:rFonts w:asciiTheme="minorHAnsi" w:eastAsiaTheme="minorEastAsia" w:hAnsiTheme="minorHAnsi"/>
          <w:lang w:val="en-GB"/>
        </w:rPr>
        <w:t xml:space="preserve"> mostly related to health, engineering, information communication technology (ICT) and science</w:t>
      </w:r>
      <w:r w:rsidR="603F89B9" w:rsidRPr="1A647D3A">
        <w:rPr>
          <w:rFonts w:asciiTheme="minorHAnsi" w:eastAsiaTheme="minorEastAsia" w:hAnsiTheme="minorHAnsi"/>
          <w:lang w:val="en-GB"/>
        </w:rPr>
        <w:t xml:space="preserve"> roles</w:t>
      </w:r>
      <w:r w:rsidRPr="1A647D3A">
        <w:rPr>
          <w:rFonts w:asciiTheme="minorHAnsi" w:eastAsiaTheme="minorEastAsia" w:hAnsiTheme="minorHAnsi"/>
          <w:lang w:val="en-GB"/>
        </w:rPr>
        <w:t>. Another 3</w:t>
      </w:r>
      <w:r w:rsidR="16960782" w:rsidRPr="1A647D3A">
        <w:rPr>
          <w:rFonts w:asciiTheme="minorHAnsi" w:eastAsiaTheme="minorEastAsia" w:hAnsiTheme="minorHAnsi"/>
          <w:lang w:val="en-GB"/>
        </w:rPr>
        <w:t>3</w:t>
      </w:r>
      <w:r w:rsidR="293D83A2" w:rsidRPr="1A647D3A">
        <w:rPr>
          <w:rFonts w:asciiTheme="minorHAnsi" w:eastAsiaTheme="minorEastAsia" w:hAnsiTheme="minorHAnsi"/>
          <w:lang w:val="en-GB"/>
        </w:rPr>
        <w:t>%</w:t>
      </w:r>
      <w:r w:rsidRPr="1A647D3A">
        <w:rPr>
          <w:rFonts w:asciiTheme="minorHAnsi" w:eastAsiaTheme="minorEastAsia" w:hAnsiTheme="minorHAnsi"/>
          <w:lang w:val="en-GB"/>
        </w:rPr>
        <w:t xml:space="preserve"> were</w:t>
      </w:r>
      <w:r w:rsidR="518D3B9A" w:rsidRPr="1A647D3A">
        <w:rPr>
          <w:rFonts w:asciiTheme="minorHAnsi" w:eastAsiaTheme="minorEastAsia" w:hAnsiTheme="minorHAnsi"/>
          <w:lang w:val="en-GB"/>
        </w:rPr>
        <w:t xml:space="preserve"> Technician</w:t>
      </w:r>
      <w:r w:rsidR="007F7431">
        <w:rPr>
          <w:rFonts w:asciiTheme="minorHAnsi" w:eastAsiaTheme="minorEastAsia" w:hAnsiTheme="minorHAnsi"/>
          <w:lang w:val="en-GB"/>
        </w:rPr>
        <w:t>s</w:t>
      </w:r>
      <w:r w:rsidR="518D3B9A" w:rsidRPr="1A647D3A">
        <w:rPr>
          <w:rFonts w:asciiTheme="minorHAnsi" w:eastAsiaTheme="minorEastAsia" w:hAnsiTheme="minorHAnsi"/>
          <w:lang w:val="en-GB"/>
        </w:rPr>
        <w:t xml:space="preserve"> and Trades Workers</w:t>
      </w:r>
      <w:r w:rsidRPr="1A647D3A">
        <w:rPr>
          <w:rFonts w:asciiTheme="minorHAnsi" w:eastAsiaTheme="minorEastAsia" w:hAnsiTheme="minorHAnsi"/>
          <w:lang w:val="en-GB"/>
        </w:rPr>
        <w:t xml:space="preserve"> occupations.</w:t>
      </w:r>
      <w:r w:rsidR="00A32698" w:rsidRPr="1A647D3A">
        <w:rPr>
          <w:rStyle w:val="FootnoteReference"/>
          <w:rFonts w:asciiTheme="minorHAnsi" w:eastAsiaTheme="minorEastAsia" w:hAnsiTheme="minorHAnsi"/>
          <w:lang w:val="en-GB"/>
        </w:rPr>
        <w:footnoteReference w:id="7"/>
      </w:r>
    </w:p>
    <w:p w14:paraId="5501F6B4" w14:textId="545F0344" w:rsidR="007F044A" w:rsidRDefault="24397A16" w:rsidP="1A647D3A">
      <w:pPr>
        <w:rPr>
          <w:rFonts w:asciiTheme="minorHAnsi" w:eastAsiaTheme="minorEastAsia" w:hAnsiTheme="minorHAnsi"/>
          <w:lang w:val="en-GB"/>
        </w:rPr>
      </w:pPr>
      <w:r w:rsidRPr="1A647D3A">
        <w:rPr>
          <w:rFonts w:asciiTheme="minorHAnsi" w:eastAsiaTheme="minorEastAsia" w:hAnsiTheme="minorHAnsi"/>
          <w:lang w:val="en-GB"/>
        </w:rPr>
        <w:t>Across all three SPLs</w:t>
      </w:r>
      <w:r w:rsidR="676BBD0C" w:rsidRPr="1A647D3A">
        <w:rPr>
          <w:rFonts w:asciiTheme="minorHAnsi" w:eastAsiaTheme="minorEastAsia" w:hAnsiTheme="minorHAnsi"/>
          <w:lang w:val="en-GB"/>
        </w:rPr>
        <w:t xml:space="preserve"> published from 2021 to 2023</w:t>
      </w:r>
      <w:r w:rsidRPr="1A647D3A">
        <w:rPr>
          <w:rFonts w:asciiTheme="minorHAnsi" w:eastAsiaTheme="minorEastAsia" w:hAnsiTheme="minorHAnsi"/>
          <w:lang w:val="en-GB"/>
        </w:rPr>
        <w:t>, 138 occupations were in shortage</w:t>
      </w:r>
      <w:r w:rsidR="676BBD0C" w:rsidRPr="1A647D3A">
        <w:rPr>
          <w:rFonts w:asciiTheme="minorHAnsi" w:eastAsiaTheme="minorEastAsia" w:hAnsiTheme="minorHAnsi"/>
          <w:lang w:val="en-GB"/>
        </w:rPr>
        <w:t xml:space="preserve"> each year</w:t>
      </w:r>
      <w:r w:rsidRPr="1A647D3A">
        <w:rPr>
          <w:rFonts w:asciiTheme="minorHAnsi" w:eastAsiaTheme="minorEastAsia" w:hAnsiTheme="minorHAnsi"/>
          <w:lang w:val="en-GB"/>
        </w:rPr>
        <w:t xml:space="preserve">. </w:t>
      </w:r>
      <w:r w:rsidR="02287CA2" w:rsidRPr="1A647D3A">
        <w:rPr>
          <w:rFonts w:asciiTheme="minorHAnsi" w:eastAsiaTheme="minorEastAsia" w:hAnsiTheme="minorHAnsi"/>
          <w:lang w:val="en-GB"/>
        </w:rPr>
        <w:t xml:space="preserve">For these </w:t>
      </w:r>
      <w:r w:rsidR="615672BB" w:rsidRPr="1A647D3A">
        <w:rPr>
          <w:rFonts w:asciiTheme="minorHAnsi" w:eastAsiaTheme="minorEastAsia" w:hAnsiTheme="minorHAnsi"/>
          <w:lang w:val="en-GB"/>
        </w:rPr>
        <w:t xml:space="preserve">occupations </w:t>
      </w:r>
      <w:r w:rsidR="3FB9F361" w:rsidRPr="1A647D3A">
        <w:rPr>
          <w:rFonts w:asciiTheme="minorHAnsi" w:eastAsiaTheme="minorEastAsia" w:hAnsiTheme="minorHAnsi"/>
          <w:lang w:val="en-GB"/>
        </w:rPr>
        <w:t>P</w:t>
      </w:r>
      <w:r w:rsidR="361D452F" w:rsidRPr="1A647D3A">
        <w:rPr>
          <w:rFonts w:asciiTheme="minorHAnsi" w:eastAsiaTheme="minorEastAsia" w:hAnsiTheme="minorHAnsi"/>
          <w:lang w:val="en-GB"/>
        </w:rPr>
        <w:t>rofessional</w:t>
      </w:r>
      <w:r w:rsidR="3FB9F361" w:rsidRPr="1A647D3A">
        <w:rPr>
          <w:rFonts w:asciiTheme="minorHAnsi" w:eastAsiaTheme="minorEastAsia" w:hAnsiTheme="minorHAnsi"/>
          <w:lang w:val="en-GB"/>
        </w:rPr>
        <w:t>s</w:t>
      </w:r>
      <w:r w:rsidR="361D452F" w:rsidRPr="1A647D3A">
        <w:rPr>
          <w:rFonts w:asciiTheme="minorHAnsi" w:eastAsiaTheme="minorEastAsia" w:hAnsiTheme="minorHAnsi"/>
          <w:lang w:val="en-GB"/>
        </w:rPr>
        <w:t xml:space="preserve"> occupations made up 40</w:t>
      </w:r>
      <w:r w:rsidR="293D83A2" w:rsidRPr="1A647D3A">
        <w:rPr>
          <w:rFonts w:asciiTheme="minorHAnsi" w:eastAsiaTheme="minorEastAsia" w:hAnsiTheme="minorHAnsi"/>
          <w:lang w:val="en-GB"/>
        </w:rPr>
        <w:t>%</w:t>
      </w:r>
      <w:r w:rsidR="0EDBEE51" w:rsidRPr="1A647D3A">
        <w:rPr>
          <w:rFonts w:asciiTheme="minorHAnsi" w:eastAsiaTheme="minorEastAsia" w:hAnsiTheme="minorHAnsi"/>
          <w:lang w:val="en-GB"/>
        </w:rPr>
        <w:t xml:space="preserve"> (</w:t>
      </w:r>
      <w:r w:rsidR="3C5C91B4" w:rsidRPr="1A647D3A">
        <w:rPr>
          <w:rFonts w:asciiTheme="minorHAnsi" w:eastAsiaTheme="minorEastAsia" w:hAnsiTheme="minorHAnsi"/>
          <w:lang w:val="en-GB"/>
        </w:rPr>
        <w:t>55</w:t>
      </w:r>
      <w:r w:rsidR="0EDBEE51" w:rsidRPr="1A647D3A">
        <w:rPr>
          <w:rFonts w:asciiTheme="minorHAnsi" w:eastAsiaTheme="minorEastAsia" w:hAnsiTheme="minorHAnsi"/>
          <w:lang w:val="en-GB"/>
        </w:rPr>
        <w:t xml:space="preserve"> out of 138)</w:t>
      </w:r>
      <w:r w:rsidR="361D452F" w:rsidRPr="1A647D3A">
        <w:rPr>
          <w:rFonts w:asciiTheme="minorHAnsi" w:eastAsiaTheme="minorEastAsia" w:hAnsiTheme="minorHAnsi"/>
          <w:lang w:val="en-GB"/>
        </w:rPr>
        <w:t xml:space="preserve">, while </w:t>
      </w:r>
      <w:r w:rsidR="3FB9F361" w:rsidRPr="1A647D3A">
        <w:rPr>
          <w:rFonts w:asciiTheme="minorHAnsi" w:eastAsiaTheme="minorEastAsia" w:hAnsiTheme="minorHAnsi"/>
          <w:lang w:val="en-GB"/>
        </w:rPr>
        <w:t>T</w:t>
      </w:r>
      <w:r w:rsidR="615672BB" w:rsidRPr="1A647D3A">
        <w:rPr>
          <w:rFonts w:asciiTheme="minorHAnsi" w:eastAsiaTheme="minorEastAsia" w:hAnsiTheme="minorHAnsi"/>
          <w:lang w:val="en-GB"/>
        </w:rPr>
        <w:t>echnician</w:t>
      </w:r>
      <w:r w:rsidR="007F7431">
        <w:rPr>
          <w:rFonts w:asciiTheme="minorHAnsi" w:eastAsiaTheme="minorEastAsia" w:hAnsiTheme="minorHAnsi"/>
          <w:lang w:val="en-GB"/>
        </w:rPr>
        <w:t>s</w:t>
      </w:r>
      <w:r w:rsidR="615672BB" w:rsidRPr="1A647D3A">
        <w:rPr>
          <w:rFonts w:asciiTheme="minorHAnsi" w:eastAsiaTheme="minorEastAsia" w:hAnsiTheme="minorHAnsi"/>
          <w:lang w:val="en-GB"/>
        </w:rPr>
        <w:t xml:space="preserve"> and </w:t>
      </w:r>
      <w:r w:rsidR="3FB9F361" w:rsidRPr="1A647D3A">
        <w:rPr>
          <w:rFonts w:asciiTheme="minorHAnsi" w:eastAsiaTheme="minorEastAsia" w:hAnsiTheme="minorHAnsi"/>
          <w:lang w:val="en-GB"/>
        </w:rPr>
        <w:t>T</w:t>
      </w:r>
      <w:r w:rsidR="615672BB" w:rsidRPr="1A647D3A">
        <w:rPr>
          <w:rFonts w:asciiTheme="minorHAnsi" w:eastAsiaTheme="minorEastAsia" w:hAnsiTheme="minorHAnsi"/>
          <w:lang w:val="en-GB"/>
        </w:rPr>
        <w:t>rade</w:t>
      </w:r>
      <w:r w:rsidR="3FB9F361" w:rsidRPr="1A647D3A">
        <w:rPr>
          <w:rFonts w:asciiTheme="minorHAnsi" w:eastAsiaTheme="minorEastAsia" w:hAnsiTheme="minorHAnsi"/>
          <w:lang w:val="en-GB"/>
        </w:rPr>
        <w:t>s Workers</w:t>
      </w:r>
      <w:r w:rsidR="615672BB" w:rsidRPr="1A647D3A">
        <w:rPr>
          <w:rFonts w:asciiTheme="minorHAnsi" w:eastAsiaTheme="minorEastAsia" w:hAnsiTheme="minorHAnsi"/>
          <w:lang w:val="en-GB"/>
        </w:rPr>
        <w:t xml:space="preserve"> </w:t>
      </w:r>
      <w:r w:rsidR="007F7431">
        <w:rPr>
          <w:rFonts w:asciiTheme="minorHAnsi" w:eastAsiaTheme="minorEastAsia" w:hAnsiTheme="minorHAnsi"/>
          <w:lang w:val="en-GB"/>
        </w:rPr>
        <w:t>occupations</w:t>
      </w:r>
      <w:r w:rsidR="007F7431" w:rsidRPr="1A647D3A">
        <w:rPr>
          <w:rFonts w:asciiTheme="minorHAnsi" w:eastAsiaTheme="minorEastAsia" w:hAnsiTheme="minorHAnsi"/>
          <w:lang w:val="en-GB"/>
        </w:rPr>
        <w:t xml:space="preserve"> </w:t>
      </w:r>
      <w:r w:rsidR="615672BB" w:rsidRPr="1A647D3A">
        <w:rPr>
          <w:rFonts w:asciiTheme="minorHAnsi" w:eastAsiaTheme="minorEastAsia" w:hAnsiTheme="minorHAnsi"/>
          <w:lang w:val="en-GB"/>
        </w:rPr>
        <w:t xml:space="preserve">comprised </w:t>
      </w:r>
      <w:r w:rsidR="753BC864" w:rsidRPr="1A647D3A">
        <w:rPr>
          <w:rFonts w:asciiTheme="minorHAnsi" w:eastAsiaTheme="minorEastAsia" w:hAnsiTheme="minorHAnsi"/>
          <w:lang w:val="en-GB"/>
        </w:rPr>
        <w:t>49</w:t>
      </w:r>
      <w:r w:rsidR="293D83A2" w:rsidRPr="1A647D3A">
        <w:rPr>
          <w:rFonts w:asciiTheme="minorHAnsi" w:eastAsiaTheme="minorEastAsia" w:hAnsiTheme="minorHAnsi"/>
          <w:lang w:val="en-GB"/>
        </w:rPr>
        <w:t>%</w:t>
      </w:r>
      <w:r w:rsidR="0EDBEE51" w:rsidRPr="1A647D3A">
        <w:rPr>
          <w:rFonts w:asciiTheme="minorHAnsi" w:eastAsiaTheme="minorEastAsia" w:hAnsiTheme="minorHAnsi"/>
          <w:lang w:val="en-GB"/>
        </w:rPr>
        <w:t xml:space="preserve"> (</w:t>
      </w:r>
      <w:r w:rsidR="3C5C91B4" w:rsidRPr="1A647D3A">
        <w:rPr>
          <w:rFonts w:asciiTheme="minorHAnsi" w:eastAsiaTheme="minorEastAsia" w:hAnsiTheme="minorHAnsi"/>
          <w:lang w:val="en-GB"/>
        </w:rPr>
        <w:t>67</w:t>
      </w:r>
      <w:r w:rsidR="0EDBEE51" w:rsidRPr="1A647D3A">
        <w:rPr>
          <w:rFonts w:asciiTheme="minorHAnsi" w:eastAsiaTheme="minorEastAsia" w:hAnsiTheme="minorHAnsi"/>
          <w:lang w:val="en-GB"/>
        </w:rPr>
        <w:t xml:space="preserve"> out of 138)</w:t>
      </w:r>
      <w:r w:rsidR="753BC864" w:rsidRPr="1A647D3A">
        <w:rPr>
          <w:rFonts w:asciiTheme="minorHAnsi" w:eastAsiaTheme="minorEastAsia" w:hAnsiTheme="minorHAnsi"/>
          <w:lang w:val="en-GB"/>
        </w:rPr>
        <w:t>.</w:t>
      </w:r>
      <w:r w:rsidR="00A32698" w:rsidRPr="1A647D3A">
        <w:rPr>
          <w:rStyle w:val="FootnoteReference"/>
          <w:rFonts w:asciiTheme="minorHAnsi" w:eastAsiaTheme="minorEastAsia" w:hAnsiTheme="minorHAnsi"/>
          <w:lang w:val="en-GB"/>
        </w:rPr>
        <w:footnoteReference w:id="8"/>
      </w:r>
    </w:p>
    <w:p w14:paraId="30EE2683" w14:textId="345C9546" w:rsidR="000F3924" w:rsidRDefault="006E3FC7" w:rsidP="4EF657B0">
      <w:pPr>
        <w:rPr>
          <w:rFonts w:asciiTheme="minorHAnsi" w:eastAsiaTheme="minorEastAsia" w:hAnsiTheme="minorHAnsi"/>
          <w:lang w:val="en-GB"/>
        </w:rPr>
      </w:pPr>
      <w:r>
        <w:rPr>
          <w:rFonts w:asciiTheme="minorHAnsi" w:eastAsiaTheme="minorEastAsia" w:hAnsiTheme="minorHAnsi"/>
          <w:lang w:val="en-GB"/>
        </w:rPr>
        <w:t xml:space="preserve">There were </w:t>
      </w:r>
      <w:r w:rsidR="000E6C0C">
        <w:rPr>
          <w:rFonts w:asciiTheme="minorHAnsi" w:eastAsiaTheme="minorEastAsia" w:hAnsiTheme="minorHAnsi"/>
          <w:lang w:val="en-GB"/>
        </w:rPr>
        <w:t>8</w:t>
      </w:r>
      <w:r>
        <w:rPr>
          <w:rFonts w:asciiTheme="minorHAnsi" w:eastAsiaTheme="minorEastAsia" w:hAnsiTheme="minorHAnsi"/>
          <w:lang w:val="en-GB"/>
        </w:rPr>
        <w:t xml:space="preserve"> occupations </w:t>
      </w:r>
      <w:r w:rsidR="00D55F61">
        <w:rPr>
          <w:rFonts w:asciiTheme="minorHAnsi" w:eastAsiaTheme="minorEastAsia" w:hAnsiTheme="minorHAnsi"/>
          <w:lang w:val="en-GB"/>
        </w:rPr>
        <w:t>w</w:t>
      </w:r>
      <w:r w:rsidR="00D55333">
        <w:rPr>
          <w:rFonts w:asciiTheme="minorHAnsi" w:eastAsiaTheme="minorEastAsia" w:hAnsiTheme="minorHAnsi"/>
          <w:lang w:val="en-GB"/>
        </w:rPr>
        <w:t>h</w:t>
      </w:r>
      <w:r w:rsidR="00D55F61">
        <w:rPr>
          <w:rFonts w:asciiTheme="minorHAnsi" w:eastAsiaTheme="minorEastAsia" w:hAnsiTheme="minorHAnsi"/>
          <w:lang w:val="en-GB"/>
        </w:rPr>
        <w:t xml:space="preserve">ere </w:t>
      </w:r>
      <w:r w:rsidR="00C967E0">
        <w:rPr>
          <w:rFonts w:asciiTheme="minorHAnsi" w:eastAsiaTheme="minorEastAsia" w:hAnsiTheme="minorHAnsi"/>
          <w:lang w:val="en-GB"/>
        </w:rPr>
        <w:t xml:space="preserve">the shortages were </w:t>
      </w:r>
      <w:r w:rsidR="00D55F61">
        <w:rPr>
          <w:rFonts w:asciiTheme="minorHAnsi" w:eastAsiaTheme="minorEastAsia" w:hAnsiTheme="minorHAnsi"/>
          <w:lang w:val="en-GB"/>
        </w:rPr>
        <w:t>confined to regional areas only.</w:t>
      </w:r>
      <w:r w:rsidR="00C967E0">
        <w:rPr>
          <w:rStyle w:val="FootnoteReference"/>
          <w:rFonts w:asciiTheme="minorHAnsi" w:eastAsiaTheme="minorEastAsia" w:hAnsiTheme="minorHAnsi"/>
          <w:lang w:val="en-GB"/>
        </w:rPr>
        <w:footnoteReference w:id="9"/>
      </w:r>
      <w:r w:rsidR="00D55F61">
        <w:rPr>
          <w:rFonts w:asciiTheme="minorHAnsi" w:eastAsiaTheme="minorEastAsia" w:hAnsiTheme="minorHAnsi"/>
          <w:lang w:val="en-GB"/>
        </w:rPr>
        <w:t xml:space="preserve"> </w:t>
      </w:r>
      <w:r w:rsidR="00C967E0">
        <w:rPr>
          <w:rFonts w:asciiTheme="minorHAnsi" w:eastAsiaTheme="minorEastAsia" w:hAnsiTheme="minorHAnsi"/>
          <w:lang w:val="en-GB"/>
        </w:rPr>
        <w:t>Half of these were Professionals occupations</w:t>
      </w:r>
      <w:r w:rsidR="007F7431">
        <w:rPr>
          <w:rFonts w:asciiTheme="minorHAnsi" w:eastAsiaTheme="minorEastAsia" w:hAnsiTheme="minorHAnsi"/>
          <w:lang w:val="en-GB"/>
        </w:rPr>
        <w:t>,</w:t>
      </w:r>
      <w:r w:rsidR="00A1510F">
        <w:rPr>
          <w:rFonts w:asciiTheme="minorHAnsi" w:eastAsiaTheme="minorEastAsia" w:hAnsiTheme="minorHAnsi"/>
          <w:lang w:val="en-GB"/>
        </w:rPr>
        <w:t xml:space="preserve"> </w:t>
      </w:r>
      <w:r w:rsidR="007F7431">
        <w:rPr>
          <w:rFonts w:asciiTheme="minorHAnsi" w:eastAsiaTheme="minorEastAsia" w:hAnsiTheme="minorHAnsi"/>
          <w:lang w:val="en-GB"/>
        </w:rPr>
        <w:t>r</w:t>
      </w:r>
      <w:r w:rsidR="000F3924">
        <w:rPr>
          <w:rFonts w:asciiTheme="minorHAnsi" w:eastAsiaTheme="minorEastAsia" w:hAnsiTheme="minorHAnsi"/>
          <w:lang w:val="en-GB"/>
        </w:rPr>
        <w:t>eflecting</w:t>
      </w:r>
      <w:r w:rsidR="005A15FB">
        <w:rPr>
          <w:rStyle w:val="normaltextrun"/>
          <w:rFonts w:cs="Arial"/>
          <w:color w:val="000000"/>
          <w:shd w:val="clear" w:color="auto" w:fill="FFFFFF"/>
        </w:rPr>
        <w:t xml:space="preserve"> the </w:t>
      </w:r>
      <w:r w:rsidR="005A15FB">
        <w:rPr>
          <w:rStyle w:val="findhit"/>
          <w:rFonts w:cs="Arial"/>
          <w:color w:val="000000"/>
        </w:rPr>
        <w:t>uniqu</w:t>
      </w:r>
      <w:r w:rsidR="005A15FB">
        <w:rPr>
          <w:rStyle w:val="normaltextrun"/>
          <w:rFonts w:cs="Arial"/>
          <w:color w:val="000000"/>
          <w:shd w:val="clear" w:color="auto" w:fill="FFFFFF"/>
        </w:rPr>
        <w:t>e labour market characteristics that are observed in each state and territory</w:t>
      </w:r>
      <w:r w:rsidR="007F7431">
        <w:rPr>
          <w:rStyle w:val="normaltextrun"/>
          <w:rFonts w:cs="Arial"/>
          <w:color w:val="000000"/>
          <w:shd w:val="clear" w:color="auto" w:fill="FFFFFF"/>
        </w:rPr>
        <w:t>.</w:t>
      </w:r>
      <w:r w:rsidR="00F16305">
        <w:rPr>
          <w:rStyle w:val="normaltextrun"/>
          <w:rFonts w:cs="Arial"/>
          <w:color w:val="000000"/>
          <w:shd w:val="clear" w:color="auto" w:fill="FFFFFF"/>
        </w:rPr>
        <w:t xml:space="preserve"> </w:t>
      </w:r>
      <w:r w:rsidR="007F7431">
        <w:rPr>
          <w:rStyle w:val="normaltextrun"/>
          <w:rFonts w:cs="Arial"/>
          <w:color w:val="000000"/>
          <w:shd w:val="clear" w:color="auto" w:fill="FFFFFF"/>
        </w:rPr>
        <w:t>T</w:t>
      </w:r>
      <w:r w:rsidR="00F16305">
        <w:rPr>
          <w:rStyle w:val="normaltextrun"/>
          <w:rFonts w:cs="Arial"/>
          <w:color w:val="000000"/>
          <w:shd w:val="clear" w:color="auto" w:fill="FFFFFF"/>
        </w:rPr>
        <w:t xml:space="preserve">here </w:t>
      </w:r>
      <w:r w:rsidR="00537741">
        <w:rPr>
          <w:rFonts w:asciiTheme="minorHAnsi" w:eastAsiaTheme="minorEastAsia" w:hAnsiTheme="minorHAnsi"/>
          <w:lang w:val="en-GB"/>
        </w:rPr>
        <w:t xml:space="preserve">were </w:t>
      </w:r>
      <w:r w:rsidR="00F16305">
        <w:rPr>
          <w:rFonts w:asciiTheme="minorHAnsi" w:eastAsiaTheme="minorEastAsia" w:hAnsiTheme="minorHAnsi"/>
          <w:lang w:val="en-GB"/>
        </w:rPr>
        <w:t xml:space="preserve">additional </w:t>
      </w:r>
      <w:r w:rsidR="00537741">
        <w:rPr>
          <w:rFonts w:asciiTheme="minorHAnsi" w:eastAsiaTheme="minorEastAsia" w:hAnsiTheme="minorHAnsi"/>
          <w:lang w:val="en-GB"/>
        </w:rPr>
        <w:t xml:space="preserve">occupations </w:t>
      </w:r>
      <w:r w:rsidR="00F16305">
        <w:rPr>
          <w:rFonts w:asciiTheme="minorHAnsi" w:eastAsiaTheme="minorEastAsia" w:hAnsiTheme="minorHAnsi"/>
          <w:lang w:val="en-GB"/>
        </w:rPr>
        <w:t xml:space="preserve">in shortage or regional shortage </w:t>
      </w:r>
      <w:r w:rsidR="00537741">
        <w:rPr>
          <w:rFonts w:asciiTheme="minorHAnsi" w:eastAsiaTheme="minorEastAsia" w:hAnsiTheme="minorHAnsi"/>
          <w:lang w:val="en-GB"/>
        </w:rPr>
        <w:t xml:space="preserve">that were not </w:t>
      </w:r>
      <w:r w:rsidR="00F16305">
        <w:rPr>
          <w:rFonts w:asciiTheme="minorHAnsi" w:eastAsiaTheme="minorEastAsia" w:hAnsiTheme="minorHAnsi"/>
          <w:lang w:val="en-GB"/>
        </w:rPr>
        <w:t>the case at the national level.</w:t>
      </w:r>
      <w:r w:rsidR="000566EF">
        <w:rPr>
          <w:rFonts w:asciiTheme="minorHAnsi" w:eastAsiaTheme="minorEastAsia" w:hAnsiTheme="minorHAnsi"/>
          <w:lang w:val="en-GB"/>
        </w:rPr>
        <w:t xml:space="preserve"> These </w:t>
      </w:r>
      <w:r w:rsidR="007F7431">
        <w:rPr>
          <w:rFonts w:asciiTheme="minorHAnsi" w:eastAsiaTheme="minorEastAsia" w:hAnsiTheme="minorHAnsi"/>
          <w:lang w:val="en-GB"/>
        </w:rPr>
        <w:t xml:space="preserve">details </w:t>
      </w:r>
      <w:r w:rsidR="000566EF">
        <w:rPr>
          <w:rFonts w:asciiTheme="minorHAnsi" w:eastAsiaTheme="minorEastAsia" w:hAnsiTheme="minorHAnsi"/>
          <w:lang w:val="en-GB"/>
        </w:rPr>
        <w:t>are summarised in Appendix E</w:t>
      </w:r>
      <w:r w:rsidR="000F3924">
        <w:rPr>
          <w:rFonts w:asciiTheme="minorHAnsi" w:eastAsiaTheme="minorEastAsia" w:hAnsiTheme="minorHAnsi"/>
          <w:lang w:val="en-GB"/>
        </w:rPr>
        <w:t>.</w:t>
      </w:r>
    </w:p>
    <w:p w14:paraId="54DF3867" w14:textId="5ED75BCB" w:rsidR="000E6C0C" w:rsidRDefault="51190E26" w:rsidP="1A647D3A">
      <w:pPr>
        <w:rPr>
          <w:rFonts w:asciiTheme="minorHAnsi" w:eastAsia="SimSun" w:hAnsiTheme="minorHAnsi"/>
          <w:color w:val="auto"/>
          <w:lang w:eastAsia="en-GB"/>
        </w:rPr>
      </w:pPr>
      <w:r w:rsidRPr="1A647D3A">
        <w:rPr>
          <w:rFonts w:asciiTheme="minorHAnsi" w:eastAsiaTheme="minorEastAsia" w:hAnsiTheme="minorHAnsi"/>
        </w:rPr>
        <w:t>A</w:t>
      </w:r>
      <w:r w:rsidR="0A9E887B" w:rsidRPr="1A647D3A">
        <w:rPr>
          <w:rFonts w:asciiTheme="minorHAnsi" w:eastAsiaTheme="minorEastAsia" w:hAnsiTheme="minorHAnsi"/>
        </w:rPr>
        <w:t>t</w:t>
      </w:r>
      <w:r w:rsidR="0A9E887B" w:rsidRPr="1A647D3A">
        <w:rPr>
          <w:rFonts w:asciiTheme="minorHAnsi" w:eastAsia="SimSun" w:hAnsiTheme="minorHAnsi"/>
          <w:color w:val="auto"/>
          <w:lang w:eastAsia="en-GB"/>
        </w:rPr>
        <w:t xml:space="preserve"> </w:t>
      </w:r>
      <w:r w:rsidR="0B27F3CF" w:rsidRPr="1A647D3A">
        <w:rPr>
          <w:rFonts w:asciiTheme="minorHAnsi" w:eastAsia="SimSun" w:hAnsiTheme="minorHAnsi"/>
          <w:color w:val="auto"/>
          <w:lang w:eastAsia="en-GB"/>
        </w:rPr>
        <w:t>the</w:t>
      </w:r>
      <w:r w:rsidR="0A9E887B" w:rsidRPr="1A647D3A">
        <w:rPr>
          <w:rFonts w:asciiTheme="minorHAnsi" w:eastAsia="SimSun" w:hAnsiTheme="minorHAnsi"/>
          <w:color w:val="auto"/>
          <w:lang w:eastAsia="en-GB"/>
        </w:rPr>
        <w:t xml:space="preserve"> </w:t>
      </w:r>
      <w:r w:rsidR="54D3B52A" w:rsidRPr="1A647D3A">
        <w:rPr>
          <w:rFonts w:asciiTheme="minorHAnsi" w:eastAsia="SimSun" w:hAnsiTheme="minorHAnsi"/>
          <w:color w:val="auto"/>
          <w:lang w:eastAsia="en-GB"/>
        </w:rPr>
        <w:t>major</w:t>
      </w:r>
      <w:r w:rsidR="0A9E887B" w:rsidRPr="1A647D3A">
        <w:rPr>
          <w:rFonts w:asciiTheme="minorHAnsi" w:eastAsia="SimSun" w:hAnsiTheme="minorHAnsi"/>
          <w:color w:val="auto"/>
          <w:lang w:eastAsia="en-GB"/>
        </w:rPr>
        <w:t xml:space="preserve"> occupation </w:t>
      </w:r>
      <w:r w:rsidR="00867AB8">
        <w:rPr>
          <w:rFonts w:asciiTheme="minorHAnsi" w:eastAsia="SimSun" w:hAnsiTheme="minorHAnsi"/>
          <w:color w:val="auto"/>
          <w:lang w:eastAsia="en-GB"/>
        </w:rPr>
        <w:t>group</w:t>
      </w:r>
      <w:r w:rsidR="0A9E887B" w:rsidRPr="1A647D3A">
        <w:rPr>
          <w:rFonts w:asciiTheme="minorHAnsi" w:eastAsia="SimSun" w:hAnsiTheme="minorHAnsi"/>
          <w:color w:val="auto"/>
          <w:lang w:eastAsia="en-GB"/>
        </w:rPr>
        <w:t>,</w:t>
      </w:r>
      <w:r w:rsidRPr="1A647D3A">
        <w:rPr>
          <w:rFonts w:asciiTheme="minorHAnsi" w:eastAsia="SimSun" w:hAnsiTheme="minorHAnsi"/>
          <w:color w:val="auto"/>
          <w:lang w:eastAsia="en-GB"/>
        </w:rPr>
        <w:t xml:space="preserve"> </w:t>
      </w:r>
      <w:r w:rsidR="6FFD277C" w:rsidRPr="1A647D3A">
        <w:rPr>
          <w:rFonts w:asciiTheme="minorHAnsi" w:eastAsia="SimSun" w:hAnsiTheme="minorHAnsi"/>
          <w:color w:val="auto"/>
          <w:lang w:eastAsia="en-GB"/>
        </w:rPr>
        <w:t>F</w:t>
      </w:r>
      <w:r w:rsidRPr="1A647D3A">
        <w:rPr>
          <w:rFonts w:asciiTheme="minorHAnsi" w:eastAsiaTheme="minorEastAsia" w:hAnsiTheme="minorHAnsi"/>
        </w:rPr>
        <w:t xml:space="preserve">igure 4 </w:t>
      </w:r>
      <w:r w:rsidR="031E9F25" w:rsidRPr="1A647D3A">
        <w:rPr>
          <w:rFonts w:asciiTheme="minorHAnsi" w:eastAsiaTheme="minorEastAsia" w:hAnsiTheme="minorHAnsi"/>
        </w:rPr>
        <w:t xml:space="preserve">shows </w:t>
      </w:r>
      <w:r w:rsidRPr="1A647D3A">
        <w:rPr>
          <w:rFonts w:asciiTheme="minorHAnsi" w:eastAsia="SimSun" w:hAnsiTheme="minorHAnsi"/>
          <w:color w:val="auto"/>
          <w:lang w:eastAsia="en-GB"/>
        </w:rPr>
        <w:t>shortages</w:t>
      </w:r>
      <w:r w:rsidR="1B2A3BE8" w:rsidRPr="1A647D3A">
        <w:rPr>
          <w:rFonts w:asciiTheme="minorHAnsi" w:eastAsia="SimSun" w:hAnsiTheme="minorHAnsi"/>
          <w:color w:val="auto"/>
          <w:lang w:eastAsia="en-GB"/>
        </w:rPr>
        <w:t xml:space="preserve"> were most </w:t>
      </w:r>
      <w:r w:rsidR="031E9F25" w:rsidRPr="1A647D3A">
        <w:rPr>
          <w:rFonts w:asciiTheme="minorHAnsi" w:eastAsia="SimSun" w:hAnsiTheme="minorHAnsi"/>
          <w:color w:val="auto"/>
          <w:lang w:eastAsia="en-GB"/>
        </w:rPr>
        <w:t>pronounced</w:t>
      </w:r>
      <w:r w:rsidR="250B9D41" w:rsidRPr="1A647D3A">
        <w:rPr>
          <w:rFonts w:asciiTheme="minorHAnsi" w:eastAsia="SimSun" w:hAnsiTheme="minorHAnsi"/>
          <w:color w:val="auto"/>
          <w:lang w:eastAsia="en-GB"/>
        </w:rPr>
        <w:t xml:space="preserve"> </w:t>
      </w:r>
      <w:r w:rsidR="1B2A3BE8" w:rsidRPr="1A647D3A">
        <w:rPr>
          <w:rFonts w:asciiTheme="minorHAnsi" w:eastAsia="SimSun" w:hAnsiTheme="minorHAnsi"/>
          <w:color w:val="auto"/>
          <w:lang w:eastAsia="en-GB"/>
        </w:rPr>
        <w:t>in the Technician</w:t>
      </w:r>
      <w:r w:rsidR="007F7431">
        <w:rPr>
          <w:rFonts w:asciiTheme="minorHAnsi" w:eastAsia="SimSun" w:hAnsiTheme="minorHAnsi"/>
          <w:color w:val="auto"/>
          <w:lang w:eastAsia="en-GB"/>
        </w:rPr>
        <w:t>s</w:t>
      </w:r>
      <w:r w:rsidR="1B2A3BE8" w:rsidRPr="1A647D3A">
        <w:rPr>
          <w:rFonts w:asciiTheme="minorHAnsi" w:eastAsia="SimSun" w:hAnsiTheme="minorHAnsi"/>
          <w:color w:val="auto"/>
          <w:lang w:eastAsia="en-GB"/>
        </w:rPr>
        <w:t xml:space="preserve"> and Trades Worker</w:t>
      </w:r>
      <w:r w:rsidR="5BEB1D89" w:rsidRPr="1A647D3A">
        <w:rPr>
          <w:rFonts w:asciiTheme="minorHAnsi" w:eastAsia="SimSun" w:hAnsiTheme="minorHAnsi"/>
          <w:color w:val="auto"/>
          <w:lang w:eastAsia="en-GB"/>
        </w:rPr>
        <w:t>s</w:t>
      </w:r>
      <w:r w:rsidR="1B2A3BE8" w:rsidRPr="1A647D3A">
        <w:rPr>
          <w:rFonts w:asciiTheme="minorHAnsi" w:eastAsia="SimSun" w:hAnsiTheme="minorHAnsi"/>
          <w:color w:val="auto"/>
          <w:lang w:eastAsia="en-GB"/>
        </w:rPr>
        <w:t xml:space="preserve"> category</w:t>
      </w:r>
      <w:r w:rsidR="007F7431">
        <w:rPr>
          <w:rFonts w:asciiTheme="minorHAnsi" w:eastAsia="SimSun" w:hAnsiTheme="minorHAnsi"/>
          <w:color w:val="auto"/>
          <w:lang w:eastAsia="en-GB"/>
        </w:rPr>
        <w:t>,</w:t>
      </w:r>
      <w:r w:rsidR="1B2A3BE8" w:rsidRPr="1A647D3A">
        <w:rPr>
          <w:rFonts w:asciiTheme="minorHAnsi" w:eastAsia="SimSun" w:hAnsiTheme="minorHAnsi"/>
          <w:color w:val="auto"/>
          <w:lang w:eastAsia="en-GB"/>
        </w:rPr>
        <w:t xml:space="preserve"> with </w:t>
      </w:r>
      <w:r w:rsidR="5D0F9D92" w:rsidRPr="1A647D3A">
        <w:rPr>
          <w:rFonts w:asciiTheme="minorHAnsi" w:eastAsia="SimSun" w:hAnsiTheme="minorHAnsi"/>
          <w:color w:val="auto"/>
          <w:lang w:eastAsia="en-GB"/>
        </w:rPr>
        <w:t>5</w:t>
      </w:r>
      <w:r w:rsidR="1AE5E52A" w:rsidRPr="1A647D3A">
        <w:rPr>
          <w:rFonts w:asciiTheme="minorHAnsi" w:eastAsia="SimSun" w:hAnsiTheme="minorHAnsi"/>
          <w:color w:val="auto"/>
          <w:lang w:eastAsia="en-GB"/>
        </w:rPr>
        <w:t>0</w:t>
      </w:r>
      <w:r w:rsidR="293D83A2" w:rsidRPr="1A647D3A">
        <w:rPr>
          <w:rFonts w:asciiTheme="minorHAnsi" w:eastAsia="SimSun" w:hAnsiTheme="minorHAnsi"/>
          <w:color w:val="auto"/>
          <w:lang w:eastAsia="en-GB"/>
        </w:rPr>
        <w:t>%</w:t>
      </w:r>
      <w:r w:rsidR="1B2A3BE8" w:rsidRPr="1A647D3A">
        <w:rPr>
          <w:rFonts w:asciiTheme="minorHAnsi" w:eastAsia="SimSun" w:hAnsiTheme="minorHAnsi"/>
          <w:color w:val="auto"/>
          <w:lang w:eastAsia="en-GB"/>
        </w:rPr>
        <w:t xml:space="preserve"> </w:t>
      </w:r>
      <w:r w:rsidR="4DC28F16" w:rsidRPr="1A647D3A">
        <w:rPr>
          <w:rFonts w:asciiTheme="minorHAnsi" w:eastAsia="SimSun" w:hAnsiTheme="minorHAnsi"/>
          <w:color w:val="auto"/>
          <w:lang w:eastAsia="en-GB"/>
        </w:rPr>
        <w:t xml:space="preserve">of these occupations assessed as being </w:t>
      </w:r>
      <w:r w:rsidR="42D0E624" w:rsidRPr="1A647D3A">
        <w:rPr>
          <w:rFonts w:asciiTheme="minorHAnsi" w:eastAsia="SimSun" w:hAnsiTheme="minorHAnsi"/>
          <w:color w:val="auto"/>
          <w:lang w:eastAsia="en-GB"/>
        </w:rPr>
        <w:t>in shortage</w:t>
      </w:r>
      <w:r w:rsidR="78FFAF62" w:rsidRPr="1A647D3A">
        <w:rPr>
          <w:rFonts w:asciiTheme="minorHAnsi" w:eastAsia="SimSun" w:hAnsiTheme="minorHAnsi"/>
          <w:color w:val="auto"/>
          <w:lang w:eastAsia="en-GB"/>
        </w:rPr>
        <w:t xml:space="preserve"> (102 out of 205 occupations assessed)</w:t>
      </w:r>
      <w:r w:rsidR="2F46B265" w:rsidRPr="1A647D3A">
        <w:rPr>
          <w:rFonts w:asciiTheme="minorHAnsi" w:eastAsia="SimSun" w:hAnsiTheme="minorHAnsi"/>
          <w:color w:val="auto"/>
          <w:lang w:eastAsia="en-GB"/>
        </w:rPr>
        <w:t xml:space="preserve">. </w:t>
      </w:r>
      <w:r w:rsidR="10D487BE" w:rsidRPr="1A647D3A">
        <w:rPr>
          <w:rFonts w:asciiTheme="minorHAnsi" w:eastAsia="SimSun" w:hAnsiTheme="minorHAnsi"/>
          <w:color w:val="auto"/>
          <w:lang w:eastAsia="en-GB"/>
        </w:rPr>
        <w:t xml:space="preserve">Professionals </w:t>
      </w:r>
      <w:r w:rsidR="28985B86" w:rsidRPr="1A647D3A">
        <w:rPr>
          <w:rFonts w:asciiTheme="minorHAnsi" w:eastAsia="SimSun" w:hAnsiTheme="minorHAnsi"/>
          <w:color w:val="auto"/>
          <w:lang w:eastAsia="en-GB"/>
        </w:rPr>
        <w:t>were close behind</w:t>
      </w:r>
      <w:r w:rsidR="4DC28F16" w:rsidRPr="1A647D3A">
        <w:rPr>
          <w:rFonts w:asciiTheme="minorHAnsi" w:eastAsia="SimSun" w:hAnsiTheme="minorHAnsi"/>
          <w:color w:val="auto"/>
          <w:lang w:eastAsia="en-GB"/>
        </w:rPr>
        <w:t>,</w:t>
      </w:r>
      <w:r w:rsidR="28985B86" w:rsidRPr="1A647D3A">
        <w:rPr>
          <w:rFonts w:asciiTheme="minorHAnsi" w:eastAsia="SimSun" w:hAnsiTheme="minorHAnsi"/>
          <w:color w:val="auto"/>
          <w:lang w:eastAsia="en-GB"/>
        </w:rPr>
        <w:t xml:space="preserve"> with </w:t>
      </w:r>
      <w:r w:rsidR="755A2BD2" w:rsidRPr="1A647D3A">
        <w:rPr>
          <w:rFonts w:asciiTheme="minorHAnsi" w:eastAsia="SimSun" w:hAnsiTheme="minorHAnsi"/>
          <w:color w:val="auto"/>
          <w:lang w:eastAsia="en-GB"/>
        </w:rPr>
        <w:t>48</w:t>
      </w:r>
      <w:r w:rsidR="293D83A2" w:rsidRPr="1A647D3A">
        <w:rPr>
          <w:rFonts w:asciiTheme="minorHAnsi" w:eastAsia="SimSun" w:hAnsiTheme="minorHAnsi"/>
          <w:color w:val="auto"/>
          <w:lang w:eastAsia="en-GB"/>
        </w:rPr>
        <w:t>%</w:t>
      </w:r>
      <w:r w:rsidR="755A2BD2" w:rsidRPr="1A647D3A">
        <w:rPr>
          <w:rFonts w:asciiTheme="minorHAnsi" w:eastAsia="SimSun" w:hAnsiTheme="minorHAnsi"/>
          <w:color w:val="auto"/>
          <w:lang w:eastAsia="en-GB"/>
        </w:rPr>
        <w:t xml:space="preserve"> of </w:t>
      </w:r>
      <w:r w:rsidR="4DC28F16" w:rsidRPr="1A647D3A">
        <w:rPr>
          <w:rFonts w:asciiTheme="minorHAnsi" w:eastAsia="SimSun" w:hAnsiTheme="minorHAnsi"/>
          <w:color w:val="auto"/>
          <w:lang w:eastAsia="en-GB"/>
        </w:rPr>
        <w:t xml:space="preserve">these </w:t>
      </w:r>
      <w:r w:rsidR="755A2BD2" w:rsidRPr="1A647D3A">
        <w:rPr>
          <w:rFonts w:asciiTheme="minorHAnsi" w:eastAsia="SimSun" w:hAnsiTheme="minorHAnsi"/>
          <w:color w:val="auto"/>
          <w:lang w:eastAsia="en-GB"/>
        </w:rPr>
        <w:t>occupations in shortage</w:t>
      </w:r>
      <w:r w:rsidR="7DE743CE" w:rsidRPr="1A647D3A">
        <w:rPr>
          <w:rFonts w:asciiTheme="minorHAnsi" w:eastAsia="SimSun" w:hAnsiTheme="minorHAnsi"/>
          <w:color w:val="auto"/>
          <w:lang w:eastAsia="en-GB"/>
        </w:rPr>
        <w:t xml:space="preserve"> (</w:t>
      </w:r>
      <w:r w:rsidR="2A212C72" w:rsidRPr="1A647D3A">
        <w:rPr>
          <w:rFonts w:asciiTheme="minorHAnsi" w:eastAsia="SimSun" w:hAnsiTheme="minorHAnsi"/>
          <w:color w:val="auto"/>
          <w:lang w:eastAsia="en-GB"/>
        </w:rPr>
        <w:t xml:space="preserve">157 </w:t>
      </w:r>
      <w:r w:rsidR="7DE743CE" w:rsidRPr="1A647D3A">
        <w:rPr>
          <w:rFonts w:asciiTheme="minorHAnsi" w:eastAsia="SimSun" w:hAnsiTheme="minorHAnsi"/>
          <w:color w:val="auto"/>
          <w:lang w:eastAsia="en-GB"/>
        </w:rPr>
        <w:t>out of 327</w:t>
      </w:r>
      <w:r w:rsidR="2A212C72" w:rsidRPr="1A647D3A">
        <w:rPr>
          <w:rFonts w:asciiTheme="minorHAnsi" w:eastAsia="SimSun" w:hAnsiTheme="minorHAnsi"/>
          <w:color w:val="auto"/>
          <w:lang w:eastAsia="en-GB"/>
        </w:rPr>
        <w:t xml:space="preserve"> occupations assessed</w:t>
      </w:r>
      <w:r w:rsidR="7DE743CE" w:rsidRPr="1A647D3A">
        <w:rPr>
          <w:rFonts w:asciiTheme="minorHAnsi" w:eastAsia="SimSun" w:hAnsiTheme="minorHAnsi"/>
          <w:color w:val="auto"/>
          <w:lang w:eastAsia="en-GB"/>
        </w:rPr>
        <w:t>)</w:t>
      </w:r>
      <w:r w:rsidR="755A2BD2" w:rsidRPr="1A647D3A">
        <w:rPr>
          <w:rFonts w:asciiTheme="minorHAnsi" w:eastAsia="SimSun" w:hAnsiTheme="minorHAnsi"/>
          <w:color w:val="auto"/>
          <w:lang w:eastAsia="en-GB"/>
        </w:rPr>
        <w:t xml:space="preserve">. </w:t>
      </w:r>
      <w:r w:rsidR="6D7C2BD0" w:rsidRPr="1A647D3A">
        <w:rPr>
          <w:rFonts w:asciiTheme="minorHAnsi" w:eastAsia="SimSun" w:hAnsiTheme="minorHAnsi"/>
          <w:color w:val="auto"/>
          <w:lang w:eastAsia="en-GB"/>
        </w:rPr>
        <w:t xml:space="preserve">Occupations in shortage </w:t>
      </w:r>
      <w:r w:rsidR="2CEB85B7" w:rsidRPr="1A647D3A">
        <w:rPr>
          <w:rFonts w:asciiTheme="minorHAnsi" w:eastAsia="SimSun" w:hAnsiTheme="minorHAnsi"/>
          <w:color w:val="auto"/>
          <w:lang w:eastAsia="en-GB"/>
        </w:rPr>
        <w:t xml:space="preserve">was </w:t>
      </w:r>
      <w:r w:rsidR="6D7C2BD0" w:rsidRPr="1A647D3A">
        <w:rPr>
          <w:rFonts w:asciiTheme="minorHAnsi" w:eastAsia="SimSun" w:hAnsiTheme="minorHAnsi"/>
          <w:color w:val="auto"/>
          <w:lang w:eastAsia="en-GB"/>
        </w:rPr>
        <w:t xml:space="preserve">also </w:t>
      </w:r>
      <w:r w:rsidR="2CEB85B7" w:rsidRPr="1A647D3A">
        <w:rPr>
          <w:rFonts w:asciiTheme="minorHAnsi" w:eastAsia="SimSun" w:hAnsiTheme="minorHAnsi"/>
          <w:color w:val="auto"/>
          <w:lang w:eastAsia="en-GB"/>
        </w:rPr>
        <w:t xml:space="preserve">prevalent in </w:t>
      </w:r>
      <w:r w:rsidR="3E4F7F23" w:rsidRPr="1A647D3A">
        <w:rPr>
          <w:rFonts w:asciiTheme="minorHAnsi" w:eastAsia="SimSun" w:hAnsiTheme="minorHAnsi"/>
          <w:color w:val="auto"/>
          <w:lang w:eastAsia="en-GB"/>
        </w:rPr>
        <w:t>Community and Personal Service Workers (</w:t>
      </w:r>
      <w:r w:rsidR="688BDD80" w:rsidRPr="1A647D3A">
        <w:rPr>
          <w:rFonts w:asciiTheme="minorHAnsi" w:eastAsia="SimSun" w:hAnsiTheme="minorHAnsi"/>
          <w:color w:val="auto"/>
          <w:lang w:eastAsia="en-GB"/>
        </w:rPr>
        <w:t>2</w:t>
      </w:r>
      <w:r w:rsidR="677FC993" w:rsidRPr="1A647D3A">
        <w:rPr>
          <w:rFonts w:asciiTheme="minorHAnsi" w:eastAsia="SimSun" w:hAnsiTheme="minorHAnsi"/>
          <w:color w:val="auto"/>
          <w:lang w:eastAsia="en-GB"/>
        </w:rPr>
        <w:t>4</w:t>
      </w:r>
      <w:r w:rsidR="293D83A2" w:rsidRPr="1A647D3A">
        <w:rPr>
          <w:rFonts w:asciiTheme="minorHAnsi" w:eastAsia="SimSun" w:hAnsiTheme="minorHAnsi"/>
          <w:color w:val="auto"/>
          <w:lang w:eastAsia="en-GB"/>
        </w:rPr>
        <w:t>%</w:t>
      </w:r>
      <w:r w:rsidR="3E4F7F23" w:rsidRPr="1A647D3A">
        <w:rPr>
          <w:rFonts w:asciiTheme="minorHAnsi" w:eastAsia="SimSun" w:hAnsiTheme="minorHAnsi"/>
          <w:color w:val="auto"/>
          <w:lang w:eastAsia="en-GB"/>
        </w:rPr>
        <w:t xml:space="preserve">), </w:t>
      </w:r>
      <w:r w:rsidR="10D487BE" w:rsidRPr="1A647D3A">
        <w:rPr>
          <w:rFonts w:asciiTheme="minorHAnsi" w:eastAsia="SimSun" w:hAnsiTheme="minorHAnsi"/>
          <w:color w:val="auto"/>
          <w:lang w:eastAsia="en-GB"/>
        </w:rPr>
        <w:t>Machinery Operators and Drivers (</w:t>
      </w:r>
      <w:r w:rsidR="66D78DF6" w:rsidRPr="1A647D3A">
        <w:rPr>
          <w:rFonts w:asciiTheme="minorHAnsi" w:eastAsia="SimSun" w:hAnsiTheme="minorHAnsi"/>
          <w:color w:val="auto"/>
          <w:lang w:eastAsia="en-GB"/>
        </w:rPr>
        <w:t>3</w:t>
      </w:r>
      <w:r w:rsidR="46A15B41" w:rsidRPr="1A647D3A">
        <w:rPr>
          <w:rFonts w:asciiTheme="minorHAnsi" w:eastAsia="SimSun" w:hAnsiTheme="minorHAnsi"/>
          <w:color w:val="auto"/>
          <w:lang w:eastAsia="en-GB"/>
        </w:rPr>
        <w:t>4</w:t>
      </w:r>
      <w:r w:rsidR="293D83A2" w:rsidRPr="1A647D3A">
        <w:rPr>
          <w:rFonts w:asciiTheme="minorHAnsi" w:eastAsia="SimSun" w:hAnsiTheme="minorHAnsi"/>
          <w:color w:val="auto"/>
          <w:lang w:eastAsia="en-GB"/>
        </w:rPr>
        <w:t>%</w:t>
      </w:r>
      <w:r w:rsidR="10D487BE" w:rsidRPr="1A647D3A">
        <w:rPr>
          <w:rFonts w:asciiTheme="minorHAnsi" w:eastAsia="SimSun" w:hAnsiTheme="minorHAnsi"/>
          <w:color w:val="auto"/>
          <w:lang w:eastAsia="en-GB"/>
        </w:rPr>
        <w:t>)</w:t>
      </w:r>
      <w:r w:rsidR="008B180A">
        <w:rPr>
          <w:rFonts w:asciiTheme="minorHAnsi" w:eastAsia="SimSun" w:hAnsiTheme="minorHAnsi"/>
          <w:color w:val="auto"/>
          <w:lang w:eastAsia="en-GB"/>
        </w:rPr>
        <w:t>,</w:t>
      </w:r>
      <w:r w:rsidR="10D487BE" w:rsidRPr="1A647D3A">
        <w:rPr>
          <w:rFonts w:asciiTheme="minorHAnsi" w:eastAsia="SimSun" w:hAnsiTheme="minorHAnsi"/>
          <w:color w:val="auto"/>
          <w:lang w:eastAsia="en-GB"/>
        </w:rPr>
        <w:t xml:space="preserve"> and Labourers</w:t>
      </w:r>
      <w:r w:rsidR="7D582B27" w:rsidRPr="1A647D3A">
        <w:rPr>
          <w:rFonts w:asciiTheme="minorHAnsi" w:eastAsia="SimSun" w:hAnsiTheme="minorHAnsi"/>
          <w:color w:val="auto"/>
          <w:lang w:eastAsia="en-GB"/>
        </w:rPr>
        <w:t xml:space="preserve"> (</w:t>
      </w:r>
      <w:r w:rsidR="144BD325" w:rsidRPr="1A647D3A">
        <w:rPr>
          <w:rFonts w:asciiTheme="minorHAnsi" w:eastAsia="SimSun" w:hAnsiTheme="minorHAnsi"/>
          <w:color w:val="auto"/>
          <w:lang w:eastAsia="en-GB"/>
        </w:rPr>
        <w:t>36</w:t>
      </w:r>
      <w:r w:rsidR="293D83A2" w:rsidRPr="1A647D3A">
        <w:rPr>
          <w:rFonts w:asciiTheme="minorHAnsi" w:eastAsia="SimSun" w:hAnsiTheme="minorHAnsi"/>
          <w:color w:val="auto"/>
          <w:lang w:eastAsia="en-GB"/>
        </w:rPr>
        <w:t>%</w:t>
      </w:r>
      <w:r w:rsidR="7D582B27" w:rsidRPr="1A647D3A">
        <w:rPr>
          <w:rFonts w:asciiTheme="minorHAnsi" w:eastAsia="SimSun" w:hAnsiTheme="minorHAnsi"/>
          <w:color w:val="auto"/>
          <w:lang w:eastAsia="en-GB"/>
        </w:rPr>
        <w:t>).</w:t>
      </w:r>
      <w:r w:rsidR="39EEF826" w:rsidRPr="1A647D3A">
        <w:rPr>
          <w:rStyle w:val="FootnoteReference"/>
          <w:rFonts w:asciiTheme="minorHAnsi" w:eastAsia="SimSun" w:hAnsiTheme="minorHAnsi"/>
          <w:color w:val="auto"/>
          <w:lang w:eastAsia="en-GB"/>
        </w:rPr>
        <w:footnoteReference w:id="10"/>
      </w:r>
    </w:p>
    <w:p w14:paraId="5CA94FFD" w14:textId="1FA0F763" w:rsidR="000F3924" w:rsidRDefault="000E6C0C" w:rsidP="1A647D3A">
      <w:pPr>
        <w:pStyle w:val="ListBullet"/>
        <w:numPr>
          <w:ilvl w:val="0"/>
          <w:numId w:val="0"/>
        </w:numPr>
        <w:spacing w:line="259" w:lineRule="auto"/>
        <w:rPr>
          <w:rFonts w:asciiTheme="minorHAnsi" w:hAnsiTheme="minorHAnsi" w:cstheme="minorBidi"/>
          <w:color w:val="auto"/>
        </w:rPr>
      </w:pPr>
      <w:r>
        <w:rPr>
          <w:rFonts w:asciiTheme="minorHAnsi" w:hAnsiTheme="minorHAnsi" w:cstheme="minorBidi"/>
          <w:color w:val="auto"/>
        </w:rPr>
        <w:lastRenderedPageBreak/>
        <w:t>T</w:t>
      </w:r>
      <w:r w:rsidR="108CC40A" w:rsidRPr="1A647D3A">
        <w:rPr>
          <w:rFonts w:asciiTheme="minorHAnsi" w:hAnsiTheme="minorHAnsi" w:cstheme="minorBidi"/>
          <w:color w:val="auto"/>
        </w:rPr>
        <w:t>he p</w:t>
      </w:r>
      <w:r w:rsidR="7BEFD4D5" w:rsidRPr="1A647D3A">
        <w:rPr>
          <w:rFonts w:asciiTheme="minorHAnsi" w:hAnsiTheme="minorHAnsi" w:cstheme="minorBidi"/>
          <w:color w:val="auto"/>
        </w:rPr>
        <w:t xml:space="preserve">ercentage </w:t>
      </w:r>
      <w:r w:rsidR="108CC40A" w:rsidRPr="1A647D3A">
        <w:rPr>
          <w:rFonts w:asciiTheme="minorHAnsi" w:hAnsiTheme="minorHAnsi" w:cstheme="minorBidi"/>
          <w:color w:val="auto"/>
        </w:rPr>
        <w:t xml:space="preserve">of occupations in shortage </w:t>
      </w:r>
      <w:r w:rsidR="5BE15861" w:rsidRPr="1A647D3A">
        <w:rPr>
          <w:rFonts w:asciiTheme="minorHAnsi" w:hAnsiTheme="minorHAnsi" w:cstheme="minorBidi"/>
          <w:color w:val="auto"/>
        </w:rPr>
        <w:t>fell for Manager</w:t>
      </w:r>
      <w:r w:rsidR="008B180A">
        <w:rPr>
          <w:rFonts w:asciiTheme="minorHAnsi" w:hAnsiTheme="minorHAnsi" w:cstheme="minorBidi"/>
          <w:color w:val="auto"/>
        </w:rPr>
        <w:t>s</w:t>
      </w:r>
      <w:r w:rsidR="5BE15861" w:rsidRPr="1A647D3A">
        <w:rPr>
          <w:rFonts w:asciiTheme="minorHAnsi" w:hAnsiTheme="minorHAnsi" w:cstheme="minorBidi"/>
          <w:color w:val="auto"/>
        </w:rPr>
        <w:t xml:space="preserve"> occupations (from </w:t>
      </w:r>
      <w:r w:rsidR="57E91B9A" w:rsidRPr="1A647D3A">
        <w:rPr>
          <w:rFonts w:asciiTheme="minorHAnsi" w:hAnsiTheme="minorHAnsi" w:cstheme="minorBidi"/>
          <w:color w:val="auto"/>
        </w:rPr>
        <w:t>1</w:t>
      </w:r>
      <w:r w:rsidR="3E8DACBD" w:rsidRPr="1A647D3A">
        <w:rPr>
          <w:rFonts w:asciiTheme="minorHAnsi" w:hAnsiTheme="minorHAnsi" w:cstheme="minorBidi"/>
          <w:color w:val="auto"/>
        </w:rPr>
        <w:t>2</w:t>
      </w:r>
      <w:r w:rsidR="293D83A2" w:rsidRPr="1A647D3A">
        <w:rPr>
          <w:rFonts w:asciiTheme="minorHAnsi" w:hAnsiTheme="minorHAnsi" w:cstheme="minorBidi"/>
          <w:color w:val="auto"/>
        </w:rPr>
        <w:t>%</w:t>
      </w:r>
      <w:r w:rsidR="5BE15861" w:rsidRPr="1A647D3A">
        <w:rPr>
          <w:rFonts w:asciiTheme="minorHAnsi" w:hAnsiTheme="minorHAnsi" w:cstheme="minorBidi"/>
          <w:color w:val="auto"/>
        </w:rPr>
        <w:t xml:space="preserve"> to </w:t>
      </w:r>
      <w:r w:rsidR="6EC43521" w:rsidRPr="1A647D3A">
        <w:rPr>
          <w:rFonts w:asciiTheme="minorHAnsi" w:hAnsiTheme="minorHAnsi" w:cstheme="minorBidi"/>
          <w:color w:val="auto"/>
        </w:rPr>
        <w:t>8</w:t>
      </w:r>
      <w:r w:rsidR="293D83A2" w:rsidRPr="1A647D3A">
        <w:rPr>
          <w:rFonts w:asciiTheme="minorHAnsi" w:hAnsiTheme="minorHAnsi" w:cstheme="minorBidi"/>
          <w:color w:val="auto"/>
        </w:rPr>
        <w:t>%</w:t>
      </w:r>
      <w:r w:rsidR="5BE15861" w:rsidRPr="1A647D3A">
        <w:rPr>
          <w:rFonts w:asciiTheme="minorHAnsi" w:hAnsiTheme="minorHAnsi" w:cstheme="minorBidi"/>
          <w:color w:val="auto"/>
        </w:rPr>
        <w:t>) and Sales Worker</w:t>
      </w:r>
      <w:r w:rsidR="008B180A">
        <w:rPr>
          <w:rFonts w:asciiTheme="minorHAnsi" w:hAnsiTheme="minorHAnsi" w:cstheme="minorBidi"/>
          <w:color w:val="auto"/>
        </w:rPr>
        <w:t>s</w:t>
      </w:r>
      <w:r w:rsidR="5BE15861" w:rsidRPr="1A647D3A">
        <w:rPr>
          <w:rFonts w:asciiTheme="minorHAnsi" w:hAnsiTheme="minorHAnsi" w:cstheme="minorBidi"/>
          <w:color w:val="auto"/>
        </w:rPr>
        <w:t xml:space="preserve"> occupations (from 5</w:t>
      </w:r>
      <w:r w:rsidR="293D83A2" w:rsidRPr="1A647D3A">
        <w:rPr>
          <w:rFonts w:asciiTheme="minorHAnsi" w:hAnsiTheme="minorHAnsi" w:cstheme="minorBidi"/>
          <w:color w:val="auto"/>
        </w:rPr>
        <w:t>%</w:t>
      </w:r>
      <w:r w:rsidR="5BE15861" w:rsidRPr="1A647D3A">
        <w:rPr>
          <w:rFonts w:asciiTheme="minorHAnsi" w:hAnsiTheme="minorHAnsi" w:cstheme="minorBidi"/>
          <w:color w:val="auto"/>
        </w:rPr>
        <w:t xml:space="preserve"> to 0</w:t>
      </w:r>
      <w:r w:rsidR="293D83A2" w:rsidRPr="1A647D3A">
        <w:rPr>
          <w:rFonts w:asciiTheme="minorHAnsi" w:hAnsiTheme="minorHAnsi" w:cstheme="minorBidi"/>
          <w:color w:val="auto"/>
        </w:rPr>
        <w:t>%</w:t>
      </w:r>
      <w:r w:rsidR="5BE15861" w:rsidRPr="1A647D3A">
        <w:rPr>
          <w:rFonts w:asciiTheme="minorHAnsi" w:hAnsiTheme="minorHAnsi" w:cstheme="minorBidi"/>
          <w:color w:val="auto"/>
        </w:rPr>
        <w:t>)</w:t>
      </w:r>
      <w:r w:rsidR="000F3924">
        <w:rPr>
          <w:rFonts w:asciiTheme="minorHAnsi" w:hAnsiTheme="minorHAnsi" w:cstheme="minorBidi"/>
          <w:color w:val="auto"/>
        </w:rPr>
        <w:t>.</w:t>
      </w:r>
    </w:p>
    <w:p w14:paraId="3EE8C2D6" w14:textId="162E1298" w:rsidR="00B302AA" w:rsidRDefault="1826DF64" w:rsidP="1A647D3A">
      <w:pPr>
        <w:pStyle w:val="ListBullet"/>
        <w:numPr>
          <w:ilvl w:val="0"/>
          <w:numId w:val="0"/>
        </w:numPr>
        <w:spacing w:line="259" w:lineRule="auto"/>
        <w:rPr>
          <w:rFonts w:asciiTheme="minorHAnsi" w:hAnsiTheme="minorHAnsi" w:cstheme="minorBidi"/>
          <w:color w:val="auto"/>
        </w:rPr>
      </w:pPr>
      <w:r w:rsidRPr="1A647D3A">
        <w:rPr>
          <w:rFonts w:asciiTheme="minorHAnsi" w:hAnsiTheme="minorHAnsi" w:cstheme="minorBidi"/>
          <w:color w:val="auto"/>
        </w:rPr>
        <w:t>Fill rates were high for both</w:t>
      </w:r>
      <w:r w:rsidR="076B4B76" w:rsidRPr="1A647D3A">
        <w:rPr>
          <w:rFonts w:asciiTheme="minorHAnsi" w:hAnsiTheme="minorHAnsi" w:cstheme="minorBidi"/>
          <w:color w:val="auto"/>
        </w:rPr>
        <w:t xml:space="preserve"> </w:t>
      </w:r>
      <w:r w:rsidR="3B33EC78" w:rsidRPr="1A647D3A">
        <w:rPr>
          <w:rFonts w:asciiTheme="minorHAnsi" w:hAnsiTheme="minorHAnsi" w:cstheme="minorBidi"/>
          <w:color w:val="auto"/>
        </w:rPr>
        <w:t>Managers and Sales Workers</w:t>
      </w:r>
      <w:r w:rsidR="3AAAE9F8" w:rsidRPr="1A647D3A">
        <w:rPr>
          <w:rFonts w:asciiTheme="minorHAnsi" w:hAnsiTheme="minorHAnsi" w:cstheme="minorBidi"/>
          <w:color w:val="auto"/>
        </w:rPr>
        <w:t xml:space="preserve">, </w:t>
      </w:r>
      <w:r w:rsidR="747D9E07" w:rsidRPr="1A647D3A">
        <w:rPr>
          <w:rFonts w:asciiTheme="minorHAnsi" w:hAnsiTheme="minorHAnsi" w:cstheme="minorBidi"/>
          <w:color w:val="auto"/>
        </w:rPr>
        <w:t>provid</w:t>
      </w:r>
      <w:r w:rsidRPr="1A647D3A">
        <w:rPr>
          <w:rFonts w:asciiTheme="minorHAnsi" w:hAnsiTheme="minorHAnsi" w:cstheme="minorBidi"/>
          <w:color w:val="auto"/>
        </w:rPr>
        <w:t>ing</w:t>
      </w:r>
      <w:r w:rsidR="747D9E07" w:rsidRPr="1A647D3A">
        <w:rPr>
          <w:rFonts w:asciiTheme="minorHAnsi" w:hAnsiTheme="minorHAnsi" w:cstheme="minorBidi"/>
          <w:color w:val="auto"/>
        </w:rPr>
        <w:t xml:space="preserve"> </w:t>
      </w:r>
      <w:r w:rsidR="3AAAE9F8" w:rsidRPr="1A647D3A">
        <w:rPr>
          <w:rFonts w:asciiTheme="minorHAnsi" w:hAnsiTheme="minorHAnsi" w:cstheme="minorBidi"/>
          <w:color w:val="auto"/>
        </w:rPr>
        <w:t xml:space="preserve">evidence </w:t>
      </w:r>
      <w:r w:rsidR="6B548499" w:rsidRPr="1A647D3A">
        <w:rPr>
          <w:rFonts w:asciiTheme="minorHAnsi" w:hAnsiTheme="minorHAnsi" w:cstheme="minorBidi"/>
          <w:color w:val="auto"/>
        </w:rPr>
        <w:t xml:space="preserve">that </w:t>
      </w:r>
      <w:r w:rsidR="3AAAE9F8" w:rsidRPr="1A647D3A">
        <w:rPr>
          <w:rFonts w:asciiTheme="minorHAnsi" w:hAnsiTheme="minorHAnsi" w:cstheme="minorBidi"/>
          <w:color w:val="auto"/>
        </w:rPr>
        <w:t xml:space="preserve">employers were able to </w:t>
      </w:r>
      <w:r w:rsidR="51069DBE" w:rsidRPr="1A647D3A">
        <w:rPr>
          <w:rFonts w:asciiTheme="minorHAnsi" w:hAnsiTheme="minorHAnsi" w:cstheme="minorBidi"/>
          <w:color w:val="auto"/>
        </w:rPr>
        <w:t xml:space="preserve">find suitably skilled workers to </w:t>
      </w:r>
      <w:r w:rsidR="616893F1" w:rsidRPr="1A647D3A">
        <w:rPr>
          <w:rFonts w:asciiTheme="minorHAnsi" w:hAnsiTheme="minorHAnsi" w:cstheme="minorBidi"/>
          <w:color w:val="auto"/>
        </w:rPr>
        <w:t xml:space="preserve">fill </w:t>
      </w:r>
      <w:r w:rsidR="51069DBE" w:rsidRPr="1A647D3A">
        <w:rPr>
          <w:rFonts w:asciiTheme="minorHAnsi" w:hAnsiTheme="minorHAnsi" w:cstheme="minorBidi"/>
          <w:color w:val="auto"/>
        </w:rPr>
        <w:t xml:space="preserve">vacant positions. </w:t>
      </w:r>
      <w:r w:rsidR="6E6C0DA9" w:rsidRPr="1A647D3A">
        <w:rPr>
          <w:rFonts w:asciiTheme="minorHAnsi" w:hAnsiTheme="minorHAnsi" w:cstheme="minorBidi"/>
          <w:color w:val="auto"/>
        </w:rPr>
        <w:t>Compared to 2022</w:t>
      </w:r>
      <w:r w:rsidR="008B180A">
        <w:rPr>
          <w:rFonts w:asciiTheme="minorHAnsi" w:hAnsiTheme="minorHAnsi" w:cstheme="minorBidi"/>
          <w:color w:val="auto"/>
        </w:rPr>
        <w:t>,</w:t>
      </w:r>
      <w:r w:rsidRPr="1A647D3A">
        <w:rPr>
          <w:rFonts w:asciiTheme="minorHAnsi" w:hAnsiTheme="minorHAnsi" w:cstheme="minorBidi"/>
          <w:color w:val="auto"/>
        </w:rPr>
        <w:t xml:space="preserve"> the</w:t>
      </w:r>
      <w:r w:rsidR="6E6C0DA9" w:rsidRPr="1A647D3A">
        <w:rPr>
          <w:rFonts w:asciiTheme="minorHAnsi" w:hAnsiTheme="minorHAnsi" w:cstheme="minorBidi"/>
          <w:color w:val="auto"/>
        </w:rPr>
        <w:t xml:space="preserve"> </w:t>
      </w:r>
      <w:r w:rsidR="52E1CA3C" w:rsidRPr="1A647D3A">
        <w:rPr>
          <w:rFonts w:asciiTheme="minorHAnsi" w:hAnsiTheme="minorHAnsi" w:cstheme="minorBidi"/>
          <w:color w:val="auto"/>
        </w:rPr>
        <w:t xml:space="preserve">overall </w:t>
      </w:r>
      <w:r w:rsidR="6E6C0DA9" w:rsidRPr="1A647D3A">
        <w:rPr>
          <w:rFonts w:asciiTheme="minorHAnsi" w:hAnsiTheme="minorHAnsi" w:cstheme="minorBidi"/>
          <w:color w:val="auto"/>
        </w:rPr>
        <w:t xml:space="preserve">fill rate </w:t>
      </w:r>
      <w:r w:rsidR="5081EAFD" w:rsidRPr="1A647D3A">
        <w:rPr>
          <w:rFonts w:asciiTheme="minorHAnsi" w:hAnsiTheme="minorHAnsi" w:cstheme="minorBidi"/>
          <w:color w:val="auto"/>
        </w:rPr>
        <w:t xml:space="preserve">for Sales Workers increased to </w:t>
      </w:r>
      <w:r w:rsidRPr="1A647D3A">
        <w:rPr>
          <w:rFonts w:asciiTheme="minorHAnsi" w:hAnsiTheme="minorHAnsi" w:cstheme="minorBidi"/>
          <w:color w:val="auto"/>
        </w:rPr>
        <w:t>75</w:t>
      </w:r>
      <w:r w:rsidR="293D83A2" w:rsidRPr="1A647D3A">
        <w:rPr>
          <w:rFonts w:asciiTheme="minorHAnsi" w:hAnsiTheme="minorHAnsi" w:cstheme="minorBidi"/>
          <w:color w:val="auto"/>
        </w:rPr>
        <w:t>%</w:t>
      </w:r>
      <w:r w:rsidR="5081EAFD" w:rsidRPr="1A647D3A">
        <w:rPr>
          <w:rFonts w:asciiTheme="minorHAnsi" w:hAnsiTheme="minorHAnsi" w:cstheme="minorBidi"/>
          <w:color w:val="auto"/>
        </w:rPr>
        <w:t xml:space="preserve"> (from </w:t>
      </w:r>
      <w:r w:rsidRPr="1A647D3A">
        <w:rPr>
          <w:rFonts w:asciiTheme="minorHAnsi" w:hAnsiTheme="minorHAnsi" w:cstheme="minorBidi"/>
          <w:color w:val="auto"/>
        </w:rPr>
        <w:t>67</w:t>
      </w:r>
      <w:r w:rsidR="293D83A2" w:rsidRPr="1A647D3A">
        <w:rPr>
          <w:rFonts w:asciiTheme="minorHAnsi" w:hAnsiTheme="minorHAnsi" w:cstheme="minorBidi"/>
          <w:color w:val="auto"/>
        </w:rPr>
        <w:t>%</w:t>
      </w:r>
      <w:r w:rsidR="5081EAFD" w:rsidRPr="1A647D3A">
        <w:rPr>
          <w:rFonts w:asciiTheme="minorHAnsi" w:hAnsiTheme="minorHAnsi" w:cstheme="minorBidi"/>
          <w:color w:val="auto"/>
        </w:rPr>
        <w:t>)</w:t>
      </w:r>
      <w:r w:rsidR="172197DB" w:rsidRPr="1A647D3A">
        <w:rPr>
          <w:rFonts w:asciiTheme="minorHAnsi" w:hAnsiTheme="minorHAnsi" w:cstheme="minorBidi"/>
          <w:color w:val="auto"/>
        </w:rPr>
        <w:t>. F</w:t>
      </w:r>
      <w:r w:rsidRPr="1A647D3A">
        <w:rPr>
          <w:rFonts w:asciiTheme="minorHAnsi" w:hAnsiTheme="minorHAnsi" w:cstheme="minorBidi"/>
          <w:color w:val="auto"/>
        </w:rPr>
        <w:t>or Managers</w:t>
      </w:r>
      <w:r w:rsidR="00DE4383">
        <w:rPr>
          <w:rFonts w:asciiTheme="minorHAnsi" w:hAnsiTheme="minorHAnsi" w:cstheme="minorBidi"/>
          <w:color w:val="auto"/>
        </w:rPr>
        <w:t>,</w:t>
      </w:r>
      <w:r w:rsidR="172197DB" w:rsidRPr="1A647D3A">
        <w:rPr>
          <w:rFonts w:asciiTheme="minorHAnsi" w:hAnsiTheme="minorHAnsi" w:cstheme="minorBidi"/>
          <w:color w:val="auto"/>
        </w:rPr>
        <w:t xml:space="preserve"> the </w:t>
      </w:r>
      <w:r w:rsidR="40C3195C" w:rsidRPr="1A647D3A">
        <w:rPr>
          <w:rFonts w:asciiTheme="minorHAnsi" w:hAnsiTheme="minorHAnsi" w:cstheme="minorBidi"/>
          <w:color w:val="auto"/>
        </w:rPr>
        <w:t xml:space="preserve">overall </w:t>
      </w:r>
      <w:r w:rsidR="172197DB" w:rsidRPr="1A647D3A">
        <w:rPr>
          <w:rFonts w:asciiTheme="minorHAnsi" w:hAnsiTheme="minorHAnsi" w:cstheme="minorBidi"/>
          <w:color w:val="auto"/>
        </w:rPr>
        <w:t xml:space="preserve">fill rate </w:t>
      </w:r>
      <w:r w:rsidR="10F4AA82" w:rsidRPr="1A647D3A">
        <w:rPr>
          <w:rFonts w:asciiTheme="minorHAnsi" w:hAnsiTheme="minorHAnsi" w:cstheme="minorBidi"/>
          <w:color w:val="auto"/>
        </w:rPr>
        <w:t>was unchanged</w:t>
      </w:r>
      <w:r w:rsidR="40C3195C" w:rsidRPr="1A647D3A">
        <w:rPr>
          <w:rFonts w:asciiTheme="minorHAnsi" w:hAnsiTheme="minorHAnsi" w:cstheme="minorBidi"/>
          <w:color w:val="auto"/>
        </w:rPr>
        <w:t xml:space="preserve"> from 2022</w:t>
      </w:r>
      <w:r w:rsidR="10F4AA82" w:rsidRPr="1A647D3A">
        <w:rPr>
          <w:rFonts w:asciiTheme="minorHAnsi" w:hAnsiTheme="minorHAnsi" w:cstheme="minorBidi"/>
          <w:color w:val="auto"/>
        </w:rPr>
        <w:t xml:space="preserve"> but </w:t>
      </w:r>
      <w:r w:rsidR="123B6542" w:rsidRPr="1A647D3A">
        <w:rPr>
          <w:rFonts w:asciiTheme="minorHAnsi" w:hAnsiTheme="minorHAnsi" w:cstheme="minorBidi"/>
          <w:color w:val="auto"/>
        </w:rPr>
        <w:t xml:space="preserve">remained well above the economy-wide average, </w:t>
      </w:r>
      <w:r w:rsidR="10F4AA82" w:rsidRPr="1A647D3A">
        <w:rPr>
          <w:rFonts w:asciiTheme="minorHAnsi" w:hAnsiTheme="minorHAnsi" w:cstheme="minorBidi"/>
          <w:color w:val="auto"/>
        </w:rPr>
        <w:t>at 76</w:t>
      </w:r>
      <w:r w:rsidR="293D83A2" w:rsidRPr="1A647D3A">
        <w:rPr>
          <w:rFonts w:asciiTheme="minorHAnsi" w:hAnsiTheme="minorHAnsi" w:cstheme="minorBidi"/>
          <w:color w:val="auto"/>
        </w:rPr>
        <w:t>%</w:t>
      </w:r>
      <w:r w:rsidR="5081EAFD" w:rsidRPr="1A647D3A">
        <w:rPr>
          <w:rFonts w:asciiTheme="minorHAnsi" w:hAnsiTheme="minorHAnsi" w:cstheme="minorBidi"/>
          <w:color w:val="auto"/>
        </w:rPr>
        <w:t xml:space="preserve">. </w:t>
      </w:r>
      <w:r w:rsidR="00E76867">
        <w:rPr>
          <w:rFonts w:asciiTheme="minorHAnsi" w:hAnsiTheme="minorHAnsi" w:cstheme="minorBidi"/>
          <w:color w:val="auto"/>
        </w:rPr>
        <w:t>F</w:t>
      </w:r>
      <w:r w:rsidR="242D886F" w:rsidRPr="1A647D3A">
        <w:rPr>
          <w:rFonts w:asciiTheme="minorHAnsi" w:hAnsiTheme="minorHAnsi" w:cstheme="minorBidi"/>
          <w:color w:val="auto"/>
        </w:rPr>
        <w:t xml:space="preserve">or </w:t>
      </w:r>
      <w:r w:rsidR="4C4F0957" w:rsidRPr="1A647D3A">
        <w:rPr>
          <w:rFonts w:asciiTheme="minorHAnsi" w:hAnsiTheme="minorHAnsi" w:cstheme="minorBidi"/>
          <w:color w:val="auto"/>
        </w:rPr>
        <w:t>both these occupation groups</w:t>
      </w:r>
      <w:r w:rsidR="242D886F" w:rsidRPr="1A647D3A">
        <w:rPr>
          <w:rFonts w:asciiTheme="minorHAnsi" w:hAnsiTheme="minorHAnsi" w:cstheme="minorBidi"/>
          <w:color w:val="auto"/>
        </w:rPr>
        <w:t xml:space="preserve">, </w:t>
      </w:r>
      <w:r w:rsidR="07BF9C94" w:rsidRPr="1A647D3A">
        <w:rPr>
          <w:rFonts w:asciiTheme="minorHAnsi" w:hAnsiTheme="minorHAnsi" w:cstheme="minorBidi"/>
          <w:color w:val="auto"/>
        </w:rPr>
        <w:t>the number of suitable applicants per vacancy increased</w:t>
      </w:r>
      <w:r w:rsidR="229C164E" w:rsidRPr="1A647D3A">
        <w:rPr>
          <w:rFonts w:asciiTheme="minorHAnsi" w:hAnsiTheme="minorHAnsi" w:cstheme="minorBidi"/>
          <w:color w:val="auto"/>
        </w:rPr>
        <w:t xml:space="preserve"> to </w:t>
      </w:r>
      <w:r w:rsidRPr="1A647D3A">
        <w:rPr>
          <w:rFonts w:asciiTheme="minorHAnsi" w:hAnsiTheme="minorHAnsi" w:cstheme="minorBidi"/>
          <w:color w:val="auto"/>
        </w:rPr>
        <w:t>3.6 for Managers</w:t>
      </w:r>
      <w:r w:rsidR="6D53EB96" w:rsidRPr="1A647D3A">
        <w:rPr>
          <w:rFonts w:asciiTheme="minorHAnsi" w:hAnsiTheme="minorHAnsi" w:cstheme="minorBidi"/>
          <w:color w:val="auto"/>
        </w:rPr>
        <w:t xml:space="preserve"> </w:t>
      </w:r>
      <w:r w:rsidR="09259986" w:rsidRPr="1A647D3A">
        <w:rPr>
          <w:rFonts w:asciiTheme="minorHAnsi" w:hAnsiTheme="minorHAnsi" w:cstheme="minorBidi"/>
          <w:color w:val="auto"/>
        </w:rPr>
        <w:t xml:space="preserve">and </w:t>
      </w:r>
      <w:r w:rsidRPr="1A647D3A">
        <w:rPr>
          <w:rFonts w:asciiTheme="minorHAnsi" w:hAnsiTheme="minorHAnsi" w:cstheme="minorBidi"/>
          <w:color w:val="auto"/>
        </w:rPr>
        <w:t>3.0 for Sales Workers</w:t>
      </w:r>
      <w:r w:rsidR="09259986" w:rsidRPr="1A647D3A">
        <w:rPr>
          <w:rFonts w:asciiTheme="minorHAnsi" w:hAnsiTheme="minorHAnsi" w:cstheme="minorBidi"/>
          <w:color w:val="auto"/>
        </w:rPr>
        <w:t xml:space="preserve"> in 2023</w:t>
      </w:r>
      <w:r w:rsidRPr="1A647D3A">
        <w:rPr>
          <w:rFonts w:asciiTheme="minorHAnsi" w:hAnsiTheme="minorHAnsi" w:cstheme="minorBidi"/>
          <w:color w:val="auto"/>
        </w:rPr>
        <w:t>,</w:t>
      </w:r>
      <w:r w:rsidR="09259986" w:rsidRPr="1A647D3A">
        <w:rPr>
          <w:rFonts w:asciiTheme="minorHAnsi" w:hAnsiTheme="minorHAnsi" w:cstheme="minorBidi"/>
          <w:color w:val="auto"/>
        </w:rPr>
        <w:t xml:space="preserve"> from </w:t>
      </w:r>
      <w:r w:rsidRPr="1A647D3A">
        <w:rPr>
          <w:rFonts w:asciiTheme="minorHAnsi" w:hAnsiTheme="minorHAnsi" w:cstheme="minorBidi"/>
          <w:color w:val="auto"/>
        </w:rPr>
        <w:t>3.2</w:t>
      </w:r>
      <w:r w:rsidR="09259986" w:rsidRPr="1A647D3A">
        <w:rPr>
          <w:rFonts w:asciiTheme="minorHAnsi" w:hAnsiTheme="minorHAnsi" w:cstheme="minorBidi"/>
          <w:color w:val="auto"/>
        </w:rPr>
        <w:t xml:space="preserve"> and </w:t>
      </w:r>
      <w:r w:rsidRPr="1A647D3A">
        <w:rPr>
          <w:rFonts w:asciiTheme="minorHAnsi" w:hAnsiTheme="minorHAnsi" w:cstheme="minorBidi"/>
          <w:color w:val="auto"/>
        </w:rPr>
        <w:t>2.4</w:t>
      </w:r>
      <w:r w:rsidR="09259986" w:rsidRPr="1A647D3A">
        <w:rPr>
          <w:rFonts w:asciiTheme="minorHAnsi" w:hAnsiTheme="minorHAnsi" w:cstheme="minorBidi"/>
          <w:color w:val="auto"/>
        </w:rPr>
        <w:t xml:space="preserve"> </w:t>
      </w:r>
      <w:r w:rsidR="3C7D43E3" w:rsidRPr="1A647D3A">
        <w:rPr>
          <w:rFonts w:asciiTheme="minorHAnsi" w:hAnsiTheme="minorHAnsi" w:cstheme="minorBidi"/>
          <w:color w:val="auto"/>
        </w:rPr>
        <w:t xml:space="preserve">respectively </w:t>
      </w:r>
      <w:r w:rsidR="09259986" w:rsidRPr="1A647D3A">
        <w:rPr>
          <w:rFonts w:asciiTheme="minorHAnsi" w:hAnsiTheme="minorHAnsi" w:cstheme="minorBidi"/>
          <w:color w:val="auto"/>
        </w:rPr>
        <w:t>in 2022.</w:t>
      </w:r>
    </w:p>
    <w:p w14:paraId="5CC75B58" w14:textId="6BA70242" w:rsidR="009D2980" w:rsidRDefault="002C585A" w:rsidP="009607B6">
      <w:pPr>
        <w:pStyle w:val="Caption"/>
        <w:rPr>
          <w:rFonts w:cstheme="minorHAnsi"/>
        </w:rPr>
      </w:pPr>
      <w:r w:rsidRPr="5C00F0B1">
        <w:t xml:space="preserve">Figure </w:t>
      </w:r>
      <w:r w:rsidR="009776F1" w:rsidRPr="5C00F0B1">
        <w:t>4</w:t>
      </w:r>
      <w:r w:rsidRPr="5C00F0B1">
        <w:t xml:space="preserve">: </w:t>
      </w:r>
      <w:r w:rsidR="00C52F60">
        <w:t>O</w:t>
      </w:r>
      <w:r w:rsidRPr="5C00F0B1">
        <w:t>ccupations in shortage in the 2022 and 2023 SPL</w:t>
      </w:r>
      <w:r w:rsidR="00C52F60">
        <w:t>s</w:t>
      </w:r>
      <w:r w:rsidRPr="5C00F0B1">
        <w:t>, by Major</w:t>
      </w:r>
      <w:r w:rsidR="00952E78">
        <w:t xml:space="preserve"> </w:t>
      </w:r>
      <w:r w:rsidRPr="5C00F0B1">
        <w:t>Occupation Group</w:t>
      </w:r>
    </w:p>
    <w:p w14:paraId="64C1A70E" w14:textId="03E9032C" w:rsidR="00C73A2B" w:rsidRPr="00E425B3" w:rsidRDefault="007B47BD" w:rsidP="7D2E8244">
      <w:pPr>
        <w:rPr>
          <w:rFonts w:asciiTheme="minorHAnsi" w:hAnsiTheme="minorHAnsi" w:cstheme="minorHAnsi"/>
          <w:b/>
          <w:color w:val="auto"/>
        </w:rPr>
      </w:pPr>
      <w:r>
        <w:rPr>
          <w:noProof/>
        </w:rPr>
        <w:drawing>
          <wp:inline distT="0" distB="0" distL="0" distR="0" wp14:anchorId="10BE8B26" wp14:editId="54E82767">
            <wp:extent cx="5731510" cy="3261540"/>
            <wp:effectExtent l="0" t="0" r="2540" b="0"/>
            <wp:docPr id="23" name="Chart 23" descr="Proportion of occupations in shortage by major occupation group. Shortages are concentrated in professionals and technicians and trades workers.">
              <a:extLst xmlns:a="http://schemas.openxmlformats.org/drawingml/2006/main">
                <a:ext uri="{FF2B5EF4-FFF2-40B4-BE49-F238E27FC236}">
                  <a16:creationId xmlns:a16="http://schemas.microsoft.com/office/drawing/2014/main" id="{78918DFC-B80C-FEB1-7985-B75D5AF862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4CB34B24" w:rsidRPr="28E43035">
        <w:rPr>
          <w:rFonts w:asciiTheme="minorHAnsi" w:hAnsiTheme="minorHAnsi"/>
          <w:sz w:val="18"/>
          <w:szCs w:val="18"/>
        </w:rPr>
        <w:t xml:space="preserve">Source: Jobs and Skills Australia, </w:t>
      </w:r>
      <w:r w:rsidR="4CB34B24" w:rsidRPr="00703892">
        <w:rPr>
          <w:rFonts w:asciiTheme="minorHAnsi" w:hAnsiTheme="minorHAnsi"/>
          <w:i/>
          <w:iCs/>
          <w:sz w:val="18"/>
          <w:szCs w:val="18"/>
        </w:rPr>
        <w:t>Skills Priority List</w:t>
      </w:r>
      <w:r w:rsidR="00C926A2">
        <w:rPr>
          <w:rFonts w:asciiTheme="minorHAnsi" w:hAnsiTheme="minorHAnsi"/>
          <w:i/>
          <w:iCs/>
          <w:sz w:val="18"/>
          <w:szCs w:val="18"/>
        </w:rPr>
        <w:t>,</w:t>
      </w:r>
      <w:r w:rsidR="4CB34B24" w:rsidRPr="28E43035">
        <w:rPr>
          <w:rFonts w:asciiTheme="minorHAnsi" w:hAnsiTheme="minorHAnsi"/>
          <w:sz w:val="18"/>
          <w:szCs w:val="18"/>
        </w:rPr>
        <w:t xml:space="preserve"> </w:t>
      </w:r>
      <w:r w:rsidR="00FA0CB4">
        <w:rPr>
          <w:rFonts w:asciiTheme="minorHAnsi" w:hAnsiTheme="minorHAnsi"/>
          <w:sz w:val="18"/>
          <w:szCs w:val="18"/>
        </w:rPr>
        <w:t>2021–</w:t>
      </w:r>
      <w:r w:rsidR="4CB34B24" w:rsidRPr="28E43035">
        <w:rPr>
          <w:rFonts w:asciiTheme="minorHAnsi" w:hAnsiTheme="minorHAnsi"/>
          <w:sz w:val="18"/>
          <w:szCs w:val="18"/>
        </w:rPr>
        <w:t>2023</w:t>
      </w:r>
      <w:r w:rsidR="00FA3684">
        <w:rPr>
          <w:rFonts w:asciiTheme="minorHAnsi" w:hAnsiTheme="minorHAnsi"/>
          <w:sz w:val="18"/>
          <w:szCs w:val="18"/>
        </w:rPr>
        <w:t>.</w:t>
      </w:r>
    </w:p>
    <w:p w14:paraId="4FA54A52" w14:textId="44C2BD99" w:rsidR="00C73A2B" w:rsidRDefault="00BC0B97" w:rsidP="12C23A7F">
      <w:pPr>
        <w:rPr>
          <w:rFonts w:asciiTheme="minorHAnsi" w:hAnsiTheme="minorHAnsi"/>
          <w:color w:val="auto"/>
        </w:rPr>
      </w:pPr>
      <w:r w:rsidRPr="1FBDFE94">
        <w:rPr>
          <w:rFonts w:asciiTheme="minorHAnsi" w:hAnsiTheme="minorHAnsi"/>
          <w:color w:val="auto"/>
        </w:rPr>
        <w:t>The outcomes suggest that shortages are not simply caused by either high demand growth or weak flow of skilled workers into occupations</w:t>
      </w:r>
      <w:r w:rsidR="00011BC3">
        <w:rPr>
          <w:rFonts w:asciiTheme="minorHAnsi" w:hAnsiTheme="minorHAnsi"/>
          <w:color w:val="auto"/>
        </w:rPr>
        <w:t>;</w:t>
      </w:r>
      <w:r w:rsidR="008B180A">
        <w:rPr>
          <w:rFonts w:asciiTheme="minorHAnsi" w:hAnsiTheme="minorHAnsi"/>
          <w:color w:val="auto"/>
        </w:rPr>
        <w:t xml:space="preserve"> </w:t>
      </w:r>
      <w:r w:rsidR="00011BC3">
        <w:rPr>
          <w:rFonts w:asciiTheme="minorHAnsi" w:hAnsiTheme="minorHAnsi"/>
          <w:color w:val="auto"/>
        </w:rPr>
        <w:t>r</w:t>
      </w:r>
      <w:r w:rsidRPr="1FBDFE94">
        <w:rPr>
          <w:rFonts w:asciiTheme="minorHAnsi" w:hAnsiTheme="minorHAnsi"/>
          <w:color w:val="auto"/>
        </w:rPr>
        <w:t>ather the interaction of both forces is what matters.</w:t>
      </w:r>
    </w:p>
    <w:p w14:paraId="5EB733AE" w14:textId="45A47C29" w:rsidR="000E6C0C" w:rsidRDefault="00836712" w:rsidP="12C23A7F">
      <w:pPr>
        <w:rPr>
          <w:rFonts w:asciiTheme="minorHAnsi" w:hAnsiTheme="minorHAnsi"/>
          <w:color w:val="auto"/>
        </w:rPr>
      </w:pPr>
      <w:r w:rsidRPr="3232F98A">
        <w:rPr>
          <w:rFonts w:asciiTheme="minorHAnsi" w:hAnsiTheme="minorHAnsi"/>
          <w:color w:val="auto"/>
        </w:rPr>
        <w:t xml:space="preserve">Figure </w:t>
      </w:r>
      <w:r w:rsidR="00BE0F94" w:rsidRPr="3232F98A">
        <w:rPr>
          <w:rFonts w:asciiTheme="minorHAnsi" w:hAnsiTheme="minorHAnsi"/>
          <w:color w:val="auto"/>
        </w:rPr>
        <w:t>5</w:t>
      </w:r>
      <w:r w:rsidR="009E0EA8" w:rsidRPr="3232F98A">
        <w:rPr>
          <w:rFonts w:asciiTheme="minorHAnsi" w:hAnsiTheme="minorHAnsi"/>
          <w:color w:val="auto"/>
        </w:rPr>
        <w:t xml:space="preserve"> shows that the </w:t>
      </w:r>
      <w:r w:rsidR="4E65B15E" w:rsidRPr="3232F98A">
        <w:rPr>
          <w:rFonts w:asciiTheme="minorHAnsi" w:hAnsiTheme="minorHAnsi"/>
          <w:color w:val="auto"/>
        </w:rPr>
        <w:t xml:space="preserve">percentage of occupations in shortage in 2023 </w:t>
      </w:r>
      <w:r w:rsidR="5A067A8D" w:rsidRPr="3232F98A">
        <w:rPr>
          <w:rFonts w:asciiTheme="minorHAnsi" w:hAnsiTheme="minorHAnsi"/>
          <w:color w:val="auto"/>
        </w:rPr>
        <w:t xml:space="preserve">across </w:t>
      </w:r>
      <w:r w:rsidR="00DE4383">
        <w:rPr>
          <w:rFonts w:asciiTheme="minorHAnsi" w:hAnsiTheme="minorHAnsi"/>
          <w:color w:val="auto"/>
        </w:rPr>
        <w:t>S</w:t>
      </w:r>
      <w:r w:rsidR="4E65B15E" w:rsidRPr="3232F98A">
        <w:rPr>
          <w:rFonts w:asciiTheme="minorHAnsi" w:hAnsiTheme="minorHAnsi"/>
          <w:color w:val="auto"/>
        </w:rPr>
        <w:t xml:space="preserve">kill </w:t>
      </w:r>
      <w:r w:rsidR="00DE4383">
        <w:rPr>
          <w:rFonts w:asciiTheme="minorHAnsi" w:hAnsiTheme="minorHAnsi"/>
          <w:color w:val="auto"/>
        </w:rPr>
        <w:t>L</w:t>
      </w:r>
      <w:r w:rsidR="4E65B15E" w:rsidRPr="3232F98A">
        <w:rPr>
          <w:rFonts w:asciiTheme="minorHAnsi" w:hAnsiTheme="minorHAnsi"/>
          <w:color w:val="auto"/>
        </w:rPr>
        <w:t>evel</w:t>
      </w:r>
      <w:r w:rsidR="7F4F6B85" w:rsidRPr="3232F98A">
        <w:rPr>
          <w:rFonts w:asciiTheme="minorHAnsi" w:hAnsiTheme="minorHAnsi"/>
          <w:color w:val="auto"/>
        </w:rPr>
        <w:t>s</w:t>
      </w:r>
      <w:r w:rsidR="4E65B15E" w:rsidRPr="3232F98A">
        <w:rPr>
          <w:rFonts w:asciiTheme="minorHAnsi" w:hAnsiTheme="minorHAnsi"/>
          <w:color w:val="auto"/>
        </w:rPr>
        <w:t xml:space="preserve"> </w:t>
      </w:r>
      <w:r w:rsidR="0000695C">
        <w:rPr>
          <w:rFonts w:asciiTheme="minorHAnsi" w:hAnsiTheme="minorHAnsi"/>
          <w:color w:val="auto"/>
        </w:rPr>
        <w:t xml:space="preserve">1, 2 and 4 </w:t>
      </w:r>
      <w:r w:rsidR="3FDF14D3" w:rsidRPr="3232F98A">
        <w:rPr>
          <w:rFonts w:asciiTheme="minorHAnsi" w:hAnsiTheme="minorHAnsi"/>
          <w:color w:val="auto"/>
        </w:rPr>
        <w:t xml:space="preserve">increased </w:t>
      </w:r>
      <w:r w:rsidR="0000695C">
        <w:rPr>
          <w:rFonts w:asciiTheme="minorHAnsi" w:hAnsiTheme="minorHAnsi"/>
          <w:color w:val="auto"/>
        </w:rPr>
        <w:t xml:space="preserve">when </w:t>
      </w:r>
      <w:r w:rsidR="3FDF14D3" w:rsidRPr="3232F98A">
        <w:rPr>
          <w:rFonts w:asciiTheme="minorHAnsi" w:hAnsiTheme="minorHAnsi"/>
          <w:color w:val="auto"/>
        </w:rPr>
        <w:t>compar</w:t>
      </w:r>
      <w:r w:rsidR="0000695C">
        <w:rPr>
          <w:rFonts w:asciiTheme="minorHAnsi" w:hAnsiTheme="minorHAnsi"/>
          <w:color w:val="auto"/>
        </w:rPr>
        <w:t>ed</w:t>
      </w:r>
      <w:r w:rsidR="3FDF14D3" w:rsidRPr="3232F98A">
        <w:rPr>
          <w:rFonts w:asciiTheme="minorHAnsi" w:hAnsiTheme="minorHAnsi"/>
          <w:color w:val="auto"/>
        </w:rPr>
        <w:t xml:space="preserve"> to</w:t>
      </w:r>
      <w:r w:rsidR="4E65B15E" w:rsidRPr="3232F98A">
        <w:rPr>
          <w:rFonts w:asciiTheme="minorHAnsi" w:hAnsiTheme="minorHAnsi"/>
          <w:color w:val="auto"/>
        </w:rPr>
        <w:t xml:space="preserve"> 2022</w:t>
      </w:r>
      <w:r w:rsidR="0000695C">
        <w:rPr>
          <w:rFonts w:asciiTheme="minorHAnsi" w:hAnsiTheme="minorHAnsi"/>
          <w:color w:val="auto"/>
        </w:rPr>
        <w:t xml:space="preserve">, while </w:t>
      </w:r>
      <w:r w:rsidR="00B231A0">
        <w:rPr>
          <w:rFonts w:asciiTheme="minorHAnsi" w:hAnsiTheme="minorHAnsi"/>
          <w:color w:val="auto"/>
        </w:rPr>
        <w:t xml:space="preserve">the percentage of </w:t>
      </w:r>
      <w:r w:rsidR="00DE4383">
        <w:rPr>
          <w:rFonts w:asciiTheme="minorHAnsi" w:hAnsiTheme="minorHAnsi"/>
          <w:color w:val="auto"/>
        </w:rPr>
        <w:t>S</w:t>
      </w:r>
      <w:r w:rsidR="00B231A0">
        <w:rPr>
          <w:rFonts w:asciiTheme="minorHAnsi" w:hAnsiTheme="minorHAnsi"/>
          <w:color w:val="auto"/>
        </w:rPr>
        <w:t xml:space="preserve">kill </w:t>
      </w:r>
      <w:r w:rsidR="00DE4383">
        <w:rPr>
          <w:rFonts w:asciiTheme="minorHAnsi" w:hAnsiTheme="minorHAnsi"/>
          <w:color w:val="auto"/>
        </w:rPr>
        <w:t>L</w:t>
      </w:r>
      <w:r w:rsidR="00B231A0">
        <w:rPr>
          <w:rFonts w:asciiTheme="minorHAnsi" w:hAnsiTheme="minorHAnsi"/>
          <w:color w:val="auto"/>
        </w:rPr>
        <w:t>evel 3 occupations in shortage remained stable</w:t>
      </w:r>
      <w:r w:rsidR="4E65B15E" w:rsidRPr="3232F98A">
        <w:rPr>
          <w:rFonts w:asciiTheme="minorHAnsi" w:hAnsiTheme="minorHAnsi"/>
          <w:color w:val="auto"/>
        </w:rPr>
        <w:t>.</w:t>
      </w:r>
      <w:r w:rsidR="58E8844E" w:rsidRPr="3232F98A">
        <w:rPr>
          <w:rStyle w:val="FootnoteReference"/>
          <w:rFonts w:asciiTheme="minorHAnsi" w:hAnsiTheme="minorHAnsi"/>
          <w:color w:val="auto"/>
        </w:rPr>
        <w:footnoteReference w:id="11"/>
      </w:r>
    </w:p>
    <w:p w14:paraId="38F37CB9" w14:textId="7BF37309" w:rsidR="000F3924" w:rsidRDefault="1DD210C0" w:rsidP="1A647D3A">
      <w:pPr>
        <w:rPr>
          <w:rFonts w:asciiTheme="minorHAnsi" w:hAnsiTheme="minorHAnsi"/>
          <w:color w:val="auto"/>
        </w:rPr>
      </w:pPr>
      <w:r w:rsidRPr="1A647D3A">
        <w:rPr>
          <w:rFonts w:asciiTheme="minorHAnsi" w:hAnsiTheme="minorHAnsi"/>
          <w:color w:val="auto"/>
        </w:rPr>
        <w:t>O</w:t>
      </w:r>
      <w:r w:rsidR="10BFCA1C" w:rsidRPr="1A647D3A">
        <w:rPr>
          <w:rFonts w:asciiTheme="minorHAnsi" w:hAnsiTheme="minorHAnsi"/>
          <w:color w:val="auto"/>
        </w:rPr>
        <w:t xml:space="preserve">ccupations with VET as the primary pathway to the labour market had </w:t>
      </w:r>
      <w:r w:rsidR="2E2DC591" w:rsidRPr="1A647D3A">
        <w:rPr>
          <w:rFonts w:asciiTheme="minorHAnsi" w:hAnsiTheme="minorHAnsi"/>
          <w:color w:val="auto"/>
        </w:rPr>
        <w:t xml:space="preserve">a </w:t>
      </w:r>
      <w:r w:rsidR="10BFCA1C" w:rsidRPr="1A647D3A">
        <w:rPr>
          <w:rFonts w:asciiTheme="minorHAnsi" w:hAnsiTheme="minorHAnsi"/>
          <w:color w:val="auto"/>
        </w:rPr>
        <w:t xml:space="preserve">large percentage of occupations in shortage. </w:t>
      </w:r>
      <w:r w:rsidR="7BFA2583" w:rsidRPr="1A647D3A">
        <w:rPr>
          <w:rFonts w:asciiTheme="minorHAnsi" w:hAnsiTheme="minorHAnsi"/>
          <w:color w:val="auto"/>
        </w:rPr>
        <w:t xml:space="preserve">Almost </w:t>
      </w:r>
      <w:r w:rsidR="0A592120" w:rsidRPr="1A647D3A">
        <w:rPr>
          <w:rFonts w:asciiTheme="minorHAnsi" w:hAnsiTheme="minorHAnsi"/>
          <w:color w:val="auto"/>
        </w:rPr>
        <w:t>half</w:t>
      </w:r>
      <w:r w:rsidR="7BFA2583" w:rsidRPr="1A647D3A">
        <w:rPr>
          <w:rFonts w:asciiTheme="minorHAnsi" w:hAnsiTheme="minorHAnsi"/>
          <w:color w:val="auto"/>
        </w:rPr>
        <w:t xml:space="preserve"> of </w:t>
      </w:r>
      <w:r w:rsidR="13B10B6F" w:rsidRPr="1A647D3A">
        <w:rPr>
          <w:rFonts w:asciiTheme="minorHAnsi" w:hAnsiTheme="minorHAnsi"/>
          <w:color w:val="auto"/>
        </w:rPr>
        <w:t xml:space="preserve">Skill Level 3 occupations </w:t>
      </w:r>
      <w:r w:rsidR="46E1114E" w:rsidRPr="1A647D3A">
        <w:rPr>
          <w:rFonts w:asciiTheme="minorHAnsi" w:hAnsiTheme="minorHAnsi"/>
          <w:color w:val="auto"/>
        </w:rPr>
        <w:t>(4</w:t>
      </w:r>
      <w:r w:rsidR="1D1E5701" w:rsidRPr="1A647D3A">
        <w:rPr>
          <w:rFonts w:asciiTheme="minorHAnsi" w:hAnsiTheme="minorHAnsi"/>
          <w:color w:val="auto"/>
        </w:rPr>
        <w:t>7</w:t>
      </w:r>
      <w:r w:rsidR="293D83A2" w:rsidRPr="1A647D3A">
        <w:rPr>
          <w:rFonts w:asciiTheme="minorHAnsi" w:hAnsiTheme="minorHAnsi"/>
          <w:color w:val="auto"/>
        </w:rPr>
        <w:t>%</w:t>
      </w:r>
      <w:r w:rsidR="46E1114E" w:rsidRPr="1A647D3A">
        <w:rPr>
          <w:rFonts w:asciiTheme="minorHAnsi" w:hAnsiTheme="minorHAnsi"/>
          <w:color w:val="auto"/>
        </w:rPr>
        <w:t xml:space="preserve">) </w:t>
      </w:r>
      <w:r w:rsidR="13B10B6F" w:rsidRPr="1A647D3A">
        <w:rPr>
          <w:rFonts w:asciiTheme="minorHAnsi" w:hAnsiTheme="minorHAnsi"/>
          <w:color w:val="auto"/>
        </w:rPr>
        <w:t xml:space="preserve">– which typically require a Certificate III/IV </w:t>
      </w:r>
      <w:r w:rsidR="575D96CA" w:rsidRPr="1A647D3A">
        <w:rPr>
          <w:rFonts w:asciiTheme="minorHAnsi" w:hAnsiTheme="minorHAnsi"/>
          <w:color w:val="auto"/>
        </w:rPr>
        <w:t>–</w:t>
      </w:r>
      <w:r w:rsidR="13B10B6F" w:rsidRPr="1A647D3A">
        <w:rPr>
          <w:rFonts w:asciiTheme="minorHAnsi" w:hAnsiTheme="minorHAnsi"/>
          <w:color w:val="auto"/>
        </w:rPr>
        <w:t xml:space="preserve"> were in shortage</w:t>
      </w:r>
      <w:r w:rsidR="5246DB00" w:rsidRPr="1A647D3A">
        <w:rPr>
          <w:rFonts w:asciiTheme="minorHAnsi" w:hAnsiTheme="minorHAnsi"/>
          <w:color w:val="auto"/>
        </w:rPr>
        <w:t xml:space="preserve">. </w:t>
      </w:r>
      <w:r w:rsidR="00301248">
        <w:rPr>
          <w:rFonts w:asciiTheme="minorHAnsi" w:hAnsiTheme="minorHAnsi"/>
          <w:color w:val="auto"/>
        </w:rPr>
        <w:t>O</w:t>
      </w:r>
      <w:r w:rsidR="39D42664" w:rsidRPr="1A647D3A">
        <w:rPr>
          <w:rFonts w:asciiTheme="minorHAnsi" w:hAnsiTheme="minorHAnsi"/>
          <w:color w:val="auto"/>
        </w:rPr>
        <w:t>ne in f</w:t>
      </w:r>
      <w:r w:rsidR="27B028E9" w:rsidRPr="1A647D3A">
        <w:rPr>
          <w:rFonts w:asciiTheme="minorHAnsi" w:hAnsiTheme="minorHAnsi"/>
          <w:color w:val="auto"/>
        </w:rPr>
        <w:t xml:space="preserve">our </w:t>
      </w:r>
      <w:r w:rsidR="65C0646A" w:rsidRPr="1A647D3A">
        <w:rPr>
          <w:rFonts w:asciiTheme="minorHAnsi" w:hAnsiTheme="minorHAnsi"/>
          <w:color w:val="auto"/>
        </w:rPr>
        <w:t>Skill Level 2 occupations</w:t>
      </w:r>
      <w:r w:rsidR="22B5E0FC" w:rsidRPr="1A647D3A">
        <w:rPr>
          <w:rFonts w:asciiTheme="minorHAnsi" w:hAnsiTheme="minorHAnsi"/>
          <w:color w:val="auto"/>
        </w:rPr>
        <w:t xml:space="preserve"> were also in shortage. </w:t>
      </w:r>
      <w:r w:rsidR="32483F58" w:rsidRPr="1A647D3A">
        <w:rPr>
          <w:rFonts w:asciiTheme="minorHAnsi" w:hAnsiTheme="minorHAnsi"/>
          <w:color w:val="auto"/>
        </w:rPr>
        <w:t>In addition</w:t>
      </w:r>
      <w:r w:rsidR="00E230FF">
        <w:rPr>
          <w:rFonts w:asciiTheme="minorHAnsi" w:hAnsiTheme="minorHAnsi"/>
          <w:color w:val="auto"/>
        </w:rPr>
        <w:t>,</w:t>
      </w:r>
      <w:r w:rsidR="32483F58" w:rsidRPr="1A647D3A">
        <w:rPr>
          <w:rFonts w:asciiTheme="minorHAnsi" w:hAnsiTheme="minorHAnsi"/>
          <w:color w:val="auto"/>
        </w:rPr>
        <w:t xml:space="preserve"> </w:t>
      </w:r>
      <w:r w:rsidR="72409BBE" w:rsidRPr="1A647D3A">
        <w:rPr>
          <w:rFonts w:asciiTheme="minorHAnsi" w:hAnsiTheme="minorHAnsi"/>
          <w:color w:val="auto"/>
        </w:rPr>
        <w:t>42</w:t>
      </w:r>
      <w:r w:rsidR="293D83A2" w:rsidRPr="1A647D3A">
        <w:rPr>
          <w:rFonts w:asciiTheme="minorHAnsi" w:hAnsiTheme="minorHAnsi"/>
          <w:color w:val="auto"/>
        </w:rPr>
        <w:t>%</w:t>
      </w:r>
      <w:r w:rsidR="72409BBE" w:rsidRPr="1A647D3A">
        <w:rPr>
          <w:rFonts w:asciiTheme="minorHAnsi" w:hAnsiTheme="minorHAnsi"/>
          <w:color w:val="auto"/>
        </w:rPr>
        <w:t xml:space="preserve"> of</w:t>
      </w:r>
      <w:r w:rsidR="32483F58" w:rsidRPr="1A647D3A">
        <w:rPr>
          <w:rFonts w:asciiTheme="minorHAnsi" w:hAnsiTheme="minorHAnsi"/>
          <w:color w:val="auto"/>
        </w:rPr>
        <w:t xml:space="preserve"> Skill Level 1 occupations, which usually require a </w:t>
      </w:r>
      <w:proofErr w:type="gramStart"/>
      <w:r w:rsidR="32483F58" w:rsidRPr="1A647D3A">
        <w:rPr>
          <w:rFonts w:asciiTheme="minorHAnsi" w:hAnsiTheme="minorHAnsi"/>
          <w:color w:val="auto"/>
        </w:rPr>
        <w:t>Bachelor</w:t>
      </w:r>
      <w:proofErr w:type="gramEnd"/>
      <w:r w:rsidR="32483F58" w:rsidRPr="1A647D3A">
        <w:rPr>
          <w:rFonts w:asciiTheme="minorHAnsi" w:hAnsiTheme="minorHAnsi"/>
          <w:color w:val="auto"/>
        </w:rPr>
        <w:t xml:space="preserve"> degree or higher, were in shortage</w:t>
      </w:r>
      <w:r w:rsidR="000F3924">
        <w:rPr>
          <w:rFonts w:asciiTheme="minorHAnsi" w:hAnsiTheme="minorHAnsi"/>
          <w:color w:val="auto"/>
        </w:rPr>
        <w:t>.</w:t>
      </w:r>
    </w:p>
    <w:p w14:paraId="0BD4D032" w14:textId="523C112D" w:rsidR="004669D6" w:rsidRDefault="62A63046">
      <w:pPr>
        <w:rPr>
          <w:b/>
          <w:bCs/>
          <w:sz w:val="20"/>
          <w:szCs w:val="20"/>
        </w:rPr>
      </w:pPr>
      <w:r w:rsidRPr="3232F98A">
        <w:rPr>
          <w:rFonts w:asciiTheme="minorHAnsi" w:hAnsiTheme="minorHAnsi"/>
          <w:color w:val="auto"/>
        </w:rPr>
        <w:t>Th</w:t>
      </w:r>
      <w:r w:rsidR="4E560E73" w:rsidRPr="3232F98A">
        <w:rPr>
          <w:rFonts w:asciiTheme="minorHAnsi" w:hAnsiTheme="minorHAnsi"/>
          <w:color w:val="auto"/>
        </w:rPr>
        <w:t xml:space="preserve">e results </w:t>
      </w:r>
      <w:r w:rsidR="522B46ED" w:rsidRPr="3232F98A">
        <w:rPr>
          <w:rFonts w:asciiTheme="minorHAnsi" w:hAnsiTheme="minorHAnsi"/>
          <w:color w:val="auto"/>
        </w:rPr>
        <w:t xml:space="preserve">demonstrate that </w:t>
      </w:r>
      <w:r w:rsidR="31476A83" w:rsidRPr="3232F98A">
        <w:rPr>
          <w:rFonts w:asciiTheme="minorHAnsi" w:hAnsiTheme="minorHAnsi"/>
          <w:color w:val="auto"/>
        </w:rPr>
        <w:t xml:space="preserve">both </w:t>
      </w:r>
      <w:r w:rsidRPr="3232F98A">
        <w:rPr>
          <w:rFonts w:asciiTheme="minorHAnsi" w:hAnsiTheme="minorHAnsi"/>
          <w:color w:val="auto"/>
        </w:rPr>
        <w:t xml:space="preserve">the VET </w:t>
      </w:r>
      <w:r w:rsidR="3B6943EF" w:rsidRPr="3232F98A">
        <w:rPr>
          <w:rFonts w:asciiTheme="minorHAnsi" w:hAnsiTheme="minorHAnsi"/>
          <w:color w:val="auto"/>
        </w:rPr>
        <w:t xml:space="preserve">and higher education </w:t>
      </w:r>
      <w:r w:rsidRPr="3232F98A">
        <w:rPr>
          <w:rFonts w:asciiTheme="minorHAnsi" w:hAnsiTheme="minorHAnsi"/>
          <w:color w:val="auto"/>
        </w:rPr>
        <w:t>sector</w:t>
      </w:r>
      <w:r w:rsidR="68815E77" w:rsidRPr="3232F98A">
        <w:rPr>
          <w:rFonts w:asciiTheme="minorHAnsi" w:hAnsiTheme="minorHAnsi"/>
          <w:color w:val="auto"/>
        </w:rPr>
        <w:t>s</w:t>
      </w:r>
      <w:r w:rsidRPr="3232F98A">
        <w:rPr>
          <w:rFonts w:asciiTheme="minorHAnsi" w:hAnsiTheme="minorHAnsi"/>
          <w:color w:val="auto"/>
        </w:rPr>
        <w:t xml:space="preserve"> </w:t>
      </w:r>
      <w:r w:rsidR="009F2C6A">
        <w:rPr>
          <w:rFonts w:asciiTheme="minorHAnsi" w:hAnsiTheme="minorHAnsi"/>
          <w:color w:val="auto"/>
        </w:rPr>
        <w:t>have</w:t>
      </w:r>
      <w:r w:rsidR="009F2C6A" w:rsidRPr="3232F98A">
        <w:rPr>
          <w:rFonts w:asciiTheme="minorHAnsi" w:hAnsiTheme="minorHAnsi"/>
          <w:color w:val="auto"/>
        </w:rPr>
        <w:t xml:space="preserve"> </w:t>
      </w:r>
      <w:r w:rsidR="206B31F2" w:rsidRPr="3232F98A">
        <w:rPr>
          <w:rFonts w:asciiTheme="minorHAnsi" w:hAnsiTheme="minorHAnsi"/>
          <w:color w:val="auto"/>
        </w:rPr>
        <w:t xml:space="preserve">an integral part </w:t>
      </w:r>
      <w:r w:rsidR="009F2C6A">
        <w:rPr>
          <w:rFonts w:asciiTheme="minorHAnsi" w:hAnsiTheme="minorHAnsi"/>
          <w:color w:val="auto"/>
        </w:rPr>
        <w:t xml:space="preserve">to play </w:t>
      </w:r>
      <w:r w:rsidRPr="3232F98A">
        <w:rPr>
          <w:rFonts w:asciiTheme="minorHAnsi" w:hAnsiTheme="minorHAnsi"/>
          <w:color w:val="auto"/>
        </w:rPr>
        <w:t xml:space="preserve">in </w:t>
      </w:r>
      <w:r w:rsidR="5B9F5144" w:rsidRPr="3232F98A">
        <w:rPr>
          <w:rFonts w:asciiTheme="minorHAnsi" w:eastAsia="SimSun" w:hAnsiTheme="minorHAnsi"/>
          <w:color w:val="auto"/>
          <w:lang w:val="en-GB" w:eastAsia="en-GB"/>
        </w:rPr>
        <w:t>alleviat</w:t>
      </w:r>
      <w:r w:rsidR="00C5612C">
        <w:rPr>
          <w:rFonts w:asciiTheme="minorHAnsi" w:eastAsia="SimSun" w:hAnsiTheme="minorHAnsi"/>
          <w:color w:val="auto"/>
          <w:lang w:val="en-GB" w:eastAsia="en-GB"/>
        </w:rPr>
        <w:t>ing</w:t>
      </w:r>
      <w:r w:rsidR="5B9F5144" w:rsidRPr="3232F98A">
        <w:rPr>
          <w:rFonts w:asciiTheme="minorHAnsi" w:eastAsia="SimSun" w:hAnsiTheme="minorHAnsi"/>
          <w:color w:val="auto"/>
          <w:lang w:val="en-GB" w:eastAsia="en-GB"/>
        </w:rPr>
        <w:t xml:space="preserve"> shortage pressures</w:t>
      </w:r>
      <w:r w:rsidR="000F3924">
        <w:rPr>
          <w:rFonts w:asciiTheme="minorHAnsi" w:eastAsia="SimSun" w:hAnsiTheme="minorHAnsi"/>
          <w:color w:val="auto"/>
          <w:lang w:val="en-GB" w:eastAsia="en-GB"/>
        </w:rPr>
        <w:t>.</w:t>
      </w:r>
      <w:r w:rsidR="00984E6F">
        <w:rPr>
          <w:rFonts w:asciiTheme="minorHAnsi" w:eastAsia="SimSun" w:hAnsiTheme="minorHAnsi"/>
          <w:color w:val="auto"/>
          <w:lang w:val="en-GB" w:eastAsia="en-GB"/>
        </w:rPr>
        <w:t xml:space="preserve"> </w:t>
      </w:r>
      <w:r w:rsidR="004669D6">
        <w:br w:type="page"/>
      </w:r>
    </w:p>
    <w:p w14:paraId="3CBAA69B" w14:textId="51B0EF2F" w:rsidR="0030078C" w:rsidRPr="00A1510F" w:rsidRDefault="2D4F6283" w:rsidP="009607B6">
      <w:pPr>
        <w:pStyle w:val="Caption"/>
      </w:pPr>
      <w:r w:rsidRPr="00705D81">
        <w:lastRenderedPageBreak/>
        <w:t xml:space="preserve">Figure </w:t>
      </w:r>
      <w:r w:rsidR="00BE0F94" w:rsidRPr="00705D81">
        <w:t>5</w:t>
      </w:r>
      <w:r w:rsidRPr="00705D81">
        <w:t xml:space="preserve">: Proportion of occupations in shortage </w:t>
      </w:r>
      <w:r w:rsidR="004835A1" w:rsidRPr="00705D81">
        <w:t>in</w:t>
      </w:r>
      <w:r w:rsidRPr="00705D81">
        <w:t xml:space="preserve"> the 2022 and 2023 SPL,</w:t>
      </w:r>
      <w:r w:rsidR="0030078C" w:rsidRPr="00705D81">
        <w:t xml:space="preserve"> </w:t>
      </w:r>
      <w:r w:rsidRPr="00705D81">
        <w:t>by Skill Level</w:t>
      </w:r>
    </w:p>
    <w:p w14:paraId="5D967641" w14:textId="5EC3C1E9" w:rsidR="00B378E3" w:rsidRDefault="00B378E3">
      <w:pPr>
        <w:rPr>
          <w:rFonts w:eastAsiaTheme="majorEastAsia" w:cstheme="majorBidi"/>
          <w:b/>
          <w:color w:val="441170" w:themeColor="text2"/>
          <w:sz w:val="56"/>
          <w:szCs w:val="56"/>
        </w:rPr>
      </w:pPr>
      <w:r>
        <w:rPr>
          <w:noProof/>
        </w:rPr>
        <w:drawing>
          <wp:inline distT="0" distB="0" distL="0" distR="0" wp14:anchorId="5313C81B" wp14:editId="70E0B3CC">
            <wp:extent cx="5731510" cy="2865755"/>
            <wp:effectExtent l="0" t="0" r="2540" b="0"/>
            <wp:docPr id="24" name="Chart 24" descr="Proportions of occupations in shortage by skill level. Shortages are concentrated among skill levels 1 and 3.">
              <a:extLst xmlns:a="http://schemas.openxmlformats.org/drawingml/2006/main">
                <a:ext uri="{FF2B5EF4-FFF2-40B4-BE49-F238E27FC236}">
                  <a16:creationId xmlns:a16="http://schemas.microsoft.com/office/drawing/2014/main" id="{F74619C1-E197-C765-2DAD-2EFF7F0981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32514020" w:rsidRPr="001379D2">
        <w:rPr>
          <w:rFonts w:asciiTheme="minorHAnsi" w:hAnsiTheme="minorHAnsi" w:cstheme="minorHAnsi"/>
          <w:sz w:val="18"/>
          <w:szCs w:val="18"/>
        </w:rPr>
        <w:t xml:space="preserve">Source: Jobs and Skills Australia, </w:t>
      </w:r>
      <w:r w:rsidR="32514020" w:rsidRPr="00703892">
        <w:rPr>
          <w:rFonts w:asciiTheme="minorHAnsi" w:hAnsiTheme="minorHAnsi" w:cstheme="minorHAnsi"/>
          <w:i/>
          <w:iCs/>
          <w:sz w:val="18"/>
          <w:szCs w:val="18"/>
        </w:rPr>
        <w:t>Skills Priority List</w:t>
      </w:r>
      <w:r w:rsidR="00C926A2">
        <w:rPr>
          <w:rFonts w:asciiTheme="minorHAnsi" w:hAnsiTheme="minorHAnsi" w:cstheme="minorHAnsi"/>
          <w:sz w:val="18"/>
          <w:szCs w:val="18"/>
        </w:rPr>
        <w:t>,</w:t>
      </w:r>
      <w:r w:rsidR="32514020" w:rsidRPr="001379D2">
        <w:rPr>
          <w:rFonts w:asciiTheme="minorHAnsi" w:hAnsiTheme="minorHAnsi" w:cstheme="minorHAnsi"/>
          <w:sz w:val="18"/>
          <w:szCs w:val="18"/>
        </w:rPr>
        <w:t xml:space="preserve"> </w:t>
      </w:r>
      <w:r w:rsidR="00FA0CB4">
        <w:rPr>
          <w:rFonts w:asciiTheme="minorHAnsi" w:hAnsiTheme="minorHAnsi" w:cstheme="minorHAnsi"/>
          <w:sz w:val="18"/>
          <w:szCs w:val="18"/>
        </w:rPr>
        <w:t>2021–</w:t>
      </w:r>
      <w:r w:rsidR="32514020" w:rsidRPr="001379D2">
        <w:rPr>
          <w:rFonts w:asciiTheme="minorHAnsi" w:hAnsiTheme="minorHAnsi" w:cstheme="minorHAnsi"/>
          <w:sz w:val="18"/>
          <w:szCs w:val="18"/>
        </w:rPr>
        <w:t>2023</w:t>
      </w:r>
      <w:r w:rsidR="00FA3684">
        <w:rPr>
          <w:rFonts w:asciiTheme="minorHAnsi" w:hAnsiTheme="minorHAnsi" w:cstheme="minorHAnsi"/>
          <w:sz w:val="18"/>
          <w:szCs w:val="18"/>
        </w:rPr>
        <w:t>.</w:t>
      </w:r>
      <w:r w:rsidR="45E2FA5E" w:rsidRPr="001379D2">
        <w:rPr>
          <w:rFonts w:asciiTheme="minorHAnsi" w:hAnsiTheme="minorHAnsi" w:cstheme="minorHAnsi"/>
        </w:rPr>
        <w:br/>
      </w:r>
      <w:bookmarkStart w:id="12" w:name="_Toc142323453"/>
      <w:r>
        <w:br w:type="page"/>
      </w:r>
    </w:p>
    <w:p w14:paraId="2D964A57" w14:textId="0E729A4F" w:rsidR="008B2E7C" w:rsidRPr="00AC61C9" w:rsidRDefault="008B2E7C" w:rsidP="009B149C">
      <w:pPr>
        <w:pStyle w:val="Heading1"/>
      </w:pPr>
      <w:bookmarkStart w:id="13" w:name="_Toc148438287"/>
      <w:r w:rsidRPr="00AC61C9">
        <w:lastRenderedPageBreak/>
        <w:t>Skill shortages by major occupation groups</w:t>
      </w:r>
      <w:bookmarkEnd w:id="13"/>
    </w:p>
    <w:p w14:paraId="79AEBE8C" w14:textId="7F9D920B" w:rsidR="008B2E7C" w:rsidRPr="001D63C2" w:rsidRDefault="008B2E7C" w:rsidP="001D63C2">
      <w:pPr>
        <w:pStyle w:val="Heading2"/>
      </w:pPr>
      <w:bookmarkStart w:id="14" w:name="_Toc148438288"/>
      <w:proofErr w:type="gramStart"/>
      <w:r w:rsidRPr="001D63C2">
        <w:t>Professional</w:t>
      </w:r>
      <w:r w:rsidR="00984E6F">
        <w:t>s</w:t>
      </w:r>
      <w:proofErr w:type="gramEnd"/>
      <w:r w:rsidRPr="001D63C2">
        <w:t xml:space="preserve"> occupations</w:t>
      </w:r>
      <w:bookmarkEnd w:id="12"/>
      <w:bookmarkEnd w:id="14"/>
    </w:p>
    <w:p w14:paraId="4BA3AFD4" w14:textId="77777777" w:rsidR="000F3924" w:rsidRDefault="49D1E11B" w:rsidP="1A647D3A">
      <w:pPr>
        <w:rPr>
          <w:rFonts w:asciiTheme="minorHAnsi" w:hAnsiTheme="minorHAnsi"/>
        </w:rPr>
      </w:pPr>
      <w:r w:rsidRPr="1A647D3A">
        <w:rPr>
          <w:rFonts w:asciiTheme="minorHAnsi" w:hAnsiTheme="minorHAnsi"/>
        </w:rPr>
        <w:t>A</w:t>
      </w:r>
      <w:r w:rsidR="7D3758E6" w:rsidRPr="1A647D3A">
        <w:rPr>
          <w:rFonts w:asciiTheme="minorHAnsi" w:hAnsiTheme="minorHAnsi"/>
        </w:rPr>
        <w:t>lmost</w:t>
      </w:r>
      <w:r w:rsidRPr="1A647D3A">
        <w:rPr>
          <w:rFonts w:asciiTheme="minorHAnsi" w:hAnsiTheme="minorHAnsi"/>
        </w:rPr>
        <w:t xml:space="preserve"> half (or 48</w:t>
      </w:r>
      <w:r w:rsidR="293D83A2" w:rsidRPr="1A647D3A">
        <w:rPr>
          <w:rFonts w:asciiTheme="minorHAnsi" w:hAnsiTheme="minorHAnsi"/>
        </w:rPr>
        <w:t>%</w:t>
      </w:r>
      <w:r w:rsidRPr="1A647D3A">
        <w:rPr>
          <w:rFonts w:asciiTheme="minorHAnsi" w:hAnsiTheme="minorHAnsi"/>
        </w:rPr>
        <w:t xml:space="preserve">) </w:t>
      </w:r>
      <w:r w:rsidR="16792BD5" w:rsidRPr="1A647D3A">
        <w:rPr>
          <w:rFonts w:asciiTheme="minorHAnsi" w:hAnsiTheme="minorHAnsi"/>
        </w:rPr>
        <w:t xml:space="preserve">of </w:t>
      </w:r>
      <w:r w:rsidRPr="1A647D3A">
        <w:rPr>
          <w:rFonts w:asciiTheme="minorHAnsi" w:hAnsiTheme="minorHAnsi"/>
        </w:rPr>
        <w:t xml:space="preserve">Professionals group occupations were in shortage in 2023, compared to </w:t>
      </w:r>
      <w:r w:rsidR="056EFA05" w:rsidRPr="1A647D3A">
        <w:rPr>
          <w:rFonts w:asciiTheme="minorHAnsi" w:hAnsiTheme="minorHAnsi"/>
        </w:rPr>
        <w:t>39</w:t>
      </w:r>
      <w:r w:rsidR="293D83A2" w:rsidRPr="1A647D3A">
        <w:rPr>
          <w:rFonts w:asciiTheme="minorHAnsi" w:hAnsiTheme="minorHAnsi"/>
        </w:rPr>
        <w:t>%</w:t>
      </w:r>
      <w:r w:rsidR="056EFA05" w:rsidRPr="1A647D3A">
        <w:rPr>
          <w:rFonts w:asciiTheme="minorHAnsi" w:hAnsiTheme="minorHAnsi"/>
        </w:rPr>
        <w:t xml:space="preserve"> in </w:t>
      </w:r>
      <w:r w:rsidRPr="1A647D3A">
        <w:rPr>
          <w:rFonts w:asciiTheme="minorHAnsi" w:hAnsiTheme="minorHAnsi"/>
        </w:rPr>
        <w:t>2022</w:t>
      </w:r>
      <w:r w:rsidR="000F3924">
        <w:rPr>
          <w:rFonts w:asciiTheme="minorHAnsi" w:hAnsiTheme="minorHAnsi"/>
        </w:rPr>
        <w:t>.</w:t>
      </w:r>
    </w:p>
    <w:p w14:paraId="69E9E98F" w14:textId="11717104" w:rsidR="000F3924" w:rsidRDefault="49D1E11B" w:rsidP="1A647D3A">
      <w:pPr>
        <w:rPr>
          <w:rFonts w:asciiTheme="minorHAnsi" w:hAnsiTheme="minorHAnsi"/>
        </w:rPr>
      </w:pPr>
      <w:r w:rsidRPr="1A647D3A">
        <w:rPr>
          <w:rFonts w:asciiTheme="minorHAnsi" w:hAnsiTheme="minorHAnsi"/>
        </w:rPr>
        <w:t xml:space="preserve">The </w:t>
      </w:r>
      <w:r w:rsidR="58354D97" w:rsidRPr="1A647D3A">
        <w:rPr>
          <w:rFonts w:asciiTheme="minorHAnsi" w:hAnsiTheme="minorHAnsi"/>
        </w:rPr>
        <w:t xml:space="preserve">higher proportion of Professionals group occupations in shortage in </w:t>
      </w:r>
      <w:r w:rsidRPr="1A647D3A">
        <w:rPr>
          <w:rFonts w:asciiTheme="minorHAnsi" w:hAnsiTheme="minorHAnsi"/>
        </w:rPr>
        <w:t>2023 was largely driven by Health Professionals and ICT Professionals. A</w:t>
      </w:r>
      <w:r w:rsidR="2A7660EB" w:rsidRPr="1A647D3A">
        <w:rPr>
          <w:rFonts w:asciiTheme="minorHAnsi" w:hAnsiTheme="minorHAnsi"/>
        </w:rPr>
        <w:t xml:space="preserve">s </w:t>
      </w:r>
      <w:r w:rsidR="43C9E827" w:rsidRPr="1A647D3A">
        <w:rPr>
          <w:rFonts w:asciiTheme="minorHAnsi" w:hAnsiTheme="minorHAnsi"/>
        </w:rPr>
        <w:t xml:space="preserve">Figure </w:t>
      </w:r>
      <w:r w:rsidR="169BC01D" w:rsidRPr="1A647D3A">
        <w:rPr>
          <w:rFonts w:asciiTheme="minorHAnsi" w:hAnsiTheme="minorHAnsi"/>
        </w:rPr>
        <w:t>6</w:t>
      </w:r>
      <w:r w:rsidR="43C9E827" w:rsidRPr="1A647D3A">
        <w:rPr>
          <w:rFonts w:asciiTheme="minorHAnsi" w:hAnsiTheme="minorHAnsi"/>
        </w:rPr>
        <w:t xml:space="preserve"> highlights</w:t>
      </w:r>
      <w:r w:rsidR="00BC0B41">
        <w:rPr>
          <w:rFonts w:asciiTheme="minorHAnsi" w:hAnsiTheme="minorHAnsi"/>
        </w:rPr>
        <w:t>,</w:t>
      </w:r>
      <w:r w:rsidR="20525EB2" w:rsidRPr="1A647D3A">
        <w:rPr>
          <w:rFonts w:asciiTheme="minorHAnsi" w:hAnsiTheme="minorHAnsi"/>
        </w:rPr>
        <w:t xml:space="preserve"> more than</w:t>
      </w:r>
      <w:r w:rsidRPr="1A647D3A">
        <w:rPr>
          <w:rFonts w:asciiTheme="minorHAnsi" w:hAnsiTheme="minorHAnsi"/>
        </w:rPr>
        <w:t xml:space="preserve"> four in five Health Professional</w:t>
      </w:r>
      <w:r w:rsidR="00BC0B41">
        <w:rPr>
          <w:rFonts w:asciiTheme="minorHAnsi" w:hAnsiTheme="minorHAnsi"/>
        </w:rPr>
        <w:t>s</w:t>
      </w:r>
      <w:r w:rsidRPr="1A647D3A">
        <w:rPr>
          <w:rFonts w:asciiTheme="minorHAnsi" w:hAnsiTheme="minorHAnsi"/>
        </w:rPr>
        <w:t xml:space="preserve"> occupations (or 82</w:t>
      </w:r>
      <w:r w:rsidR="293D83A2" w:rsidRPr="1A647D3A">
        <w:rPr>
          <w:rFonts w:asciiTheme="minorHAnsi" w:hAnsiTheme="minorHAnsi"/>
        </w:rPr>
        <w:t>%</w:t>
      </w:r>
      <w:r w:rsidRPr="1A647D3A">
        <w:rPr>
          <w:rFonts w:asciiTheme="minorHAnsi" w:hAnsiTheme="minorHAnsi"/>
        </w:rPr>
        <w:t xml:space="preserve">) were in shortage, while </w:t>
      </w:r>
      <w:r w:rsidR="7D3758E6" w:rsidRPr="1A647D3A">
        <w:rPr>
          <w:rFonts w:asciiTheme="minorHAnsi" w:hAnsiTheme="minorHAnsi"/>
        </w:rPr>
        <w:t xml:space="preserve">almost </w:t>
      </w:r>
      <w:r w:rsidR="7F981987" w:rsidRPr="1A647D3A">
        <w:rPr>
          <w:rFonts w:asciiTheme="minorHAnsi" w:hAnsiTheme="minorHAnsi"/>
        </w:rPr>
        <w:t xml:space="preserve">seven in ten </w:t>
      </w:r>
      <w:r w:rsidRPr="1A647D3A">
        <w:rPr>
          <w:rFonts w:asciiTheme="minorHAnsi" w:hAnsiTheme="minorHAnsi"/>
        </w:rPr>
        <w:t>ICT Professionals (69</w:t>
      </w:r>
      <w:r w:rsidR="293D83A2" w:rsidRPr="1A647D3A">
        <w:rPr>
          <w:rFonts w:asciiTheme="minorHAnsi" w:hAnsiTheme="minorHAnsi"/>
        </w:rPr>
        <w:t>%</w:t>
      </w:r>
      <w:r w:rsidRPr="1A647D3A">
        <w:rPr>
          <w:rFonts w:asciiTheme="minorHAnsi" w:hAnsiTheme="minorHAnsi"/>
        </w:rPr>
        <w:t>) were in shortage</w:t>
      </w:r>
      <w:r w:rsidR="000F3924">
        <w:rPr>
          <w:rFonts w:asciiTheme="minorHAnsi" w:hAnsiTheme="minorHAnsi"/>
        </w:rPr>
        <w:t>.</w:t>
      </w:r>
    </w:p>
    <w:p w14:paraId="7105024B" w14:textId="3324DA67" w:rsidR="00A65F90" w:rsidRDefault="008B2E7C" w:rsidP="008B2E7C">
      <w:pPr>
        <w:rPr>
          <w:rFonts w:asciiTheme="minorHAnsi" w:hAnsiTheme="minorHAnsi" w:cstheme="minorHAnsi"/>
        </w:rPr>
      </w:pPr>
      <w:r w:rsidRPr="00705D81">
        <w:rPr>
          <w:rFonts w:asciiTheme="minorHAnsi" w:hAnsiTheme="minorHAnsi" w:cstheme="minorHAnsi"/>
        </w:rPr>
        <w:t xml:space="preserve">Increasing demand for health services </w:t>
      </w:r>
      <w:r w:rsidR="00B03AB8">
        <w:rPr>
          <w:rFonts w:asciiTheme="minorHAnsi" w:hAnsiTheme="minorHAnsi" w:cstheme="minorHAnsi"/>
        </w:rPr>
        <w:t>arising from</w:t>
      </w:r>
      <w:r w:rsidR="00B03AB8" w:rsidRPr="00705D81">
        <w:rPr>
          <w:rFonts w:asciiTheme="minorHAnsi" w:hAnsiTheme="minorHAnsi" w:cstheme="minorHAnsi"/>
        </w:rPr>
        <w:t xml:space="preserve"> </w:t>
      </w:r>
      <w:r w:rsidRPr="00705D81">
        <w:rPr>
          <w:rFonts w:asciiTheme="minorHAnsi" w:hAnsiTheme="minorHAnsi" w:cstheme="minorHAnsi"/>
        </w:rPr>
        <w:t>the ag</w:t>
      </w:r>
      <w:r w:rsidR="00074F45">
        <w:rPr>
          <w:rFonts w:asciiTheme="minorHAnsi" w:hAnsiTheme="minorHAnsi" w:cstheme="minorHAnsi"/>
        </w:rPr>
        <w:t>e</w:t>
      </w:r>
      <w:r w:rsidRPr="00705D81">
        <w:rPr>
          <w:rFonts w:asciiTheme="minorHAnsi" w:hAnsiTheme="minorHAnsi" w:cstheme="minorHAnsi"/>
        </w:rPr>
        <w:t xml:space="preserve">ing </w:t>
      </w:r>
      <w:r w:rsidR="00B03AB8">
        <w:rPr>
          <w:rFonts w:asciiTheme="minorHAnsi" w:hAnsiTheme="minorHAnsi" w:cstheme="minorHAnsi"/>
        </w:rPr>
        <w:t xml:space="preserve">of the </w:t>
      </w:r>
      <w:r w:rsidRPr="00705D81">
        <w:rPr>
          <w:rFonts w:asciiTheme="minorHAnsi" w:hAnsiTheme="minorHAnsi" w:cstheme="minorHAnsi"/>
        </w:rPr>
        <w:t xml:space="preserve">population and the strains added to the sector during the COVID-19 pandemic and </w:t>
      </w:r>
      <w:r w:rsidR="00DC4CB0">
        <w:rPr>
          <w:rFonts w:asciiTheme="minorHAnsi" w:hAnsiTheme="minorHAnsi" w:cstheme="minorHAnsi"/>
        </w:rPr>
        <w:t xml:space="preserve">growth in </w:t>
      </w:r>
      <w:r w:rsidRPr="00705D81">
        <w:rPr>
          <w:rFonts w:asciiTheme="minorHAnsi" w:hAnsiTheme="minorHAnsi" w:cstheme="minorHAnsi"/>
        </w:rPr>
        <w:t>digital</w:t>
      </w:r>
      <w:r w:rsidR="00DC4CB0">
        <w:rPr>
          <w:rFonts w:asciiTheme="minorHAnsi" w:hAnsiTheme="minorHAnsi" w:cstheme="minorHAnsi"/>
        </w:rPr>
        <w:t>isation</w:t>
      </w:r>
      <w:r w:rsidRPr="00705D81">
        <w:rPr>
          <w:rFonts w:asciiTheme="minorHAnsi" w:hAnsiTheme="minorHAnsi" w:cstheme="minorHAnsi"/>
        </w:rPr>
        <w:t xml:space="preserve"> across the economy, </w:t>
      </w:r>
      <w:r w:rsidR="008F42A4">
        <w:rPr>
          <w:rFonts w:asciiTheme="minorHAnsi" w:hAnsiTheme="minorHAnsi" w:cstheme="minorHAnsi"/>
        </w:rPr>
        <w:t xml:space="preserve">may have resulted in </w:t>
      </w:r>
      <w:r w:rsidRPr="00705D81">
        <w:rPr>
          <w:rFonts w:asciiTheme="minorHAnsi" w:hAnsiTheme="minorHAnsi" w:cstheme="minorHAnsi"/>
        </w:rPr>
        <w:t xml:space="preserve">demand in these sectors </w:t>
      </w:r>
      <w:r w:rsidR="008F42A4">
        <w:rPr>
          <w:rFonts w:asciiTheme="minorHAnsi" w:hAnsiTheme="minorHAnsi" w:cstheme="minorHAnsi"/>
        </w:rPr>
        <w:t xml:space="preserve">outpacing </w:t>
      </w:r>
      <w:r w:rsidRPr="00705D81">
        <w:rPr>
          <w:rFonts w:asciiTheme="minorHAnsi" w:hAnsiTheme="minorHAnsi" w:cstheme="minorHAnsi"/>
        </w:rPr>
        <w:t xml:space="preserve">the supply of </w:t>
      </w:r>
      <w:r w:rsidR="008F42A4">
        <w:rPr>
          <w:rFonts w:asciiTheme="minorHAnsi" w:hAnsiTheme="minorHAnsi" w:cstheme="minorHAnsi"/>
        </w:rPr>
        <w:t xml:space="preserve">suitably skilled </w:t>
      </w:r>
      <w:r w:rsidRPr="00705D81">
        <w:rPr>
          <w:rFonts w:asciiTheme="minorHAnsi" w:hAnsiTheme="minorHAnsi" w:cstheme="minorHAnsi"/>
        </w:rPr>
        <w:t>workers.</w:t>
      </w:r>
    </w:p>
    <w:p w14:paraId="32388D1D" w14:textId="249A2006" w:rsidR="000E6C0C" w:rsidRDefault="008B2E7C" w:rsidP="003931BE">
      <w:pPr>
        <w:pStyle w:val="Caption"/>
        <w:rPr>
          <w:color w:val="000000"/>
        </w:rPr>
      </w:pPr>
      <w:r w:rsidRPr="4EF657B0">
        <w:t xml:space="preserve">Figure </w:t>
      </w:r>
      <w:r w:rsidR="00BC0CF7" w:rsidRPr="4EF657B0">
        <w:t>6</w:t>
      </w:r>
      <w:r w:rsidRPr="4EF657B0">
        <w:t xml:space="preserve">: Proportion of occupations in shortage </w:t>
      </w:r>
      <w:r w:rsidR="00BC0B41">
        <w:t>i</w:t>
      </w:r>
      <w:r w:rsidRPr="4EF657B0">
        <w:t>n 2023 SPL, by Professional</w:t>
      </w:r>
      <w:r w:rsidR="00BC0B41">
        <w:t>s</w:t>
      </w:r>
      <w:r w:rsidRPr="4EF657B0">
        <w:t xml:space="preserve"> occupation </w:t>
      </w:r>
      <w:r w:rsidR="00B378E3">
        <w:br/>
      </w:r>
      <w:r w:rsidRPr="4EF657B0">
        <w:t>sub-group</w:t>
      </w:r>
    </w:p>
    <w:p w14:paraId="047D0C90" w14:textId="6B552A05" w:rsidR="008B2E7C" w:rsidRPr="007B47BD" w:rsidRDefault="006E34B0" w:rsidP="003931BE">
      <w:pPr>
        <w:pStyle w:val="Caption"/>
        <w:rPr>
          <w:noProof/>
        </w:rPr>
      </w:pPr>
      <w:r>
        <w:rPr>
          <w:noProof/>
        </w:rPr>
        <w:drawing>
          <wp:inline distT="0" distB="0" distL="0" distR="0" wp14:anchorId="24C00291" wp14:editId="79A2F78B">
            <wp:extent cx="5731510" cy="2865755"/>
            <wp:effectExtent l="0" t="0" r="2540" b="0"/>
            <wp:docPr id="26" name="Chart 26" descr="Proportion of occupations in shortage by professionals occupation sub major groups. Health professionals are the where the most shortages are, with 82% of occupations being in shortage.">
              <a:extLst xmlns:a="http://schemas.openxmlformats.org/drawingml/2006/main">
                <a:ext uri="{FF2B5EF4-FFF2-40B4-BE49-F238E27FC236}">
                  <a16:creationId xmlns:a16="http://schemas.microsoft.com/office/drawing/2014/main" id="{3690ADB6-9BDD-4205-B696-8C8E743EB8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8B2E7C" w:rsidRPr="003931BE">
        <w:rPr>
          <w:rFonts w:asciiTheme="minorHAnsi" w:hAnsiTheme="minorHAnsi" w:cstheme="minorHAnsi"/>
          <w:b w:val="0"/>
          <w:bCs w:val="0"/>
          <w:sz w:val="18"/>
          <w:szCs w:val="18"/>
        </w:rPr>
        <w:t xml:space="preserve">Source: Jobs and Skills Australia, </w:t>
      </w:r>
      <w:r w:rsidR="008B2E7C" w:rsidRPr="00703892">
        <w:rPr>
          <w:rFonts w:asciiTheme="minorHAnsi" w:hAnsiTheme="minorHAnsi" w:cstheme="minorHAnsi"/>
          <w:b w:val="0"/>
          <w:bCs w:val="0"/>
          <w:i/>
          <w:iCs/>
          <w:sz w:val="18"/>
          <w:szCs w:val="18"/>
        </w:rPr>
        <w:t>Skills Priority List</w:t>
      </w:r>
      <w:r w:rsidR="00C926A2">
        <w:rPr>
          <w:rFonts w:asciiTheme="minorHAnsi" w:hAnsiTheme="minorHAnsi" w:cstheme="minorHAnsi"/>
          <w:b w:val="0"/>
          <w:bCs w:val="0"/>
          <w:sz w:val="18"/>
          <w:szCs w:val="18"/>
        </w:rPr>
        <w:t>,</w:t>
      </w:r>
      <w:r w:rsidR="008B2E7C" w:rsidRPr="003931BE">
        <w:rPr>
          <w:rFonts w:asciiTheme="minorHAnsi" w:hAnsiTheme="minorHAnsi" w:cstheme="minorHAnsi"/>
          <w:b w:val="0"/>
          <w:bCs w:val="0"/>
          <w:sz w:val="18"/>
          <w:szCs w:val="18"/>
        </w:rPr>
        <w:t xml:space="preserve"> 2023</w:t>
      </w:r>
      <w:r w:rsidR="00FA3684" w:rsidRPr="003931BE">
        <w:rPr>
          <w:rFonts w:asciiTheme="minorHAnsi" w:hAnsiTheme="minorHAnsi" w:cstheme="minorHAnsi"/>
          <w:b w:val="0"/>
          <w:bCs w:val="0"/>
          <w:sz w:val="18"/>
          <w:szCs w:val="18"/>
        </w:rPr>
        <w:t>.</w:t>
      </w:r>
    </w:p>
    <w:p w14:paraId="42D4F981" w14:textId="5C32FF66" w:rsidR="000F3924" w:rsidRDefault="008B2E7C" w:rsidP="008B2E7C">
      <w:pPr>
        <w:pStyle w:val="ListBullet"/>
        <w:numPr>
          <w:ilvl w:val="0"/>
          <w:numId w:val="0"/>
        </w:numPr>
        <w:spacing w:line="259" w:lineRule="auto"/>
        <w:rPr>
          <w:rFonts w:asciiTheme="minorHAnsi" w:hAnsiTheme="minorHAnsi" w:cstheme="minorHAnsi"/>
        </w:rPr>
      </w:pPr>
      <w:r w:rsidRPr="00705D81">
        <w:rPr>
          <w:rFonts w:asciiTheme="minorHAnsi" w:hAnsiTheme="minorHAnsi" w:cstheme="minorHAnsi"/>
        </w:rPr>
        <w:t>Shortages for Health Professionals were far-reaching. All medical practitioner occupations</w:t>
      </w:r>
      <w:r w:rsidR="004725A9">
        <w:rPr>
          <w:rFonts w:asciiTheme="minorHAnsi" w:hAnsiTheme="minorHAnsi" w:cstheme="minorHAnsi"/>
        </w:rPr>
        <w:t xml:space="preserve">, </w:t>
      </w:r>
      <w:r w:rsidR="00BC0B41">
        <w:rPr>
          <w:rFonts w:asciiTheme="minorHAnsi" w:hAnsiTheme="minorHAnsi" w:cstheme="minorHAnsi"/>
        </w:rPr>
        <w:t>R</w:t>
      </w:r>
      <w:r w:rsidRPr="00705D81">
        <w:rPr>
          <w:rFonts w:asciiTheme="minorHAnsi" w:hAnsiTheme="minorHAnsi" w:cstheme="minorHAnsi"/>
        </w:rPr>
        <w:t xml:space="preserve">egistered </w:t>
      </w:r>
      <w:r w:rsidR="00BC0B41">
        <w:rPr>
          <w:rFonts w:asciiTheme="minorHAnsi" w:hAnsiTheme="minorHAnsi" w:cstheme="minorHAnsi"/>
        </w:rPr>
        <w:t>N</w:t>
      </w:r>
      <w:r w:rsidRPr="00705D81">
        <w:rPr>
          <w:rFonts w:asciiTheme="minorHAnsi" w:hAnsiTheme="minorHAnsi" w:cstheme="minorHAnsi"/>
        </w:rPr>
        <w:t>urse occupations and many medical specialists, diagnostic professionals and allied health professionals were found to be in shortage</w:t>
      </w:r>
      <w:r w:rsidR="000F3924">
        <w:rPr>
          <w:rFonts w:asciiTheme="minorHAnsi" w:hAnsiTheme="minorHAnsi" w:cstheme="minorHAnsi"/>
        </w:rPr>
        <w:t>.</w:t>
      </w:r>
    </w:p>
    <w:p w14:paraId="12F60C08" w14:textId="6D75CBB7" w:rsidR="008B2E7C" w:rsidRPr="00705D81" w:rsidRDefault="49D1E11B" w:rsidP="1A647D3A">
      <w:pPr>
        <w:pStyle w:val="ListBullet"/>
        <w:numPr>
          <w:ilvl w:val="0"/>
          <w:numId w:val="0"/>
        </w:numPr>
        <w:spacing w:line="259" w:lineRule="auto"/>
        <w:rPr>
          <w:rFonts w:asciiTheme="minorHAnsi" w:hAnsiTheme="minorHAnsi" w:cstheme="minorBidi"/>
        </w:rPr>
      </w:pPr>
      <w:r w:rsidRPr="1A647D3A">
        <w:rPr>
          <w:rFonts w:asciiTheme="minorHAnsi" w:hAnsiTheme="minorHAnsi" w:cstheme="minorBidi"/>
        </w:rPr>
        <w:t xml:space="preserve">Skill shortages appear to be acute in the health sector especially compared to other </w:t>
      </w:r>
      <w:r w:rsidR="007230C9">
        <w:rPr>
          <w:rFonts w:asciiTheme="minorHAnsi" w:hAnsiTheme="minorHAnsi" w:cstheme="minorBidi"/>
        </w:rPr>
        <w:t>P</w:t>
      </w:r>
      <w:r w:rsidRPr="1A647D3A">
        <w:rPr>
          <w:rFonts w:asciiTheme="minorHAnsi" w:hAnsiTheme="minorHAnsi" w:cstheme="minorBidi"/>
        </w:rPr>
        <w:t>rofessional</w:t>
      </w:r>
      <w:r w:rsidR="00BC0B41">
        <w:rPr>
          <w:rFonts w:asciiTheme="minorHAnsi" w:hAnsiTheme="minorHAnsi" w:cstheme="minorBidi"/>
        </w:rPr>
        <w:t>s</w:t>
      </w:r>
      <w:r w:rsidRPr="1A647D3A">
        <w:rPr>
          <w:rFonts w:asciiTheme="minorHAnsi" w:hAnsiTheme="minorHAnsi" w:cstheme="minorBidi"/>
        </w:rPr>
        <w:t xml:space="preserve"> occupations. </w:t>
      </w:r>
      <w:r w:rsidR="169BC01D" w:rsidRPr="1A647D3A">
        <w:rPr>
          <w:rFonts w:asciiTheme="minorHAnsi" w:hAnsiTheme="minorHAnsi" w:cstheme="minorBidi"/>
        </w:rPr>
        <w:t>Figure 7 shows that t</w:t>
      </w:r>
      <w:r w:rsidRPr="1A647D3A">
        <w:rPr>
          <w:rFonts w:asciiTheme="minorHAnsi" w:hAnsiTheme="minorHAnsi" w:cstheme="minorBidi"/>
        </w:rPr>
        <w:t>he fill rate for Health Professionals for the 2023 SPL period was 44</w:t>
      </w:r>
      <w:r w:rsidR="293D83A2" w:rsidRPr="1A647D3A">
        <w:rPr>
          <w:rFonts w:asciiTheme="minorHAnsi" w:hAnsiTheme="minorHAnsi" w:cstheme="minorBidi"/>
        </w:rPr>
        <w:t>%</w:t>
      </w:r>
      <w:r w:rsidRPr="1A647D3A">
        <w:rPr>
          <w:rFonts w:asciiTheme="minorHAnsi" w:hAnsiTheme="minorHAnsi" w:cstheme="minorBidi"/>
        </w:rPr>
        <w:t xml:space="preserve"> and there were 1.3 suitable applicants per vacancy</w:t>
      </w:r>
      <w:r w:rsidR="27D61E65" w:rsidRPr="1A647D3A">
        <w:rPr>
          <w:rFonts w:asciiTheme="minorHAnsi" w:hAnsiTheme="minorHAnsi" w:cstheme="minorBidi"/>
        </w:rPr>
        <w:t xml:space="preserve">. This was </w:t>
      </w:r>
      <w:r w:rsidR="74303841" w:rsidRPr="1A647D3A">
        <w:rPr>
          <w:rFonts w:asciiTheme="minorHAnsi" w:hAnsiTheme="minorHAnsi" w:cstheme="minorBidi"/>
        </w:rPr>
        <w:t>much lower than the average fill rate of</w:t>
      </w:r>
      <w:r w:rsidR="37B3CFF2" w:rsidRPr="1A647D3A">
        <w:rPr>
          <w:rFonts w:asciiTheme="minorHAnsi" w:hAnsiTheme="minorHAnsi" w:cstheme="minorBidi"/>
        </w:rPr>
        <w:t xml:space="preserve"> around</w:t>
      </w:r>
      <w:r w:rsidR="74303841" w:rsidRPr="1A647D3A">
        <w:rPr>
          <w:rFonts w:asciiTheme="minorHAnsi" w:hAnsiTheme="minorHAnsi" w:cstheme="minorBidi"/>
        </w:rPr>
        <w:t xml:space="preserve"> 6</w:t>
      </w:r>
      <w:r w:rsidR="0B9A1243" w:rsidRPr="1A647D3A">
        <w:rPr>
          <w:rFonts w:asciiTheme="minorHAnsi" w:hAnsiTheme="minorHAnsi" w:cstheme="minorBidi"/>
        </w:rPr>
        <w:t>0</w:t>
      </w:r>
      <w:r w:rsidR="293D83A2" w:rsidRPr="1A647D3A">
        <w:rPr>
          <w:rFonts w:asciiTheme="minorHAnsi" w:hAnsiTheme="minorHAnsi" w:cstheme="minorBidi"/>
        </w:rPr>
        <w:t>%</w:t>
      </w:r>
      <w:r w:rsidR="74303841" w:rsidRPr="1A647D3A">
        <w:rPr>
          <w:rFonts w:asciiTheme="minorHAnsi" w:hAnsiTheme="minorHAnsi" w:cstheme="minorBidi"/>
        </w:rPr>
        <w:t xml:space="preserve"> and 2</w:t>
      </w:r>
      <w:r w:rsidR="1BF1966F" w:rsidRPr="1A647D3A">
        <w:rPr>
          <w:rFonts w:asciiTheme="minorHAnsi" w:hAnsiTheme="minorHAnsi" w:cstheme="minorBidi"/>
        </w:rPr>
        <w:t>.3</w:t>
      </w:r>
      <w:r w:rsidR="74303841" w:rsidRPr="1A647D3A">
        <w:rPr>
          <w:rFonts w:asciiTheme="minorHAnsi" w:hAnsiTheme="minorHAnsi" w:cstheme="minorBidi"/>
        </w:rPr>
        <w:t xml:space="preserve"> suitable applicants per vacancy</w:t>
      </w:r>
      <w:r w:rsidR="0170498B" w:rsidRPr="1A647D3A">
        <w:rPr>
          <w:rFonts w:asciiTheme="minorHAnsi" w:hAnsiTheme="minorHAnsi" w:cstheme="minorBidi"/>
        </w:rPr>
        <w:t xml:space="preserve"> </w:t>
      </w:r>
      <w:r w:rsidR="44846963" w:rsidRPr="1A647D3A">
        <w:rPr>
          <w:rFonts w:asciiTheme="minorHAnsi" w:hAnsiTheme="minorHAnsi" w:cstheme="minorBidi"/>
        </w:rPr>
        <w:lastRenderedPageBreak/>
        <w:t xml:space="preserve">respectively </w:t>
      </w:r>
      <w:r w:rsidR="0170498B" w:rsidRPr="1A647D3A">
        <w:rPr>
          <w:rFonts w:asciiTheme="minorHAnsi" w:hAnsiTheme="minorHAnsi" w:cstheme="minorBidi"/>
        </w:rPr>
        <w:t>for the 2022</w:t>
      </w:r>
      <w:r w:rsidR="000F3924">
        <w:rPr>
          <w:rFonts w:asciiTheme="minorHAnsi" w:hAnsiTheme="minorHAnsi" w:cstheme="minorHAnsi"/>
        </w:rPr>
        <w:t>–</w:t>
      </w:r>
      <w:r w:rsidR="0170498B" w:rsidRPr="1A647D3A">
        <w:rPr>
          <w:rFonts w:asciiTheme="minorHAnsi" w:hAnsiTheme="minorHAnsi" w:cstheme="minorBidi"/>
        </w:rPr>
        <w:t>23 financial year</w:t>
      </w:r>
      <w:r w:rsidRPr="1A647D3A">
        <w:rPr>
          <w:rFonts w:asciiTheme="minorHAnsi" w:hAnsiTheme="minorHAnsi" w:cstheme="minorBidi"/>
        </w:rPr>
        <w:t xml:space="preserve">. These were both lower than </w:t>
      </w:r>
      <w:r w:rsidR="00BC0B41">
        <w:rPr>
          <w:rFonts w:asciiTheme="minorHAnsi" w:hAnsiTheme="minorHAnsi" w:cstheme="minorBidi"/>
        </w:rPr>
        <w:t xml:space="preserve">those </w:t>
      </w:r>
      <w:r w:rsidRPr="1A647D3A">
        <w:rPr>
          <w:rFonts w:asciiTheme="minorHAnsi" w:hAnsiTheme="minorHAnsi" w:cstheme="minorBidi"/>
        </w:rPr>
        <w:t xml:space="preserve">in 2022 and continued the downward trend of the last two years. </w:t>
      </w:r>
      <w:r w:rsidRPr="1A647D3A">
        <w:rPr>
          <w:rFonts w:asciiTheme="minorHAnsi" w:hAnsiTheme="minorHAnsi" w:cstheme="minorBidi"/>
          <w:color w:val="auto"/>
        </w:rPr>
        <w:t>Particularly low fill rates</w:t>
      </w:r>
      <w:r w:rsidR="5BA99B80" w:rsidRPr="1A647D3A">
        <w:rPr>
          <w:rFonts w:asciiTheme="minorHAnsi" w:hAnsiTheme="minorHAnsi" w:cstheme="minorBidi"/>
          <w:color w:val="auto"/>
        </w:rPr>
        <w:t xml:space="preserve"> from </w:t>
      </w:r>
      <w:r w:rsidR="00027D5D">
        <w:rPr>
          <w:rFonts w:asciiTheme="minorHAnsi" w:hAnsiTheme="minorHAnsi" w:cstheme="minorBidi"/>
          <w:color w:val="auto"/>
        </w:rPr>
        <w:t xml:space="preserve">the </w:t>
      </w:r>
      <w:r w:rsidR="00027D5D" w:rsidRPr="007522FB">
        <w:t>Survey of Employers who have Recently Advertised</w:t>
      </w:r>
      <w:r w:rsidR="00027D5D">
        <w:rPr>
          <w:rFonts w:asciiTheme="minorHAnsi" w:hAnsiTheme="minorHAnsi" w:cstheme="minorBidi"/>
          <w:color w:val="auto"/>
        </w:rPr>
        <w:t xml:space="preserve"> (</w:t>
      </w:r>
      <w:r w:rsidR="5BA99B80" w:rsidRPr="1A647D3A">
        <w:rPr>
          <w:rFonts w:asciiTheme="minorHAnsi" w:hAnsiTheme="minorHAnsi" w:cstheme="minorBidi"/>
          <w:color w:val="auto"/>
        </w:rPr>
        <w:t>SERA</w:t>
      </w:r>
      <w:r w:rsidR="00027D5D">
        <w:rPr>
          <w:rFonts w:asciiTheme="minorHAnsi" w:hAnsiTheme="minorHAnsi" w:cstheme="minorBidi"/>
          <w:color w:val="auto"/>
        </w:rPr>
        <w:t>)</w:t>
      </w:r>
      <w:r w:rsidRPr="1A647D3A">
        <w:rPr>
          <w:rFonts w:asciiTheme="minorHAnsi" w:hAnsiTheme="minorHAnsi" w:cstheme="minorBidi"/>
          <w:color w:val="auto"/>
        </w:rPr>
        <w:t xml:space="preserve"> were recorded for General Practitioners (15</w:t>
      </w:r>
      <w:r w:rsidR="293D83A2" w:rsidRPr="1A647D3A">
        <w:rPr>
          <w:rFonts w:asciiTheme="minorHAnsi" w:hAnsiTheme="minorHAnsi" w:cstheme="minorBidi"/>
          <w:color w:val="auto"/>
        </w:rPr>
        <w:t>%</w:t>
      </w:r>
      <w:r w:rsidRPr="1A647D3A">
        <w:rPr>
          <w:rFonts w:asciiTheme="minorHAnsi" w:hAnsiTheme="minorHAnsi" w:cstheme="minorBidi"/>
          <w:color w:val="auto"/>
        </w:rPr>
        <w:t>), Psychiatrists (20</w:t>
      </w:r>
      <w:r w:rsidR="293D83A2" w:rsidRPr="1A647D3A">
        <w:rPr>
          <w:rFonts w:asciiTheme="minorHAnsi" w:hAnsiTheme="minorHAnsi" w:cstheme="minorBidi"/>
          <w:color w:val="auto"/>
        </w:rPr>
        <w:t>%</w:t>
      </w:r>
      <w:r w:rsidRPr="1A647D3A">
        <w:rPr>
          <w:rFonts w:asciiTheme="minorHAnsi" w:hAnsiTheme="minorHAnsi" w:cstheme="minorBidi"/>
          <w:color w:val="auto"/>
        </w:rPr>
        <w:t>), Speech Pa</w:t>
      </w:r>
      <w:r w:rsidRPr="1A647D3A">
        <w:rPr>
          <w:rFonts w:asciiTheme="minorHAnsi" w:hAnsiTheme="minorHAnsi" w:cstheme="minorBidi"/>
        </w:rPr>
        <w:t>thologists/Speech Language Therapists (21</w:t>
      </w:r>
      <w:r w:rsidR="293D83A2" w:rsidRPr="1A647D3A">
        <w:rPr>
          <w:rFonts w:asciiTheme="minorHAnsi" w:hAnsiTheme="minorHAnsi" w:cstheme="minorBidi"/>
        </w:rPr>
        <w:t>%</w:t>
      </w:r>
      <w:r w:rsidRPr="1A647D3A">
        <w:rPr>
          <w:rFonts w:asciiTheme="minorHAnsi" w:hAnsiTheme="minorHAnsi" w:cstheme="minorBidi"/>
        </w:rPr>
        <w:t>) and Sonographers (26</w:t>
      </w:r>
      <w:r w:rsidR="293D83A2" w:rsidRPr="1A647D3A">
        <w:rPr>
          <w:rFonts w:asciiTheme="minorHAnsi" w:hAnsiTheme="minorHAnsi" w:cstheme="minorBidi"/>
        </w:rPr>
        <w:t>%</w:t>
      </w:r>
      <w:r w:rsidRPr="1A647D3A">
        <w:rPr>
          <w:rFonts w:asciiTheme="minorHAnsi" w:hAnsiTheme="minorHAnsi" w:cstheme="minorBidi"/>
        </w:rPr>
        <w:t xml:space="preserve">), suggesting that shortages </w:t>
      </w:r>
      <w:r w:rsidR="00BC0B41">
        <w:rPr>
          <w:rFonts w:asciiTheme="minorHAnsi" w:hAnsiTheme="minorHAnsi" w:cstheme="minorBidi"/>
        </w:rPr>
        <w:t>were</w:t>
      </w:r>
      <w:r w:rsidRPr="1A647D3A">
        <w:rPr>
          <w:rFonts w:asciiTheme="minorHAnsi" w:hAnsiTheme="minorHAnsi" w:cstheme="minorBidi"/>
        </w:rPr>
        <w:t xml:space="preserve"> even more acute in these occupations.</w:t>
      </w:r>
    </w:p>
    <w:p w14:paraId="04384B74" w14:textId="5B150DC9" w:rsidR="003F4A15" w:rsidRDefault="008B2E7C" w:rsidP="4EF657B0">
      <w:pPr>
        <w:rPr>
          <w:rFonts w:asciiTheme="minorHAnsi" w:eastAsia="SimSun" w:hAnsiTheme="minorHAnsi"/>
          <w:lang w:val="en-GB" w:eastAsia="en-GB"/>
        </w:rPr>
      </w:pPr>
      <w:r w:rsidRPr="4EF657B0">
        <w:rPr>
          <w:rFonts w:asciiTheme="minorHAnsi" w:eastAsia="SimSun" w:hAnsiTheme="minorHAnsi"/>
          <w:lang w:val="en-GB" w:eastAsia="en-GB"/>
        </w:rPr>
        <w:t>A common thread among shortages in Professional</w:t>
      </w:r>
      <w:r w:rsidR="00BC0B41">
        <w:rPr>
          <w:rFonts w:asciiTheme="minorHAnsi" w:eastAsia="SimSun" w:hAnsiTheme="minorHAnsi"/>
          <w:lang w:val="en-GB" w:eastAsia="en-GB"/>
        </w:rPr>
        <w:t>s</w:t>
      </w:r>
      <w:r w:rsidRPr="4EF657B0">
        <w:rPr>
          <w:rFonts w:asciiTheme="minorHAnsi" w:eastAsia="SimSun" w:hAnsiTheme="minorHAnsi"/>
          <w:lang w:val="en-GB" w:eastAsia="en-GB"/>
        </w:rPr>
        <w:t xml:space="preserve"> occupations, including specific occupations mentioned above, is that they require high level</w:t>
      </w:r>
      <w:r w:rsidR="00BC0B41">
        <w:rPr>
          <w:rFonts w:asciiTheme="minorHAnsi" w:eastAsia="SimSun" w:hAnsiTheme="minorHAnsi"/>
          <w:lang w:val="en-GB" w:eastAsia="en-GB"/>
        </w:rPr>
        <w:t>s</w:t>
      </w:r>
      <w:r w:rsidRPr="4EF657B0">
        <w:rPr>
          <w:rFonts w:asciiTheme="minorHAnsi" w:eastAsia="SimSun" w:hAnsiTheme="minorHAnsi"/>
          <w:lang w:val="en-GB" w:eastAsia="en-GB"/>
        </w:rPr>
        <w:t xml:space="preserve"> of skill, qualification</w:t>
      </w:r>
      <w:r w:rsidR="007230C9">
        <w:rPr>
          <w:rFonts w:asciiTheme="minorHAnsi" w:eastAsia="SimSun" w:hAnsiTheme="minorHAnsi"/>
          <w:lang w:val="en-GB" w:eastAsia="en-GB"/>
        </w:rPr>
        <w:t>,</w:t>
      </w:r>
      <w:r w:rsidRPr="4EF657B0">
        <w:rPr>
          <w:rFonts w:asciiTheme="minorHAnsi" w:eastAsia="SimSun" w:hAnsiTheme="minorHAnsi"/>
          <w:lang w:val="en-GB" w:eastAsia="en-GB"/>
        </w:rPr>
        <w:t xml:space="preserve"> and experience. This is evidenced by </w:t>
      </w:r>
      <w:r w:rsidR="61821082" w:rsidRPr="4EF657B0">
        <w:rPr>
          <w:rFonts w:asciiTheme="minorHAnsi" w:eastAsia="SimSun" w:hAnsiTheme="minorHAnsi"/>
          <w:lang w:val="en-GB" w:eastAsia="en-GB"/>
        </w:rPr>
        <w:t>SERA data indicating</w:t>
      </w:r>
      <w:r w:rsidRPr="4EF657B0">
        <w:rPr>
          <w:rFonts w:asciiTheme="minorHAnsi" w:eastAsia="SimSun" w:hAnsiTheme="minorHAnsi"/>
          <w:lang w:val="en-GB" w:eastAsia="en-GB"/>
        </w:rPr>
        <w:t xml:space="preserve"> a lack of specific skills or experience being the most common reason </w:t>
      </w:r>
      <w:r w:rsidR="00BC0B41">
        <w:rPr>
          <w:rFonts w:asciiTheme="minorHAnsi" w:eastAsia="SimSun" w:hAnsiTheme="minorHAnsi"/>
          <w:lang w:val="en-GB" w:eastAsia="en-GB"/>
        </w:rPr>
        <w:t xml:space="preserve">for which </w:t>
      </w:r>
      <w:r w:rsidRPr="4EF657B0">
        <w:rPr>
          <w:rFonts w:asciiTheme="minorHAnsi" w:eastAsia="SimSun" w:hAnsiTheme="minorHAnsi"/>
          <w:lang w:val="en-GB" w:eastAsia="en-GB"/>
        </w:rPr>
        <w:t>applicants were found unsuitable.</w:t>
      </w:r>
    </w:p>
    <w:p w14:paraId="2EED0A0F" w14:textId="07C21F0A" w:rsidR="003931BE" w:rsidRDefault="008B2E7C" w:rsidP="003931BE">
      <w:pPr>
        <w:pStyle w:val="Caption"/>
      </w:pPr>
      <w:r w:rsidRPr="4EF657B0">
        <w:t xml:space="preserve">Figure </w:t>
      </w:r>
      <w:r w:rsidR="00BC0CF7" w:rsidRPr="4EF657B0">
        <w:t>7</w:t>
      </w:r>
      <w:r w:rsidRPr="4EF657B0">
        <w:t>: Proportion of vacancies filled (</w:t>
      </w:r>
      <w:r w:rsidR="00D90C46">
        <w:t>%</w:t>
      </w:r>
      <w:r w:rsidRPr="4EF657B0">
        <w:t xml:space="preserve">) and suitable applicants per vacancy (no.) for Health Professionals, </w:t>
      </w:r>
      <w:r w:rsidR="00992046" w:rsidRPr="4EF657B0">
        <w:t>2020</w:t>
      </w:r>
      <w:r w:rsidR="000F3924">
        <w:rPr>
          <w:rFonts w:asciiTheme="minorHAnsi" w:hAnsiTheme="minorHAnsi" w:cstheme="minorHAnsi"/>
        </w:rPr>
        <w:t>–</w:t>
      </w:r>
      <w:r w:rsidR="00992046" w:rsidRPr="4EF657B0">
        <w:t>21, 2021</w:t>
      </w:r>
      <w:r w:rsidR="000F3924">
        <w:rPr>
          <w:rFonts w:asciiTheme="minorHAnsi" w:hAnsiTheme="minorHAnsi" w:cstheme="minorHAnsi"/>
        </w:rPr>
        <w:t>–</w:t>
      </w:r>
      <w:r w:rsidR="00992046" w:rsidRPr="4EF657B0">
        <w:t>22 and 2022</w:t>
      </w:r>
      <w:r w:rsidR="000F3924">
        <w:rPr>
          <w:rFonts w:asciiTheme="minorHAnsi" w:hAnsiTheme="minorHAnsi" w:cstheme="minorHAnsi"/>
        </w:rPr>
        <w:t>–</w:t>
      </w:r>
      <w:r w:rsidR="00992046" w:rsidRPr="4EF657B0">
        <w:t xml:space="preserve">23 financial </w:t>
      </w:r>
      <w:proofErr w:type="gramStart"/>
      <w:r w:rsidR="00992046" w:rsidRPr="4EF657B0">
        <w:t>years</w:t>
      </w:r>
      <w:proofErr w:type="gramEnd"/>
    </w:p>
    <w:p w14:paraId="3CFB0033" w14:textId="5A7AAA88" w:rsidR="008B2E7C" w:rsidRPr="003931BE" w:rsidRDefault="00D23B5E" w:rsidP="003931BE">
      <w:pPr>
        <w:pStyle w:val="Caption"/>
        <w:rPr>
          <w:rFonts w:asciiTheme="minorHAnsi" w:hAnsiTheme="minorHAnsi"/>
          <w:b w:val="0"/>
          <w:bCs w:val="0"/>
        </w:rPr>
      </w:pPr>
      <w:r>
        <w:rPr>
          <w:noProof/>
        </w:rPr>
        <w:drawing>
          <wp:inline distT="0" distB="0" distL="0" distR="0" wp14:anchorId="506F86E7" wp14:editId="48E93475">
            <wp:extent cx="5731510" cy="2865755"/>
            <wp:effectExtent l="0" t="0" r="2540" b="0"/>
            <wp:docPr id="35" name="Chart 35" descr="Fill rate, and total and suitable applicants per vacancy over the last 3 years for health professionals. Trends show that conditions are worsening over time.">
              <a:extLst xmlns:a="http://schemas.openxmlformats.org/drawingml/2006/main">
                <a:ext uri="{FF2B5EF4-FFF2-40B4-BE49-F238E27FC236}">
                  <a16:creationId xmlns:a16="http://schemas.microsoft.com/office/drawing/2014/main" id="{056E9EDE-35B7-4BA8-9381-4FA6A469514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8B2E7C" w:rsidRPr="003931BE">
        <w:rPr>
          <w:rFonts w:asciiTheme="minorHAnsi" w:hAnsiTheme="minorHAnsi"/>
          <w:b w:val="0"/>
          <w:bCs w:val="0"/>
          <w:sz w:val="18"/>
          <w:szCs w:val="18"/>
        </w:rPr>
        <w:t>So</w:t>
      </w:r>
      <w:r w:rsidR="008B2E7C" w:rsidRPr="003931BE">
        <w:rPr>
          <w:rFonts w:asciiTheme="minorHAnsi" w:hAnsiTheme="minorHAnsi"/>
          <w:b w:val="0"/>
          <w:bCs w:val="0"/>
          <w:color w:val="auto"/>
          <w:sz w:val="18"/>
          <w:szCs w:val="18"/>
        </w:rPr>
        <w:t xml:space="preserve">urce: Jobs and Skills Australia, </w:t>
      </w:r>
      <w:r w:rsidR="008B2E7C" w:rsidRPr="00703892">
        <w:rPr>
          <w:rFonts w:asciiTheme="minorHAnsi" w:hAnsiTheme="minorHAnsi"/>
          <w:b w:val="0"/>
          <w:bCs w:val="0"/>
          <w:i/>
          <w:iCs/>
          <w:color w:val="auto"/>
          <w:sz w:val="18"/>
          <w:szCs w:val="18"/>
        </w:rPr>
        <w:t>Survey of Employers who Recently Advertised</w:t>
      </w:r>
      <w:r w:rsidR="008B2E7C" w:rsidRPr="003931BE">
        <w:rPr>
          <w:rFonts w:asciiTheme="minorHAnsi" w:hAnsiTheme="minorHAnsi"/>
          <w:b w:val="0"/>
          <w:bCs w:val="0"/>
          <w:color w:val="auto"/>
          <w:sz w:val="18"/>
          <w:szCs w:val="18"/>
        </w:rPr>
        <w:t>, 2020-2023</w:t>
      </w:r>
      <w:r w:rsidR="00FA3684" w:rsidRPr="003931BE">
        <w:rPr>
          <w:rFonts w:asciiTheme="minorHAnsi" w:hAnsiTheme="minorHAnsi"/>
          <w:b w:val="0"/>
          <w:bCs w:val="0"/>
          <w:color w:val="auto"/>
          <w:sz w:val="18"/>
          <w:szCs w:val="18"/>
        </w:rPr>
        <w:t>.</w:t>
      </w:r>
    </w:p>
    <w:p w14:paraId="1453B65E" w14:textId="51BEBDD9" w:rsidR="008B2E7C" w:rsidRPr="001D63C2" w:rsidRDefault="00867AB8" w:rsidP="001D63C2">
      <w:pPr>
        <w:pStyle w:val="Heading2"/>
      </w:pPr>
      <w:bookmarkStart w:id="15" w:name="_Toc142323454"/>
      <w:bookmarkStart w:id="16" w:name="_Toc148438289"/>
      <w:r>
        <w:t>Technicians and Trades Workers</w:t>
      </w:r>
      <w:r w:rsidR="008B2E7C" w:rsidRPr="001D63C2">
        <w:t xml:space="preserve"> occupations</w:t>
      </w:r>
      <w:bookmarkEnd w:id="15"/>
      <w:bookmarkEnd w:id="16"/>
    </w:p>
    <w:p w14:paraId="39CA15C7" w14:textId="629E90BB" w:rsidR="000F3924" w:rsidRDefault="008B2E7C" w:rsidP="008B2E7C">
      <w:pPr>
        <w:rPr>
          <w:rFonts w:asciiTheme="minorHAnsi" w:hAnsiTheme="minorHAnsi" w:cstheme="minorHAnsi"/>
        </w:rPr>
      </w:pPr>
      <w:r w:rsidRPr="00705D81">
        <w:rPr>
          <w:rFonts w:asciiTheme="minorHAnsi" w:hAnsiTheme="minorHAnsi" w:cstheme="minorHAnsi"/>
        </w:rPr>
        <w:t xml:space="preserve">Shortages were most common for Technicians and Trades Workers, with </w:t>
      </w:r>
      <w:r w:rsidR="00741C01">
        <w:rPr>
          <w:rFonts w:asciiTheme="minorHAnsi" w:hAnsiTheme="minorHAnsi" w:cstheme="minorHAnsi"/>
        </w:rPr>
        <w:t xml:space="preserve">half </w:t>
      </w:r>
      <w:r w:rsidR="00B556E9">
        <w:rPr>
          <w:rFonts w:asciiTheme="minorHAnsi" w:hAnsiTheme="minorHAnsi" w:cstheme="minorHAnsi"/>
        </w:rPr>
        <w:t xml:space="preserve">of them </w:t>
      </w:r>
      <w:r w:rsidRPr="00705D81">
        <w:rPr>
          <w:rFonts w:asciiTheme="minorHAnsi" w:hAnsiTheme="minorHAnsi" w:cstheme="minorHAnsi"/>
        </w:rPr>
        <w:t xml:space="preserve">in shortage. </w:t>
      </w:r>
      <w:r w:rsidR="00747B3D">
        <w:rPr>
          <w:rFonts w:asciiTheme="minorHAnsi" w:hAnsiTheme="minorHAnsi" w:cstheme="minorHAnsi"/>
        </w:rPr>
        <w:t xml:space="preserve">Compared to 2022, </w:t>
      </w:r>
      <w:r w:rsidR="000C31DB">
        <w:rPr>
          <w:rFonts w:asciiTheme="minorHAnsi" w:hAnsiTheme="minorHAnsi" w:cstheme="minorHAnsi"/>
        </w:rPr>
        <w:t>this</w:t>
      </w:r>
      <w:r w:rsidR="00511B5B">
        <w:rPr>
          <w:rFonts w:asciiTheme="minorHAnsi" w:hAnsiTheme="minorHAnsi" w:cstheme="minorHAnsi"/>
        </w:rPr>
        <w:t xml:space="preserve"> was a </w:t>
      </w:r>
      <w:r w:rsidR="00E421EB">
        <w:rPr>
          <w:rFonts w:asciiTheme="minorHAnsi" w:hAnsiTheme="minorHAnsi" w:cstheme="minorHAnsi"/>
        </w:rPr>
        <w:t>3</w:t>
      </w:r>
      <w:r w:rsidR="00074F45">
        <w:rPr>
          <w:rFonts w:asciiTheme="minorHAnsi" w:hAnsiTheme="minorHAnsi" w:cstheme="minorHAnsi"/>
        </w:rPr>
        <w:t xml:space="preserve"> </w:t>
      </w:r>
      <w:r w:rsidR="00E421EB">
        <w:rPr>
          <w:rFonts w:asciiTheme="minorHAnsi" w:hAnsiTheme="minorHAnsi" w:cstheme="minorHAnsi"/>
        </w:rPr>
        <w:t>percentage</w:t>
      </w:r>
      <w:r w:rsidR="00511B5B">
        <w:rPr>
          <w:rFonts w:asciiTheme="minorHAnsi" w:hAnsiTheme="minorHAnsi" w:cstheme="minorHAnsi"/>
        </w:rPr>
        <w:t xml:space="preserve"> point</w:t>
      </w:r>
      <w:r w:rsidR="00BC0B41">
        <w:rPr>
          <w:rFonts w:asciiTheme="minorHAnsi" w:hAnsiTheme="minorHAnsi" w:cstheme="minorHAnsi"/>
        </w:rPr>
        <w:t>s</w:t>
      </w:r>
      <w:r w:rsidR="00511B5B">
        <w:rPr>
          <w:rFonts w:asciiTheme="minorHAnsi" w:hAnsiTheme="minorHAnsi" w:cstheme="minorHAnsi"/>
        </w:rPr>
        <w:t xml:space="preserve"> increase</w:t>
      </w:r>
      <w:r w:rsidR="000F3924">
        <w:rPr>
          <w:rFonts w:asciiTheme="minorHAnsi" w:hAnsiTheme="minorHAnsi" w:cstheme="minorHAnsi"/>
        </w:rPr>
        <w:t>.</w:t>
      </w:r>
    </w:p>
    <w:p w14:paraId="0A09B141" w14:textId="3F2C07A1" w:rsidR="000F3924" w:rsidRDefault="69993AB5" w:rsidP="1A647D3A">
      <w:pPr>
        <w:rPr>
          <w:rFonts w:asciiTheme="minorHAnsi" w:hAnsiTheme="minorHAnsi"/>
          <w:color w:val="auto"/>
        </w:rPr>
      </w:pPr>
      <w:r w:rsidRPr="1A647D3A">
        <w:rPr>
          <w:rFonts w:asciiTheme="minorHAnsi" w:hAnsiTheme="minorHAnsi"/>
        </w:rPr>
        <w:t xml:space="preserve">As shown in Figure </w:t>
      </w:r>
      <w:r w:rsidR="2A74225C" w:rsidRPr="1A647D3A">
        <w:rPr>
          <w:rFonts w:asciiTheme="minorHAnsi" w:hAnsiTheme="minorHAnsi"/>
        </w:rPr>
        <w:t>8</w:t>
      </w:r>
      <w:r w:rsidR="00BC0B41">
        <w:rPr>
          <w:rFonts w:asciiTheme="minorHAnsi" w:hAnsiTheme="minorHAnsi"/>
        </w:rPr>
        <w:t>,</w:t>
      </w:r>
      <w:r w:rsidRPr="1A647D3A">
        <w:rPr>
          <w:rFonts w:asciiTheme="minorHAnsi" w:hAnsiTheme="minorHAnsi"/>
        </w:rPr>
        <w:t xml:space="preserve"> a</w:t>
      </w:r>
      <w:r w:rsidR="49D1E11B" w:rsidRPr="1A647D3A">
        <w:rPr>
          <w:rFonts w:asciiTheme="minorHAnsi" w:hAnsiTheme="minorHAnsi"/>
        </w:rPr>
        <w:t>ll occupations in the Construction Trades Workers and Food Trades Workers groups were in shortage, along with 80</w:t>
      </w:r>
      <w:r w:rsidR="293D83A2" w:rsidRPr="1A647D3A">
        <w:rPr>
          <w:rFonts w:asciiTheme="minorHAnsi" w:hAnsiTheme="minorHAnsi"/>
          <w:color w:val="auto"/>
        </w:rPr>
        <w:t>%</w:t>
      </w:r>
      <w:r w:rsidR="49D1E11B" w:rsidRPr="1A647D3A">
        <w:rPr>
          <w:rFonts w:asciiTheme="minorHAnsi" w:hAnsiTheme="minorHAnsi"/>
          <w:color w:val="auto"/>
        </w:rPr>
        <w:t xml:space="preserve"> of Automotive and Engineering Trades Worker</w:t>
      </w:r>
      <w:r w:rsidR="00BC0B41">
        <w:rPr>
          <w:rFonts w:asciiTheme="minorHAnsi" w:hAnsiTheme="minorHAnsi"/>
          <w:color w:val="auto"/>
        </w:rPr>
        <w:t>s</w:t>
      </w:r>
      <w:r w:rsidR="49D1E11B" w:rsidRPr="1A647D3A">
        <w:rPr>
          <w:rFonts w:asciiTheme="minorHAnsi" w:hAnsiTheme="minorHAnsi"/>
          <w:color w:val="auto"/>
        </w:rPr>
        <w:t xml:space="preserve"> occupations</w:t>
      </w:r>
      <w:r w:rsidR="000F3924">
        <w:rPr>
          <w:rFonts w:asciiTheme="minorHAnsi" w:hAnsiTheme="minorHAnsi"/>
          <w:color w:val="auto"/>
        </w:rPr>
        <w:t>.</w:t>
      </w:r>
    </w:p>
    <w:p w14:paraId="5E26D6F5" w14:textId="0977103A" w:rsidR="000F3924" w:rsidRDefault="00BE30EC" w:rsidP="00BE30EC">
      <w:pPr>
        <w:rPr>
          <w:rFonts w:asciiTheme="minorHAnsi" w:hAnsiTheme="minorHAnsi"/>
          <w:color w:val="auto"/>
        </w:rPr>
      </w:pPr>
      <w:r w:rsidRPr="271B4DD2">
        <w:rPr>
          <w:rFonts w:asciiTheme="minorHAnsi" w:hAnsiTheme="minorHAnsi"/>
          <w:color w:val="auto"/>
        </w:rPr>
        <w:t>All occupations in the Construction Trades Workers category are in persistent shortage. This implies tight labour market conditions simply exacerbate shortage issues that appear to be chronic in the sector</w:t>
      </w:r>
      <w:r w:rsidR="000F3924">
        <w:rPr>
          <w:rFonts w:asciiTheme="minorHAnsi" w:hAnsiTheme="minorHAnsi"/>
          <w:color w:val="auto"/>
        </w:rPr>
        <w:t>.</w:t>
      </w:r>
    </w:p>
    <w:p w14:paraId="1B50D24E" w14:textId="78233E75" w:rsidR="003931BE" w:rsidRDefault="0C7D2467">
      <w:pPr>
        <w:rPr>
          <w:rFonts w:asciiTheme="minorHAnsi" w:hAnsiTheme="minorHAnsi"/>
          <w:color w:val="auto"/>
        </w:rPr>
      </w:pPr>
      <w:r w:rsidRPr="1A647D3A">
        <w:rPr>
          <w:rFonts w:asciiTheme="minorHAnsi" w:hAnsiTheme="minorHAnsi"/>
          <w:color w:val="auto"/>
        </w:rPr>
        <w:t>Even if the construction sector was to see a significant downturn, many construction roles would likely still be in shortage. The fill rates for construction-related occupations are often among the lowest in the labour market and have declined significantly from 54</w:t>
      </w:r>
      <w:r w:rsidR="293D83A2" w:rsidRPr="1A647D3A">
        <w:rPr>
          <w:rFonts w:asciiTheme="minorHAnsi" w:hAnsiTheme="minorHAnsi"/>
          <w:color w:val="auto"/>
        </w:rPr>
        <w:t>%</w:t>
      </w:r>
      <w:r w:rsidRPr="1A647D3A">
        <w:rPr>
          <w:rFonts w:asciiTheme="minorHAnsi" w:hAnsiTheme="minorHAnsi"/>
          <w:color w:val="auto"/>
        </w:rPr>
        <w:t xml:space="preserve"> in the 2020</w:t>
      </w:r>
      <w:r w:rsidR="000F3924">
        <w:rPr>
          <w:rFonts w:asciiTheme="minorHAnsi" w:hAnsiTheme="minorHAnsi" w:cstheme="minorHAnsi"/>
        </w:rPr>
        <w:t>–</w:t>
      </w:r>
      <w:r w:rsidRPr="1A647D3A">
        <w:rPr>
          <w:rFonts w:asciiTheme="minorHAnsi" w:hAnsiTheme="minorHAnsi"/>
          <w:color w:val="auto"/>
        </w:rPr>
        <w:t>21 financial year to 29</w:t>
      </w:r>
      <w:r w:rsidR="293D83A2" w:rsidRPr="1A647D3A">
        <w:rPr>
          <w:rFonts w:asciiTheme="minorHAnsi" w:hAnsiTheme="minorHAnsi"/>
          <w:color w:val="auto"/>
        </w:rPr>
        <w:t>%</w:t>
      </w:r>
      <w:r w:rsidRPr="1A647D3A">
        <w:rPr>
          <w:rFonts w:asciiTheme="minorHAnsi" w:hAnsiTheme="minorHAnsi"/>
          <w:color w:val="auto"/>
        </w:rPr>
        <w:t xml:space="preserve"> in 2022</w:t>
      </w:r>
      <w:r w:rsidR="000F3924">
        <w:rPr>
          <w:rFonts w:asciiTheme="minorHAnsi" w:hAnsiTheme="minorHAnsi" w:cstheme="minorHAnsi"/>
        </w:rPr>
        <w:t>–</w:t>
      </w:r>
      <w:r w:rsidRPr="1A647D3A">
        <w:rPr>
          <w:rFonts w:asciiTheme="minorHAnsi" w:hAnsiTheme="minorHAnsi"/>
          <w:color w:val="auto"/>
        </w:rPr>
        <w:t>23 (Figure 9). Further the number of both qualified and suitable applicants per vacancy have also declined during the same period.</w:t>
      </w:r>
      <w:r w:rsidR="00BC0B41">
        <w:rPr>
          <w:rFonts w:asciiTheme="minorHAnsi" w:hAnsiTheme="minorHAnsi"/>
          <w:color w:val="auto"/>
        </w:rPr>
        <w:t xml:space="preserve"> </w:t>
      </w:r>
      <w:r w:rsidR="003931BE">
        <w:rPr>
          <w:rFonts w:asciiTheme="minorHAnsi" w:hAnsiTheme="minorHAnsi"/>
          <w:color w:val="auto"/>
        </w:rPr>
        <w:br w:type="page"/>
      </w:r>
    </w:p>
    <w:p w14:paraId="5E042208" w14:textId="7B1FF740" w:rsidR="000E6C0C" w:rsidRDefault="008B2E7C" w:rsidP="003931BE">
      <w:pPr>
        <w:pStyle w:val="Caption"/>
        <w:rPr>
          <w:color w:val="000000"/>
        </w:rPr>
      </w:pPr>
      <w:r w:rsidRPr="490EDBDC">
        <w:lastRenderedPageBreak/>
        <w:t xml:space="preserve">Figure </w:t>
      </w:r>
      <w:r w:rsidR="0001329A" w:rsidRPr="490EDBDC">
        <w:t>8</w:t>
      </w:r>
      <w:r w:rsidRPr="490EDBDC">
        <w:t xml:space="preserve">: Proportion of occupations in shortage on 2023 SPL, by </w:t>
      </w:r>
      <w:r w:rsidR="00867AB8">
        <w:t>Technicians and Trades Workers</w:t>
      </w:r>
      <w:r w:rsidRPr="490EDBDC">
        <w:t xml:space="preserve"> occupation sub-group</w:t>
      </w:r>
    </w:p>
    <w:p w14:paraId="3D730DEE" w14:textId="78B40BA5" w:rsidR="008B2E7C" w:rsidRPr="00877B48" w:rsidRDefault="00C51C2E" w:rsidP="00703892">
      <w:pPr>
        <w:pStyle w:val="Caption"/>
        <w:jc w:val="both"/>
        <w:rPr>
          <w:noProof/>
        </w:rPr>
      </w:pPr>
      <w:r>
        <w:rPr>
          <w:noProof/>
        </w:rPr>
        <w:drawing>
          <wp:inline distT="0" distB="0" distL="0" distR="0" wp14:anchorId="5A681B60" wp14:editId="05F0DE18">
            <wp:extent cx="5731510" cy="2865755"/>
            <wp:effectExtent l="0" t="0" r="2540" b="0"/>
            <wp:docPr id="28" name="Chart 28" descr="Proportion of occupations in shortage by technicians and trades workers occupation sub major groups. Food trades workers and constructions trades workers are the where the most shortages are, with 100% of occupations being in shortage.">
              <a:extLst xmlns:a="http://schemas.openxmlformats.org/drawingml/2006/main">
                <a:ext uri="{FF2B5EF4-FFF2-40B4-BE49-F238E27FC236}">
                  <a16:creationId xmlns:a16="http://schemas.microsoft.com/office/drawing/2014/main" id="{BA7E5454-C2E3-461C-8998-2683FB13A7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8B2E7C" w:rsidRPr="00705D81">
        <w:rPr>
          <w:rFonts w:asciiTheme="minorHAnsi" w:hAnsiTheme="minorHAnsi" w:cstheme="minorHAnsi"/>
        </w:rPr>
        <w:br/>
      </w:r>
      <w:r w:rsidR="008B2E7C" w:rsidRPr="003931BE">
        <w:rPr>
          <w:rFonts w:asciiTheme="minorHAnsi" w:hAnsiTheme="minorHAnsi" w:cstheme="minorHAnsi"/>
          <w:b w:val="0"/>
          <w:bCs w:val="0"/>
          <w:sz w:val="18"/>
          <w:szCs w:val="18"/>
        </w:rPr>
        <w:t xml:space="preserve">Source: Jobs and Skills Australia, </w:t>
      </w:r>
      <w:r w:rsidR="008B2E7C" w:rsidRPr="00703892">
        <w:rPr>
          <w:rFonts w:asciiTheme="minorHAnsi" w:hAnsiTheme="minorHAnsi" w:cstheme="minorHAnsi"/>
          <w:b w:val="0"/>
          <w:bCs w:val="0"/>
          <w:i/>
          <w:iCs/>
          <w:sz w:val="18"/>
          <w:szCs w:val="18"/>
        </w:rPr>
        <w:t>Skills Priority List</w:t>
      </w:r>
      <w:r w:rsidR="00C926A2">
        <w:rPr>
          <w:rFonts w:asciiTheme="minorHAnsi" w:hAnsiTheme="minorHAnsi" w:cstheme="minorHAnsi"/>
          <w:b w:val="0"/>
          <w:bCs w:val="0"/>
          <w:sz w:val="18"/>
          <w:szCs w:val="18"/>
        </w:rPr>
        <w:t>,</w:t>
      </w:r>
      <w:r w:rsidR="008B2E7C" w:rsidRPr="003931BE">
        <w:rPr>
          <w:rFonts w:asciiTheme="minorHAnsi" w:hAnsiTheme="minorHAnsi" w:cstheme="minorHAnsi"/>
          <w:b w:val="0"/>
          <w:bCs w:val="0"/>
          <w:sz w:val="18"/>
          <w:szCs w:val="18"/>
        </w:rPr>
        <w:t xml:space="preserve"> 2023</w:t>
      </w:r>
      <w:r w:rsidR="00FA3684" w:rsidRPr="003931BE">
        <w:rPr>
          <w:rFonts w:asciiTheme="minorHAnsi" w:hAnsiTheme="minorHAnsi" w:cstheme="minorHAnsi"/>
          <w:b w:val="0"/>
          <w:bCs w:val="0"/>
          <w:sz w:val="18"/>
          <w:szCs w:val="18"/>
        </w:rPr>
        <w:t>.</w:t>
      </w:r>
    </w:p>
    <w:p w14:paraId="222DE3A7" w14:textId="678625C8" w:rsidR="00BE30EC" w:rsidRDefault="00BE30EC" w:rsidP="00E45D3A">
      <w:pPr>
        <w:rPr>
          <w:rFonts w:asciiTheme="minorHAnsi" w:hAnsiTheme="minorHAnsi" w:cstheme="minorHAnsi"/>
          <w:color w:val="auto"/>
        </w:rPr>
      </w:pPr>
      <w:r w:rsidRPr="00705D81">
        <w:rPr>
          <w:rFonts w:asciiTheme="minorHAnsi" w:hAnsiTheme="minorHAnsi" w:cstheme="minorHAnsi"/>
          <w:color w:val="auto"/>
        </w:rPr>
        <w:t>Shortages are also apparent across other trades outside of the construction sector. All five of the largest employing non-construction trades occupations were in shortage – Chef, Motor Mechanic (General), Fitter (General), Hairdresser and Metal Fabricator.</w:t>
      </w:r>
    </w:p>
    <w:p w14:paraId="41813DC4" w14:textId="145D500F" w:rsidR="000E6C0C" w:rsidRDefault="00BE30EC" w:rsidP="00BE30EC">
      <w:pPr>
        <w:pStyle w:val="ListBullet"/>
        <w:numPr>
          <w:ilvl w:val="0"/>
          <w:numId w:val="0"/>
        </w:numPr>
        <w:spacing w:line="259" w:lineRule="auto"/>
        <w:rPr>
          <w:rFonts w:asciiTheme="minorHAnsi" w:hAnsiTheme="minorHAnsi" w:cstheme="minorBidi"/>
        </w:rPr>
      </w:pPr>
      <w:r w:rsidRPr="4EF657B0">
        <w:rPr>
          <w:rFonts w:asciiTheme="minorHAnsi" w:hAnsiTheme="minorHAnsi" w:cstheme="minorBidi"/>
        </w:rPr>
        <w:t>Data from the SERA show</w:t>
      </w:r>
      <w:r w:rsidR="00681CCB">
        <w:rPr>
          <w:rFonts w:asciiTheme="minorHAnsi" w:hAnsiTheme="minorHAnsi" w:cstheme="minorBidi"/>
        </w:rPr>
        <w:t>s</w:t>
      </w:r>
      <w:r w:rsidRPr="4EF657B0">
        <w:rPr>
          <w:rFonts w:asciiTheme="minorHAnsi" w:hAnsiTheme="minorHAnsi" w:cstheme="minorBidi"/>
        </w:rPr>
        <w:t xml:space="preserve"> that the number of suitable applicants per vacancy for construction and the non-construction occupations was around or below the average for all occupations of 2.3 for the 2022</w:t>
      </w:r>
      <w:r w:rsidR="000F3924">
        <w:rPr>
          <w:rFonts w:asciiTheme="minorHAnsi" w:hAnsiTheme="minorHAnsi" w:cstheme="minorHAnsi"/>
        </w:rPr>
        <w:t>–</w:t>
      </w:r>
      <w:r w:rsidRPr="4EF657B0">
        <w:rPr>
          <w:rFonts w:asciiTheme="minorHAnsi" w:hAnsiTheme="minorHAnsi" w:cstheme="minorBidi"/>
        </w:rPr>
        <w:t>23 financial year. Lack of experience, qualifications</w:t>
      </w:r>
      <w:r w:rsidR="00C372DA">
        <w:rPr>
          <w:rFonts w:asciiTheme="minorHAnsi" w:hAnsiTheme="minorHAnsi" w:cstheme="minorBidi"/>
        </w:rPr>
        <w:t>,</w:t>
      </w:r>
      <w:r w:rsidRPr="4EF657B0">
        <w:rPr>
          <w:rFonts w:asciiTheme="minorHAnsi" w:hAnsiTheme="minorHAnsi" w:cstheme="minorBidi"/>
        </w:rPr>
        <w:t xml:space="preserve"> or registration were the most common reasons </w:t>
      </w:r>
      <w:r w:rsidR="00681CCB">
        <w:rPr>
          <w:rFonts w:asciiTheme="minorHAnsi" w:hAnsiTheme="minorHAnsi" w:cstheme="minorBidi"/>
        </w:rPr>
        <w:t xml:space="preserve">for which </w:t>
      </w:r>
      <w:r w:rsidRPr="4EF657B0">
        <w:rPr>
          <w:rFonts w:asciiTheme="minorHAnsi" w:hAnsiTheme="minorHAnsi" w:cstheme="minorBidi"/>
        </w:rPr>
        <w:t xml:space="preserve">employers considered applicants unsuitable. </w:t>
      </w:r>
    </w:p>
    <w:p w14:paraId="42314970" w14:textId="5F9A677E" w:rsidR="008B2E7C" w:rsidRPr="00705D81" w:rsidRDefault="008B2E7C" w:rsidP="009607B6">
      <w:pPr>
        <w:pStyle w:val="Caption"/>
      </w:pPr>
      <w:r w:rsidRPr="4EF657B0">
        <w:t xml:space="preserve">Figure </w:t>
      </w:r>
      <w:r w:rsidR="0001329A" w:rsidRPr="4EF657B0">
        <w:t>9</w:t>
      </w:r>
      <w:r w:rsidRPr="4EF657B0">
        <w:t xml:space="preserve">: Proportion of vacancies filled </w:t>
      </w:r>
      <w:r w:rsidR="00E421EB" w:rsidRPr="4EF657B0">
        <w:t>(</w:t>
      </w:r>
      <w:r w:rsidR="00D90C46">
        <w:t>%</w:t>
      </w:r>
      <w:r w:rsidRPr="4EF657B0">
        <w:t xml:space="preserve">) and suitable applicants per vacancy (no.) for Construction Trades Workers, </w:t>
      </w:r>
      <w:r w:rsidR="007A6639" w:rsidRPr="4EF657B0">
        <w:t>2020</w:t>
      </w:r>
      <w:r w:rsidR="000F3924">
        <w:rPr>
          <w:rFonts w:asciiTheme="minorHAnsi" w:hAnsiTheme="minorHAnsi" w:cstheme="minorHAnsi"/>
        </w:rPr>
        <w:t>–</w:t>
      </w:r>
      <w:r w:rsidR="007A6639" w:rsidRPr="4EF657B0">
        <w:t>21, 2021</w:t>
      </w:r>
      <w:r w:rsidR="000F3924">
        <w:rPr>
          <w:rFonts w:asciiTheme="minorHAnsi" w:hAnsiTheme="minorHAnsi" w:cstheme="minorHAnsi"/>
        </w:rPr>
        <w:t>–</w:t>
      </w:r>
      <w:r w:rsidR="007A6639" w:rsidRPr="4EF657B0">
        <w:t>22 and 2022</w:t>
      </w:r>
      <w:r w:rsidR="000F3924">
        <w:rPr>
          <w:rFonts w:asciiTheme="minorHAnsi" w:hAnsiTheme="minorHAnsi" w:cstheme="minorHAnsi"/>
        </w:rPr>
        <w:t>–</w:t>
      </w:r>
      <w:r w:rsidR="007A6639" w:rsidRPr="4EF657B0">
        <w:t xml:space="preserve">23 financial </w:t>
      </w:r>
      <w:proofErr w:type="gramStart"/>
      <w:r w:rsidR="007A6639" w:rsidRPr="4EF657B0">
        <w:t>years</w:t>
      </w:r>
      <w:proofErr w:type="gramEnd"/>
    </w:p>
    <w:p w14:paraId="77DB3310" w14:textId="282C264D" w:rsidR="008B2E7C" w:rsidRPr="00877B48" w:rsidRDefault="00877B48" w:rsidP="008B2E7C">
      <w:pPr>
        <w:pStyle w:val="ListBullet"/>
        <w:numPr>
          <w:ilvl w:val="0"/>
          <w:numId w:val="0"/>
        </w:numPr>
        <w:spacing w:line="259" w:lineRule="auto"/>
        <w:rPr>
          <w:rFonts w:asciiTheme="minorHAnsi" w:hAnsiTheme="minorHAnsi" w:cstheme="minorHAnsi"/>
          <w:noProof/>
        </w:rPr>
      </w:pPr>
      <w:r>
        <w:rPr>
          <w:noProof/>
        </w:rPr>
        <w:drawing>
          <wp:inline distT="0" distB="0" distL="0" distR="0" wp14:anchorId="5C9C1D9E" wp14:editId="4FD90558">
            <wp:extent cx="5731510" cy="2865755"/>
            <wp:effectExtent l="0" t="0" r="2540" b="0"/>
            <wp:docPr id="29" name="Chart 29" descr="Fill rate, and total and suitable applicants per vacancy over the last 3 years for construction trades workers. Trends show that conditions are worsening over time.">
              <a:extLst xmlns:a="http://schemas.openxmlformats.org/drawingml/2006/main">
                <a:ext uri="{FF2B5EF4-FFF2-40B4-BE49-F238E27FC236}">
                  <a16:creationId xmlns:a16="http://schemas.microsoft.com/office/drawing/2014/main" id="{3B009F33-D594-EAFF-09B2-872F1B04B8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8B2E7C" w:rsidRPr="00705D81">
        <w:rPr>
          <w:rFonts w:asciiTheme="minorHAnsi" w:hAnsiTheme="minorHAnsi" w:cstheme="minorHAnsi"/>
          <w:sz w:val="18"/>
          <w:szCs w:val="18"/>
        </w:rPr>
        <w:t>So</w:t>
      </w:r>
      <w:r w:rsidR="008B2E7C" w:rsidRPr="00705D81">
        <w:rPr>
          <w:rFonts w:asciiTheme="minorHAnsi" w:hAnsiTheme="minorHAnsi" w:cstheme="minorHAnsi"/>
          <w:color w:val="auto"/>
          <w:sz w:val="18"/>
          <w:szCs w:val="18"/>
        </w:rPr>
        <w:t xml:space="preserve">urce: Jobs and Skills Australia, </w:t>
      </w:r>
      <w:r w:rsidR="008B2E7C" w:rsidRPr="00703892">
        <w:rPr>
          <w:rFonts w:asciiTheme="minorHAnsi" w:hAnsiTheme="minorHAnsi" w:cstheme="minorHAnsi"/>
          <w:i/>
          <w:iCs/>
          <w:color w:val="auto"/>
          <w:sz w:val="18"/>
          <w:szCs w:val="18"/>
        </w:rPr>
        <w:t>Survey of Employers who Recently Advertised</w:t>
      </w:r>
      <w:r w:rsidR="008B2E7C" w:rsidRPr="00705D81">
        <w:rPr>
          <w:rFonts w:asciiTheme="minorHAnsi" w:hAnsiTheme="minorHAnsi" w:cstheme="minorHAnsi"/>
          <w:color w:val="auto"/>
          <w:sz w:val="18"/>
          <w:szCs w:val="18"/>
        </w:rPr>
        <w:t>, 2020</w:t>
      </w:r>
      <w:r w:rsidR="000F3924">
        <w:rPr>
          <w:rFonts w:asciiTheme="minorHAnsi" w:hAnsiTheme="minorHAnsi" w:cstheme="minorHAnsi"/>
        </w:rPr>
        <w:t>–</w:t>
      </w:r>
      <w:r w:rsidR="008B2E7C" w:rsidRPr="00705D81">
        <w:rPr>
          <w:rFonts w:asciiTheme="minorHAnsi" w:hAnsiTheme="minorHAnsi" w:cstheme="minorHAnsi"/>
          <w:color w:val="auto"/>
          <w:sz w:val="18"/>
          <w:szCs w:val="18"/>
        </w:rPr>
        <w:t>2023</w:t>
      </w:r>
      <w:r w:rsidR="00FA3684">
        <w:rPr>
          <w:rFonts w:asciiTheme="minorHAnsi" w:hAnsiTheme="minorHAnsi" w:cstheme="minorHAnsi"/>
          <w:color w:val="auto"/>
          <w:sz w:val="18"/>
          <w:szCs w:val="18"/>
        </w:rPr>
        <w:t>.</w:t>
      </w:r>
    </w:p>
    <w:p w14:paraId="17F62C38" w14:textId="38DA1963" w:rsidR="008B2E7C" w:rsidRPr="001D63C2" w:rsidRDefault="008B2E7C" w:rsidP="001D63C2">
      <w:pPr>
        <w:pStyle w:val="Heading2"/>
      </w:pPr>
      <w:bookmarkStart w:id="17" w:name="_Toc142323455"/>
      <w:bookmarkStart w:id="18" w:name="_Toc148438290"/>
      <w:r w:rsidRPr="001D63C2">
        <w:lastRenderedPageBreak/>
        <w:t>Community and Personal Service Worker</w:t>
      </w:r>
      <w:r w:rsidR="00984E6F">
        <w:t>s</w:t>
      </w:r>
      <w:r w:rsidRPr="001D63C2">
        <w:t xml:space="preserve"> occupations</w:t>
      </w:r>
      <w:bookmarkEnd w:id="17"/>
      <w:bookmarkEnd w:id="18"/>
    </w:p>
    <w:p w14:paraId="5A0B2919" w14:textId="7E59431E" w:rsidR="00F50D36" w:rsidRDefault="49D1E11B" w:rsidP="1A647D3A">
      <w:pPr>
        <w:pStyle w:val="ListBullet"/>
        <w:numPr>
          <w:ilvl w:val="0"/>
          <w:numId w:val="0"/>
        </w:numPr>
        <w:spacing w:line="259" w:lineRule="auto"/>
        <w:rPr>
          <w:rFonts w:asciiTheme="minorHAnsi" w:hAnsiTheme="minorHAnsi" w:cstheme="minorBidi"/>
          <w:color w:val="auto"/>
        </w:rPr>
      </w:pPr>
      <w:r w:rsidRPr="1A647D3A">
        <w:rPr>
          <w:rFonts w:asciiTheme="minorHAnsi" w:hAnsiTheme="minorHAnsi" w:cstheme="minorBidi"/>
          <w:color w:val="auto"/>
        </w:rPr>
        <w:t>The</w:t>
      </w:r>
      <w:r w:rsidR="78837883" w:rsidRPr="1A647D3A">
        <w:rPr>
          <w:rFonts w:asciiTheme="minorHAnsi" w:hAnsiTheme="minorHAnsi" w:cstheme="minorBidi"/>
          <w:color w:val="auto"/>
        </w:rPr>
        <w:t xml:space="preserve"> proportion</w:t>
      </w:r>
      <w:r w:rsidRPr="1A647D3A">
        <w:rPr>
          <w:rFonts w:asciiTheme="minorHAnsi" w:hAnsiTheme="minorHAnsi" w:cstheme="minorBidi"/>
          <w:color w:val="auto"/>
        </w:rPr>
        <w:t xml:space="preserve"> of Community and Personal Services Worker</w:t>
      </w:r>
      <w:r w:rsidR="008529DF">
        <w:rPr>
          <w:rFonts w:asciiTheme="minorHAnsi" w:hAnsiTheme="minorHAnsi" w:cstheme="minorBidi"/>
          <w:color w:val="auto"/>
        </w:rPr>
        <w:t>s</w:t>
      </w:r>
      <w:r w:rsidRPr="1A647D3A">
        <w:rPr>
          <w:rFonts w:asciiTheme="minorHAnsi" w:hAnsiTheme="minorHAnsi" w:cstheme="minorBidi"/>
          <w:color w:val="auto"/>
        </w:rPr>
        <w:t xml:space="preserve"> occupations </w:t>
      </w:r>
      <w:r w:rsidR="78837883" w:rsidRPr="1A647D3A">
        <w:rPr>
          <w:rFonts w:asciiTheme="minorHAnsi" w:hAnsiTheme="minorHAnsi" w:cstheme="minorBidi"/>
          <w:color w:val="auto"/>
        </w:rPr>
        <w:t xml:space="preserve">in shortage </w:t>
      </w:r>
      <w:r w:rsidRPr="1A647D3A">
        <w:rPr>
          <w:rFonts w:asciiTheme="minorHAnsi" w:hAnsiTheme="minorHAnsi" w:cstheme="minorBidi"/>
          <w:color w:val="auto"/>
        </w:rPr>
        <w:t>grew to 24</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in 2023, </w:t>
      </w:r>
      <w:r w:rsidR="60FB6379" w:rsidRPr="1A647D3A">
        <w:rPr>
          <w:rFonts w:asciiTheme="minorHAnsi" w:hAnsiTheme="minorHAnsi" w:cstheme="minorBidi"/>
          <w:color w:val="auto"/>
        </w:rPr>
        <w:t>an increase</w:t>
      </w:r>
      <w:r w:rsidRPr="1A647D3A">
        <w:rPr>
          <w:rFonts w:asciiTheme="minorHAnsi" w:hAnsiTheme="minorHAnsi" w:cstheme="minorBidi"/>
          <w:color w:val="auto"/>
        </w:rPr>
        <w:t xml:space="preserve"> from 2</w:t>
      </w:r>
      <w:r w:rsidR="00A4010C">
        <w:rPr>
          <w:rFonts w:asciiTheme="minorHAnsi" w:hAnsiTheme="minorHAnsi" w:cstheme="minorBidi"/>
          <w:color w:val="auto"/>
        </w:rPr>
        <w:t>1</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in 2022.</w:t>
      </w:r>
    </w:p>
    <w:p w14:paraId="67556AC6" w14:textId="393F27F6" w:rsidR="0031615F" w:rsidRPr="00705D81" w:rsidRDefault="0031615F" w:rsidP="1A647D3A">
      <w:pPr>
        <w:pStyle w:val="ListBullet"/>
        <w:numPr>
          <w:ilvl w:val="0"/>
          <w:numId w:val="0"/>
        </w:numPr>
        <w:spacing w:line="259" w:lineRule="auto"/>
        <w:rPr>
          <w:rFonts w:asciiTheme="minorHAnsi" w:hAnsiTheme="minorHAnsi" w:cstheme="minorBidi"/>
        </w:rPr>
      </w:pPr>
      <w:r w:rsidRPr="1A647D3A">
        <w:rPr>
          <w:rFonts w:asciiTheme="minorHAnsi" w:hAnsiTheme="minorHAnsi" w:cstheme="minorBidi"/>
        </w:rPr>
        <w:t>As with the Health Professionals category discussed previous</w:t>
      </w:r>
      <w:r w:rsidR="3ABA3AA9" w:rsidRPr="1A647D3A">
        <w:rPr>
          <w:rFonts w:asciiTheme="minorHAnsi" w:hAnsiTheme="minorHAnsi" w:cstheme="minorBidi"/>
        </w:rPr>
        <w:t>ly</w:t>
      </w:r>
      <w:r w:rsidRPr="1A647D3A">
        <w:rPr>
          <w:rFonts w:asciiTheme="minorHAnsi" w:hAnsiTheme="minorHAnsi" w:cstheme="minorBidi"/>
        </w:rPr>
        <w:t>, shortages for Community and Personal Service Workers in the health, care and support sectors are considerable</w:t>
      </w:r>
      <w:r w:rsidR="006728A9" w:rsidRPr="1A647D3A">
        <w:rPr>
          <w:rFonts w:asciiTheme="minorHAnsi" w:hAnsiTheme="minorHAnsi" w:cstheme="minorBidi"/>
        </w:rPr>
        <w:t xml:space="preserve"> (Figure 10)</w:t>
      </w:r>
      <w:r w:rsidRPr="1A647D3A">
        <w:rPr>
          <w:rFonts w:asciiTheme="minorHAnsi" w:hAnsiTheme="minorHAnsi" w:cstheme="minorBidi"/>
        </w:rPr>
        <w:t>.</w:t>
      </w:r>
    </w:p>
    <w:p w14:paraId="52EE1ABA" w14:textId="227D5E71" w:rsidR="0031615F" w:rsidRPr="00705D81" w:rsidRDefault="0031615F" w:rsidP="0031615F">
      <w:pPr>
        <w:pStyle w:val="ListBullet"/>
        <w:numPr>
          <w:ilvl w:val="0"/>
          <w:numId w:val="0"/>
        </w:numPr>
        <w:spacing w:line="259" w:lineRule="auto"/>
        <w:rPr>
          <w:rFonts w:asciiTheme="minorHAnsi" w:hAnsiTheme="minorHAnsi" w:cstheme="minorHAnsi"/>
        </w:rPr>
      </w:pPr>
      <w:r w:rsidRPr="00705D81">
        <w:rPr>
          <w:rFonts w:asciiTheme="minorHAnsi" w:hAnsiTheme="minorHAnsi" w:cstheme="minorHAnsi"/>
        </w:rPr>
        <w:t>In the Health and Welfare Support Worker</w:t>
      </w:r>
      <w:r w:rsidR="00D67E51">
        <w:rPr>
          <w:rFonts w:asciiTheme="minorHAnsi" w:hAnsiTheme="minorHAnsi" w:cstheme="minorHAnsi"/>
        </w:rPr>
        <w:t>s</w:t>
      </w:r>
      <w:r w:rsidRPr="00705D81">
        <w:rPr>
          <w:rFonts w:asciiTheme="minorHAnsi" w:hAnsiTheme="minorHAnsi" w:cstheme="minorHAnsi"/>
        </w:rPr>
        <w:t xml:space="preserve"> sub-group, Enrolled Nurse, Ambulance officer. Diversional Therapist and Residential Care Officer were all found to be in shortage. Among Carers and Aides, Aged </w:t>
      </w:r>
      <w:r w:rsidR="00C372DA">
        <w:rPr>
          <w:rFonts w:asciiTheme="minorHAnsi" w:hAnsiTheme="minorHAnsi" w:cstheme="minorHAnsi"/>
        </w:rPr>
        <w:t>or</w:t>
      </w:r>
      <w:r w:rsidRPr="00705D81">
        <w:rPr>
          <w:rFonts w:asciiTheme="minorHAnsi" w:hAnsiTheme="minorHAnsi" w:cstheme="minorHAnsi"/>
        </w:rPr>
        <w:t xml:space="preserve"> Disabled Carer, Child Care Worker and Personal Care Assistant remained in shortage, while Nursing Support Worker and Out of School Hours Care Worker fell into shortage in 2023.</w:t>
      </w:r>
    </w:p>
    <w:p w14:paraId="1E3D95C6" w14:textId="202467FF" w:rsidR="000F3924" w:rsidRDefault="0C7D2467" w:rsidP="1A647D3A">
      <w:pPr>
        <w:pStyle w:val="ListBullet"/>
        <w:numPr>
          <w:ilvl w:val="0"/>
          <w:numId w:val="0"/>
        </w:numPr>
        <w:spacing w:line="259" w:lineRule="auto"/>
        <w:rPr>
          <w:rFonts w:asciiTheme="minorHAnsi" w:hAnsiTheme="minorHAnsi" w:cstheme="minorBidi"/>
        </w:rPr>
      </w:pPr>
      <w:r w:rsidRPr="1A647D3A">
        <w:rPr>
          <w:rFonts w:asciiTheme="minorHAnsi" w:hAnsiTheme="minorHAnsi" w:cstheme="minorBidi"/>
        </w:rPr>
        <w:t xml:space="preserve">Aged </w:t>
      </w:r>
      <w:r w:rsidR="00C372DA">
        <w:rPr>
          <w:rFonts w:asciiTheme="minorHAnsi" w:hAnsiTheme="minorHAnsi" w:cstheme="minorBidi"/>
        </w:rPr>
        <w:t>or</w:t>
      </w:r>
      <w:r w:rsidRPr="1A647D3A">
        <w:rPr>
          <w:rFonts w:asciiTheme="minorHAnsi" w:hAnsiTheme="minorHAnsi" w:cstheme="minorBidi"/>
        </w:rPr>
        <w:t xml:space="preserve"> Disabled Carer, Personal Care Assistant and Child Care Worker have been in shortage across all three SPLs from 2021 to 2023. </w:t>
      </w:r>
      <w:r w:rsidR="001E4B00">
        <w:rPr>
          <w:rFonts w:asciiTheme="minorHAnsi" w:hAnsiTheme="minorHAnsi" w:cstheme="minorBidi"/>
        </w:rPr>
        <w:t>H</w:t>
      </w:r>
      <w:r w:rsidRPr="1A647D3A">
        <w:rPr>
          <w:rFonts w:asciiTheme="minorHAnsi" w:hAnsiTheme="minorHAnsi" w:cstheme="minorBidi"/>
        </w:rPr>
        <w:t xml:space="preserve">istorical analysis shows Child Care Worker </w:t>
      </w:r>
      <w:r w:rsidR="00D67E51">
        <w:rPr>
          <w:rFonts w:asciiTheme="minorHAnsi" w:hAnsiTheme="minorHAnsi" w:cstheme="minorBidi"/>
        </w:rPr>
        <w:t>was</w:t>
      </w:r>
      <w:r w:rsidRPr="1A647D3A">
        <w:rPr>
          <w:rFonts w:asciiTheme="minorHAnsi" w:hAnsiTheme="minorHAnsi" w:cstheme="minorBidi"/>
        </w:rPr>
        <w:t xml:space="preserve"> in shortage as far back as the late 2000s, implying that long</w:t>
      </w:r>
      <w:r w:rsidR="00C372DA">
        <w:rPr>
          <w:rFonts w:asciiTheme="minorHAnsi" w:hAnsiTheme="minorHAnsi" w:cstheme="minorBidi"/>
        </w:rPr>
        <w:t>-</w:t>
      </w:r>
      <w:r w:rsidRPr="1A647D3A">
        <w:rPr>
          <w:rFonts w:asciiTheme="minorHAnsi" w:hAnsiTheme="minorHAnsi" w:cstheme="minorBidi"/>
        </w:rPr>
        <w:t>term solutions may be necessary to alleviate skill shortages within this occupation</w:t>
      </w:r>
      <w:r w:rsidR="000F3924">
        <w:rPr>
          <w:rFonts w:asciiTheme="minorHAnsi" w:hAnsiTheme="minorHAnsi" w:cstheme="minorBidi"/>
        </w:rPr>
        <w:t>.</w:t>
      </w:r>
    </w:p>
    <w:p w14:paraId="3EEEB9A9" w14:textId="1327E2ED" w:rsidR="0031615F" w:rsidRDefault="00F14165" w:rsidP="00F14165">
      <w:pPr>
        <w:pStyle w:val="ListBullet"/>
        <w:numPr>
          <w:ilvl w:val="0"/>
          <w:numId w:val="0"/>
        </w:numPr>
        <w:spacing w:line="259" w:lineRule="auto"/>
        <w:rPr>
          <w:rFonts w:asciiTheme="minorHAnsi" w:hAnsiTheme="minorHAnsi" w:cstheme="minorHAnsi"/>
          <w:color w:val="auto"/>
        </w:rPr>
      </w:pPr>
      <w:r w:rsidRPr="00705D81">
        <w:rPr>
          <w:rFonts w:asciiTheme="minorHAnsi" w:hAnsiTheme="minorHAnsi" w:cstheme="minorHAnsi"/>
        </w:rPr>
        <w:t>With Australia’s ag</w:t>
      </w:r>
      <w:r w:rsidR="00074F45">
        <w:rPr>
          <w:rFonts w:asciiTheme="minorHAnsi" w:hAnsiTheme="minorHAnsi" w:cstheme="minorHAnsi"/>
        </w:rPr>
        <w:t>e</w:t>
      </w:r>
      <w:r w:rsidRPr="00705D81">
        <w:rPr>
          <w:rFonts w:asciiTheme="minorHAnsi" w:hAnsiTheme="minorHAnsi" w:cstheme="minorHAnsi"/>
        </w:rPr>
        <w:t>ing population and the difficulty in automating many care-related tasks, the demand for health and care workers is likely to only increase further into the future.</w:t>
      </w:r>
    </w:p>
    <w:p w14:paraId="79348C3B" w14:textId="70739DFF" w:rsidR="008B2E7C" w:rsidRPr="000E6C0C" w:rsidRDefault="008B2E7C" w:rsidP="009607B6">
      <w:pPr>
        <w:pStyle w:val="Caption"/>
        <w:rPr>
          <w:color w:val="000000"/>
        </w:rPr>
      </w:pPr>
      <w:r w:rsidRPr="70F8ED34">
        <w:t xml:space="preserve">Figure </w:t>
      </w:r>
      <w:r w:rsidR="0001329A" w:rsidRPr="70F8ED34">
        <w:t>10</w:t>
      </w:r>
      <w:r w:rsidRPr="70F8ED34">
        <w:t>: Proportion of occupations in shortage on 2023 SPL, by Community and Personal Service Worker</w:t>
      </w:r>
      <w:r w:rsidR="00D67E51">
        <w:t>s</w:t>
      </w:r>
      <w:r w:rsidRPr="70F8ED34">
        <w:t xml:space="preserve"> occupation sub-group</w:t>
      </w:r>
    </w:p>
    <w:p w14:paraId="6FF49FB4" w14:textId="63DEA1BD" w:rsidR="008B2E7C" w:rsidRPr="00877B48" w:rsidRDefault="00024BA6" w:rsidP="008B2E7C">
      <w:pPr>
        <w:pStyle w:val="ListBullet"/>
        <w:numPr>
          <w:ilvl w:val="0"/>
          <w:numId w:val="0"/>
        </w:numPr>
        <w:spacing w:line="259" w:lineRule="auto"/>
        <w:rPr>
          <w:rFonts w:asciiTheme="minorHAnsi" w:hAnsiTheme="minorHAnsi" w:cstheme="minorHAnsi"/>
          <w:noProof/>
        </w:rPr>
      </w:pPr>
      <w:r>
        <w:rPr>
          <w:noProof/>
        </w:rPr>
        <w:drawing>
          <wp:inline distT="0" distB="0" distL="0" distR="0" wp14:anchorId="6876A8B4" wp14:editId="1ED15B37">
            <wp:extent cx="5731510" cy="2865755"/>
            <wp:effectExtent l="0" t="0" r="2540" b="0"/>
            <wp:docPr id="30" name="Chart 30" descr="Proportion of occupations in shortage by community and personal services workers occupation sub major groups. Health and Welfare Support Workers are the where the most shortages are, with 47% of occupations being in shortage.">
              <a:extLst xmlns:a="http://schemas.openxmlformats.org/drawingml/2006/main">
                <a:ext uri="{FF2B5EF4-FFF2-40B4-BE49-F238E27FC236}">
                  <a16:creationId xmlns:a16="http://schemas.microsoft.com/office/drawing/2014/main" id="{B44435E6-AB32-4326-8588-C03928DA177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8B2E7C" w:rsidRPr="00705D81">
        <w:rPr>
          <w:rFonts w:asciiTheme="minorHAnsi" w:hAnsiTheme="minorHAnsi" w:cstheme="minorHAnsi"/>
          <w:sz w:val="18"/>
          <w:szCs w:val="18"/>
        </w:rPr>
        <w:t xml:space="preserve">Source: Jobs and Skills Australia, </w:t>
      </w:r>
      <w:r w:rsidR="008B2E7C" w:rsidRPr="00703892">
        <w:rPr>
          <w:rFonts w:asciiTheme="minorHAnsi" w:hAnsiTheme="minorHAnsi" w:cstheme="minorHAnsi"/>
          <w:i/>
          <w:iCs/>
          <w:sz w:val="18"/>
          <w:szCs w:val="18"/>
        </w:rPr>
        <w:t>Skills Priority List</w:t>
      </w:r>
      <w:r w:rsidR="00C926A2">
        <w:rPr>
          <w:rFonts w:asciiTheme="minorHAnsi" w:hAnsiTheme="minorHAnsi" w:cstheme="minorHAnsi"/>
          <w:sz w:val="18"/>
          <w:szCs w:val="18"/>
        </w:rPr>
        <w:t>,</w:t>
      </w:r>
      <w:r w:rsidR="008B2E7C" w:rsidRPr="00705D81">
        <w:rPr>
          <w:rFonts w:asciiTheme="minorHAnsi" w:hAnsiTheme="minorHAnsi" w:cstheme="minorHAnsi"/>
          <w:sz w:val="18"/>
          <w:szCs w:val="18"/>
        </w:rPr>
        <w:t xml:space="preserve"> 2023</w:t>
      </w:r>
      <w:r w:rsidR="00FA3684">
        <w:rPr>
          <w:rFonts w:asciiTheme="minorHAnsi" w:hAnsiTheme="minorHAnsi" w:cstheme="minorHAnsi"/>
          <w:sz w:val="18"/>
          <w:szCs w:val="18"/>
        </w:rPr>
        <w:t>.</w:t>
      </w:r>
    </w:p>
    <w:p w14:paraId="28A1B1A8" w14:textId="3A886EFD" w:rsidR="000F3924" w:rsidRDefault="46CD0175" w:rsidP="1A647D3A">
      <w:pPr>
        <w:rPr>
          <w:rFonts w:asciiTheme="minorHAnsi" w:eastAsia="Calibri" w:hAnsiTheme="minorHAnsi"/>
          <w:lang w:val="en-GB"/>
        </w:rPr>
      </w:pPr>
      <w:r w:rsidRPr="1A647D3A">
        <w:rPr>
          <w:rFonts w:asciiTheme="minorHAnsi" w:eastAsia="SimSun" w:hAnsiTheme="minorHAnsi"/>
          <w:lang w:val="en-GB" w:eastAsia="en-GB"/>
        </w:rPr>
        <w:t>L</w:t>
      </w:r>
      <w:r w:rsidR="49D1E11B" w:rsidRPr="1A647D3A">
        <w:rPr>
          <w:rFonts w:asciiTheme="minorHAnsi" w:eastAsia="SimSun" w:hAnsiTheme="minorHAnsi"/>
          <w:lang w:val="en-GB" w:eastAsia="en-GB"/>
        </w:rPr>
        <w:t xml:space="preserve">ow staff retention stemming from poor working conditions could be a factor driving skill shortages in the </w:t>
      </w:r>
      <w:r w:rsidR="00722A04" w:rsidRPr="1A647D3A">
        <w:rPr>
          <w:rFonts w:asciiTheme="minorHAnsi" w:eastAsia="SimSun" w:hAnsiTheme="minorHAnsi"/>
          <w:lang w:val="en-GB" w:eastAsia="en-GB"/>
        </w:rPr>
        <w:t xml:space="preserve">care </w:t>
      </w:r>
      <w:r w:rsidR="49D1E11B" w:rsidRPr="1A647D3A">
        <w:rPr>
          <w:rFonts w:asciiTheme="minorHAnsi" w:eastAsia="SimSun" w:hAnsiTheme="minorHAnsi"/>
          <w:lang w:val="en-GB" w:eastAsia="en-GB"/>
        </w:rPr>
        <w:t xml:space="preserve">sector. </w:t>
      </w:r>
      <w:r w:rsidR="49D1E11B" w:rsidRPr="1A647D3A">
        <w:rPr>
          <w:rFonts w:asciiTheme="minorHAnsi" w:eastAsia="Calibri" w:hAnsiTheme="minorHAnsi"/>
          <w:lang w:val="en-GB"/>
        </w:rPr>
        <w:t xml:space="preserve">A 2021 Committee for Economic Development of Australia (CEDA) report, </w:t>
      </w:r>
      <w:r w:rsidR="49D1E11B" w:rsidRPr="1A647D3A">
        <w:rPr>
          <w:rFonts w:asciiTheme="minorHAnsi" w:eastAsia="Calibri" w:hAnsiTheme="minorHAnsi"/>
          <w:i/>
          <w:iCs/>
          <w:lang w:val="en-GB"/>
        </w:rPr>
        <w:t>Duty of Care: Meeting the Aged Care Workforce Challenge</w:t>
      </w:r>
      <w:r w:rsidR="49D1E11B" w:rsidRPr="1A647D3A">
        <w:rPr>
          <w:rFonts w:asciiTheme="minorHAnsi" w:eastAsia="Calibri" w:hAnsiTheme="minorHAnsi"/>
          <w:lang w:val="en-GB"/>
        </w:rPr>
        <w:t xml:space="preserve">, </w:t>
      </w:r>
      <w:r w:rsidR="0063625E" w:rsidRPr="1A647D3A">
        <w:rPr>
          <w:rFonts w:asciiTheme="minorHAnsi" w:eastAsia="Calibri" w:hAnsiTheme="minorHAnsi"/>
          <w:lang w:val="en-GB"/>
        </w:rPr>
        <w:t xml:space="preserve">and </w:t>
      </w:r>
      <w:r w:rsidR="00A46F46" w:rsidRPr="1A647D3A">
        <w:rPr>
          <w:rFonts w:asciiTheme="minorHAnsi" w:eastAsia="Calibri" w:hAnsiTheme="minorHAnsi"/>
          <w:lang w:val="en-GB"/>
        </w:rPr>
        <w:t>a</w:t>
      </w:r>
      <w:r w:rsidR="0063625E" w:rsidRPr="1A647D3A">
        <w:rPr>
          <w:rFonts w:asciiTheme="minorHAnsi" w:eastAsia="Calibri" w:hAnsiTheme="minorHAnsi"/>
          <w:lang w:val="en-GB"/>
        </w:rPr>
        <w:t xml:space="preserve"> 2022 update </w:t>
      </w:r>
      <w:r w:rsidR="00A46F46" w:rsidRPr="1A647D3A">
        <w:rPr>
          <w:rFonts w:asciiTheme="minorHAnsi" w:eastAsia="Calibri" w:hAnsiTheme="minorHAnsi"/>
          <w:lang w:val="en-GB"/>
        </w:rPr>
        <w:t xml:space="preserve">of the report </w:t>
      </w:r>
      <w:r w:rsidR="49D1E11B" w:rsidRPr="1A647D3A">
        <w:rPr>
          <w:rFonts w:asciiTheme="minorHAnsi" w:eastAsia="Calibri" w:hAnsiTheme="minorHAnsi"/>
          <w:lang w:val="en-GB"/>
        </w:rPr>
        <w:t xml:space="preserve">found that progress in resolving shortages in the care sector are </w:t>
      </w:r>
      <w:r w:rsidR="00A46F46" w:rsidRPr="1A647D3A">
        <w:rPr>
          <w:rFonts w:asciiTheme="minorHAnsi" w:eastAsia="Calibri" w:hAnsiTheme="minorHAnsi"/>
          <w:lang w:val="en-GB"/>
        </w:rPr>
        <w:t xml:space="preserve">mainly </w:t>
      </w:r>
      <w:r w:rsidR="49D1E11B" w:rsidRPr="1A647D3A">
        <w:rPr>
          <w:rFonts w:asciiTheme="minorHAnsi" w:eastAsia="Calibri" w:hAnsiTheme="minorHAnsi"/>
          <w:lang w:val="en-GB"/>
        </w:rPr>
        <w:t>held back by wages, working hours, a lack of career progression, poor training outcomes</w:t>
      </w:r>
      <w:r w:rsidR="00D67E51">
        <w:rPr>
          <w:rFonts w:asciiTheme="minorHAnsi" w:eastAsia="Calibri" w:hAnsiTheme="minorHAnsi"/>
          <w:lang w:val="en-GB"/>
        </w:rPr>
        <w:t>,</w:t>
      </w:r>
      <w:r w:rsidR="49D1E11B" w:rsidRPr="1A647D3A">
        <w:rPr>
          <w:rFonts w:asciiTheme="minorHAnsi" w:eastAsia="Calibri" w:hAnsiTheme="minorHAnsi"/>
          <w:lang w:val="en-GB"/>
        </w:rPr>
        <w:t xml:space="preserve"> and negative public perceptions of the industry</w:t>
      </w:r>
      <w:r w:rsidR="000F3924">
        <w:rPr>
          <w:rFonts w:asciiTheme="minorHAnsi" w:eastAsia="Calibri" w:hAnsiTheme="minorHAnsi"/>
          <w:lang w:val="en-GB"/>
        </w:rPr>
        <w:t>.</w:t>
      </w:r>
    </w:p>
    <w:p w14:paraId="3E238C4C" w14:textId="2FB67841" w:rsidR="008B2E7C" w:rsidRPr="001D63C2" w:rsidRDefault="008B2E7C" w:rsidP="001D63C2">
      <w:pPr>
        <w:pStyle w:val="Heading2"/>
      </w:pPr>
      <w:bookmarkStart w:id="19" w:name="_Toc142323456"/>
      <w:bookmarkStart w:id="20" w:name="_Toc148438291"/>
      <w:r w:rsidRPr="001D63C2">
        <w:lastRenderedPageBreak/>
        <w:t>Other occupation</w:t>
      </w:r>
      <w:r w:rsidR="005F4E9B" w:rsidRPr="001D63C2">
        <w:t xml:space="preserve"> group</w:t>
      </w:r>
      <w:r w:rsidRPr="001D63C2">
        <w:t>s</w:t>
      </w:r>
      <w:bookmarkEnd w:id="19"/>
      <w:bookmarkEnd w:id="20"/>
    </w:p>
    <w:p w14:paraId="74CA03CB" w14:textId="6C375F19" w:rsidR="008B2E7C" w:rsidRPr="00705D81" w:rsidRDefault="49D1E11B" w:rsidP="1A647D3A">
      <w:pPr>
        <w:pStyle w:val="ListBullet"/>
        <w:numPr>
          <w:ilvl w:val="0"/>
          <w:numId w:val="0"/>
        </w:numPr>
        <w:spacing w:line="259" w:lineRule="auto"/>
        <w:rPr>
          <w:rFonts w:asciiTheme="minorHAnsi" w:hAnsiTheme="minorHAnsi" w:cstheme="minorBidi"/>
          <w:color w:val="auto"/>
        </w:rPr>
      </w:pPr>
      <w:r w:rsidRPr="1A647D3A">
        <w:rPr>
          <w:rFonts w:asciiTheme="minorHAnsi" w:hAnsiTheme="minorHAnsi" w:cstheme="minorBidi"/>
          <w:color w:val="auto"/>
        </w:rPr>
        <w:t xml:space="preserve">There was a slight increase in the percentage </w:t>
      </w:r>
      <w:r w:rsidR="3D55924F" w:rsidRPr="1A647D3A">
        <w:rPr>
          <w:rFonts w:asciiTheme="minorHAnsi" w:hAnsiTheme="minorHAnsi" w:cstheme="minorBidi"/>
          <w:color w:val="auto"/>
        </w:rPr>
        <w:t xml:space="preserve">of </w:t>
      </w:r>
      <w:r w:rsidRPr="1A647D3A">
        <w:rPr>
          <w:rFonts w:asciiTheme="minorHAnsi" w:hAnsiTheme="minorHAnsi" w:cstheme="minorBidi"/>
          <w:color w:val="auto"/>
        </w:rPr>
        <w:t>Machinery Operator</w:t>
      </w:r>
      <w:r w:rsidR="005C2584">
        <w:rPr>
          <w:rFonts w:asciiTheme="minorHAnsi" w:hAnsiTheme="minorHAnsi" w:cstheme="minorBidi"/>
          <w:color w:val="auto"/>
        </w:rPr>
        <w:t>s</w:t>
      </w:r>
      <w:r w:rsidRPr="1A647D3A">
        <w:rPr>
          <w:rFonts w:asciiTheme="minorHAnsi" w:hAnsiTheme="minorHAnsi" w:cstheme="minorBidi"/>
          <w:color w:val="auto"/>
        </w:rPr>
        <w:t xml:space="preserve"> and Driver</w:t>
      </w:r>
      <w:r w:rsidR="005C2584">
        <w:rPr>
          <w:rFonts w:asciiTheme="minorHAnsi" w:hAnsiTheme="minorHAnsi" w:cstheme="minorBidi"/>
          <w:color w:val="auto"/>
        </w:rPr>
        <w:t>s</w:t>
      </w:r>
      <w:r w:rsidRPr="1A647D3A">
        <w:rPr>
          <w:rFonts w:asciiTheme="minorHAnsi" w:hAnsiTheme="minorHAnsi" w:cstheme="minorBidi"/>
          <w:color w:val="auto"/>
        </w:rPr>
        <w:t xml:space="preserve"> occupations in shortage, from 29</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in 2022 to 3</w:t>
      </w:r>
      <w:r w:rsidR="1A8782A3" w:rsidRPr="1A647D3A">
        <w:rPr>
          <w:rFonts w:asciiTheme="minorHAnsi" w:hAnsiTheme="minorHAnsi" w:cstheme="minorBidi"/>
          <w:color w:val="auto"/>
        </w:rPr>
        <w:t>4</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in 2023. This was primarily driven by Mobile Plant Operator</w:t>
      </w:r>
      <w:r w:rsidR="005C2584">
        <w:rPr>
          <w:rFonts w:asciiTheme="minorHAnsi" w:hAnsiTheme="minorHAnsi" w:cstheme="minorBidi"/>
          <w:color w:val="auto"/>
        </w:rPr>
        <w:t>s</w:t>
      </w:r>
      <w:r w:rsidRPr="1A647D3A">
        <w:rPr>
          <w:rFonts w:asciiTheme="minorHAnsi" w:hAnsiTheme="minorHAnsi" w:cstheme="minorBidi"/>
          <w:color w:val="auto"/>
        </w:rPr>
        <w:t xml:space="preserve"> occupations, with 88</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of such occupations in shortage, including Excavator Operator, Agricultural and Horticultural Mobile Plant Operator, Loader Operator and Earthmoving Plant Operator (General).</w:t>
      </w:r>
    </w:p>
    <w:p w14:paraId="050067D4" w14:textId="6A76DF16" w:rsidR="008B2E7C" w:rsidRPr="00705D81" w:rsidRDefault="49D1E11B" w:rsidP="008B2E7C">
      <w:pPr>
        <w:pStyle w:val="ListBullet"/>
        <w:numPr>
          <w:ilvl w:val="0"/>
          <w:numId w:val="0"/>
        </w:numPr>
        <w:spacing w:line="259" w:lineRule="auto"/>
      </w:pPr>
      <w:r w:rsidRPr="1A647D3A">
        <w:rPr>
          <w:rFonts w:asciiTheme="minorHAnsi" w:hAnsiTheme="minorHAnsi" w:cstheme="minorBidi"/>
          <w:color w:val="auto"/>
        </w:rPr>
        <w:t>While 36</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of Labourer occupations were found to be in shortage, many occupations in this category are not included in the SPL as they are </w:t>
      </w:r>
      <w:r w:rsidR="005C2584">
        <w:rPr>
          <w:rFonts w:asciiTheme="minorHAnsi" w:hAnsiTheme="minorHAnsi" w:cstheme="minorBidi"/>
          <w:color w:val="auto"/>
        </w:rPr>
        <w:t xml:space="preserve">at </w:t>
      </w:r>
      <w:r w:rsidRPr="1A647D3A">
        <w:rPr>
          <w:rFonts w:asciiTheme="minorHAnsi" w:hAnsiTheme="minorHAnsi" w:cstheme="minorBidi"/>
          <w:color w:val="auto"/>
        </w:rPr>
        <w:t>Skill Level 5</w:t>
      </w:r>
      <w:r w:rsidR="514DB6A8" w:rsidRPr="1A647D3A">
        <w:rPr>
          <w:rFonts w:asciiTheme="minorHAnsi" w:hAnsiTheme="minorHAnsi" w:cstheme="minorBidi"/>
          <w:color w:val="auto"/>
        </w:rPr>
        <w:t xml:space="preserve"> and therefore typically do not require any </w:t>
      </w:r>
      <w:r w:rsidR="7B843371" w:rsidRPr="1A647D3A">
        <w:rPr>
          <w:rFonts w:asciiTheme="minorHAnsi" w:hAnsiTheme="minorHAnsi" w:cstheme="minorBidi"/>
          <w:color w:val="auto"/>
        </w:rPr>
        <w:t>tertiary</w:t>
      </w:r>
      <w:r w:rsidR="514DB6A8" w:rsidRPr="1A647D3A">
        <w:rPr>
          <w:rFonts w:asciiTheme="minorHAnsi" w:hAnsiTheme="minorHAnsi" w:cstheme="minorBidi"/>
          <w:color w:val="auto"/>
        </w:rPr>
        <w:t xml:space="preserve"> qualifications</w:t>
      </w:r>
      <w:r w:rsidRPr="1A647D3A">
        <w:rPr>
          <w:rFonts w:asciiTheme="minorHAnsi" w:hAnsiTheme="minorHAnsi" w:cstheme="minorBidi"/>
          <w:color w:val="auto"/>
        </w:rPr>
        <w:t>. Only 29</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of Labourer</w:t>
      </w:r>
      <w:r w:rsidR="005C2584">
        <w:rPr>
          <w:rFonts w:asciiTheme="minorHAnsi" w:hAnsiTheme="minorHAnsi" w:cstheme="minorBidi"/>
          <w:color w:val="auto"/>
        </w:rPr>
        <w:t>s</w:t>
      </w:r>
      <w:r w:rsidRPr="1A647D3A">
        <w:rPr>
          <w:rFonts w:asciiTheme="minorHAnsi" w:hAnsiTheme="minorHAnsi" w:cstheme="minorBidi"/>
          <w:color w:val="auto"/>
        </w:rPr>
        <w:t xml:space="preserve"> occupations fit the scope of the SPL. </w:t>
      </w:r>
      <w:r w:rsidR="7E3B0FFC" w:rsidRPr="1A647D3A">
        <w:rPr>
          <w:rFonts w:asciiTheme="minorHAnsi" w:hAnsiTheme="minorHAnsi" w:cstheme="minorBidi"/>
          <w:color w:val="auto"/>
        </w:rPr>
        <w:t xml:space="preserve">Within this group, </w:t>
      </w:r>
      <w:r w:rsidRPr="1A647D3A">
        <w:rPr>
          <w:rFonts w:asciiTheme="minorHAnsi" w:hAnsiTheme="minorHAnsi" w:cstheme="minorBidi"/>
          <w:color w:val="auto"/>
        </w:rPr>
        <w:t>Labourer</w:t>
      </w:r>
      <w:r w:rsidR="005C2584">
        <w:rPr>
          <w:rFonts w:asciiTheme="minorHAnsi" w:hAnsiTheme="minorHAnsi" w:cstheme="minorBidi"/>
          <w:color w:val="auto"/>
        </w:rPr>
        <w:t>s</w:t>
      </w:r>
      <w:r w:rsidRPr="1A647D3A">
        <w:rPr>
          <w:rFonts w:asciiTheme="minorHAnsi" w:hAnsiTheme="minorHAnsi" w:cstheme="minorBidi"/>
          <w:color w:val="auto"/>
        </w:rPr>
        <w:t xml:space="preserve"> occupations in shortage were mostly </w:t>
      </w:r>
      <w:r w:rsidR="5D4D7176" w:rsidRPr="1A647D3A">
        <w:rPr>
          <w:rFonts w:asciiTheme="minorHAnsi" w:hAnsiTheme="minorHAnsi" w:cstheme="minorBidi"/>
          <w:color w:val="auto"/>
        </w:rPr>
        <w:t>related to</w:t>
      </w:r>
      <w:r w:rsidRPr="1A647D3A">
        <w:rPr>
          <w:rFonts w:asciiTheme="minorHAnsi" w:hAnsiTheme="minorHAnsi" w:cstheme="minorBidi"/>
          <w:color w:val="auto"/>
        </w:rPr>
        <w:t xml:space="preserve"> the Construction and Agricultural </w:t>
      </w:r>
      <w:r w:rsidR="1912F073" w:rsidRPr="1A647D3A">
        <w:rPr>
          <w:rFonts w:asciiTheme="minorHAnsi" w:hAnsiTheme="minorHAnsi" w:cstheme="minorBidi"/>
          <w:color w:val="auto"/>
        </w:rPr>
        <w:t xml:space="preserve">industries </w:t>
      </w:r>
      <w:r w:rsidRPr="1A647D3A">
        <w:rPr>
          <w:rFonts w:asciiTheme="minorHAnsi" w:hAnsiTheme="minorHAnsi" w:cstheme="minorBidi"/>
          <w:color w:val="auto"/>
        </w:rPr>
        <w:t xml:space="preserve">(including Cotton Farm Worker, Sugar Cane Farm </w:t>
      </w:r>
      <w:r w:rsidR="2B344617" w:rsidRPr="1A647D3A">
        <w:rPr>
          <w:rFonts w:asciiTheme="minorHAnsi" w:hAnsiTheme="minorHAnsi" w:cstheme="minorBidi"/>
          <w:color w:val="auto"/>
        </w:rPr>
        <w:t>Worker</w:t>
      </w:r>
      <w:r w:rsidR="005C2584">
        <w:rPr>
          <w:rFonts w:asciiTheme="minorHAnsi" w:hAnsiTheme="minorHAnsi" w:cstheme="minorBidi"/>
          <w:color w:val="auto"/>
        </w:rPr>
        <w:t>,</w:t>
      </w:r>
      <w:r w:rsidRPr="1A647D3A">
        <w:rPr>
          <w:rFonts w:asciiTheme="minorHAnsi" w:hAnsiTheme="minorHAnsi" w:cstheme="minorBidi"/>
          <w:color w:val="auto"/>
        </w:rPr>
        <w:t xml:space="preserve"> and Livestock Husbandry Worker).</w:t>
      </w:r>
    </w:p>
    <w:p w14:paraId="22DA868F" w14:textId="02C1E3E1" w:rsidR="000F3924" w:rsidRDefault="49D1E11B" w:rsidP="1A647D3A">
      <w:pPr>
        <w:rPr>
          <w:rFonts w:asciiTheme="minorHAnsi" w:eastAsia="SimSun" w:hAnsiTheme="minorHAnsi"/>
          <w:color w:val="auto"/>
          <w:lang w:val="en-GB" w:eastAsia="en-GB"/>
        </w:rPr>
      </w:pPr>
      <w:r w:rsidRPr="1A647D3A">
        <w:rPr>
          <w:rFonts w:asciiTheme="minorHAnsi" w:eastAsia="SimSun" w:hAnsiTheme="minorHAnsi"/>
          <w:color w:val="auto"/>
          <w:lang w:val="en-GB" w:eastAsia="en-GB"/>
        </w:rPr>
        <w:t>Data from the SERA show</w:t>
      </w:r>
      <w:r w:rsidR="005C2584">
        <w:rPr>
          <w:rFonts w:asciiTheme="minorHAnsi" w:eastAsia="SimSun" w:hAnsiTheme="minorHAnsi"/>
          <w:color w:val="auto"/>
          <w:lang w:val="en-GB" w:eastAsia="en-GB"/>
        </w:rPr>
        <w:t>s</w:t>
      </w:r>
      <w:r w:rsidRPr="1A647D3A">
        <w:rPr>
          <w:rFonts w:asciiTheme="minorHAnsi" w:eastAsia="SimSun" w:hAnsiTheme="minorHAnsi"/>
          <w:color w:val="auto"/>
          <w:lang w:val="en-GB" w:eastAsia="en-GB"/>
        </w:rPr>
        <w:t xml:space="preserve"> employers of Machinery Operators and Drivers and Labourers typically valued experience over qualifications, with more than 75</w:t>
      </w:r>
      <w:r w:rsidR="293D83A2" w:rsidRPr="1A647D3A">
        <w:rPr>
          <w:rFonts w:asciiTheme="minorHAnsi" w:eastAsia="SimSun" w:hAnsiTheme="minorHAnsi"/>
          <w:color w:val="auto"/>
          <w:lang w:val="en-GB" w:eastAsia="en-GB"/>
        </w:rPr>
        <w:t>%</w:t>
      </w:r>
      <w:r w:rsidRPr="1A647D3A">
        <w:rPr>
          <w:rFonts w:asciiTheme="minorHAnsi" w:eastAsia="SimSun" w:hAnsiTheme="minorHAnsi"/>
          <w:color w:val="auto"/>
          <w:lang w:val="en-GB" w:eastAsia="en-GB"/>
        </w:rPr>
        <w:t xml:space="preserve"> of employers requiring applicants with experience, while only around half required applicants with a relevant qualification. The implication </w:t>
      </w:r>
      <w:r w:rsidR="6F858445" w:rsidRPr="1A647D3A">
        <w:rPr>
          <w:rFonts w:asciiTheme="minorHAnsi" w:eastAsia="SimSun" w:hAnsiTheme="minorHAnsi"/>
          <w:color w:val="auto"/>
          <w:lang w:val="en-GB" w:eastAsia="en-GB"/>
        </w:rPr>
        <w:t>of the</w:t>
      </w:r>
      <w:r w:rsidR="55775D3B" w:rsidRPr="1A647D3A">
        <w:rPr>
          <w:rFonts w:asciiTheme="minorHAnsi" w:eastAsia="SimSun" w:hAnsiTheme="minorHAnsi"/>
          <w:color w:val="auto"/>
          <w:lang w:val="en-GB" w:eastAsia="en-GB"/>
        </w:rPr>
        <w:t xml:space="preserve">se </w:t>
      </w:r>
      <w:r w:rsidR="31ECECB0" w:rsidRPr="1A647D3A">
        <w:rPr>
          <w:rFonts w:asciiTheme="minorHAnsi" w:eastAsia="SimSun" w:hAnsiTheme="minorHAnsi"/>
          <w:color w:val="auto"/>
          <w:lang w:val="en-GB" w:eastAsia="en-GB"/>
        </w:rPr>
        <w:t xml:space="preserve">preferences expressed by employers </w:t>
      </w:r>
      <w:r w:rsidR="027D283C" w:rsidRPr="1A647D3A">
        <w:rPr>
          <w:rFonts w:asciiTheme="minorHAnsi" w:eastAsia="SimSun" w:hAnsiTheme="minorHAnsi"/>
          <w:color w:val="auto"/>
          <w:lang w:val="en-GB" w:eastAsia="en-GB"/>
        </w:rPr>
        <w:t xml:space="preserve">is </w:t>
      </w:r>
      <w:r w:rsidRPr="1A647D3A">
        <w:rPr>
          <w:rFonts w:asciiTheme="minorHAnsi" w:eastAsia="SimSun" w:hAnsiTheme="minorHAnsi"/>
          <w:color w:val="auto"/>
          <w:lang w:val="en-GB" w:eastAsia="en-GB"/>
        </w:rPr>
        <w:t xml:space="preserve">that a lack of workers with relevant on-the-job-experience could be </w:t>
      </w:r>
      <w:r w:rsidR="2564BD67" w:rsidRPr="1A647D3A">
        <w:rPr>
          <w:rFonts w:asciiTheme="minorHAnsi" w:eastAsia="SimSun" w:hAnsiTheme="minorHAnsi"/>
          <w:color w:val="auto"/>
          <w:lang w:val="en-GB" w:eastAsia="en-GB"/>
        </w:rPr>
        <w:t xml:space="preserve">a more important </w:t>
      </w:r>
      <w:r w:rsidRPr="1A647D3A">
        <w:rPr>
          <w:rFonts w:asciiTheme="minorHAnsi" w:eastAsia="SimSun" w:hAnsiTheme="minorHAnsi"/>
          <w:color w:val="auto"/>
          <w:lang w:val="en-GB" w:eastAsia="en-GB"/>
        </w:rPr>
        <w:t>driv</w:t>
      </w:r>
      <w:r w:rsidR="56DABFC1" w:rsidRPr="1A647D3A">
        <w:rPr>
          <w:rFonts w:asciiTheme="minorHAnsi" w:eastAsia="SimSun" w:hAnsiTheme="minorHAnsi"/>
          <w:color w:val="auto"/>
          <w:lang w:val="en-GB" w:eastAsia="en-GB"/>
        </w:rPr>
        <w:t>er</w:t>
      </w:r>
      <w:r w:rsidRPr="1A647D3A">
        <w:rPr>
          <w:rFonts w:asciiTheme="minorHAnsi" w:eastAsia="SimSun" w:hAnsiTheme="minorHAnsi"/>
          <w:color w:val="auto"/>
          <w:lang w:val="en-GB" w:eastAsia="en-GB"/>
        </w:rPr>
        <w:t xml:space="preserve"> </w:t>
      </w:r>
      <w:r w:rsidR="56DABFC1" w:rsidRPr="1A647D3A">
        <w:rPr>
          <w:rFonts w:asciiTheme="minorHAnsi" w:eastAsia="SimSun" w:hAnsiTheme="minorHAnsi"/>
          <w:color w:val="auto"/>
          <w:lang w:val="en-GB" w:eastAsia="en-GB"/>
        </w:rPr>
        <w:t xml:space="preserve">of </w:t>
      </w:r>
      <w:r w:rsidRPr="1A647D3A">
        <w:rPr>
          <w:rFonts w:asciiTheme="minorHAnsi" w:eastAsia="SimSun" w:hAnsiTheme="minorHAnsi"/>
          <w:color w:val="auto"/>
          <w:lang w:val="en-GB" w:eastAsia="en-GB"/>
        </w:rPr>
        <w:t>shortages for these occupation groups</w:t>
      </w:r>
      <w:r w:rsidR="56DABFC1" w:rsidRPr="1A647D3A">
        <w:rPr>
          <w:rFonts w:asciiTheme="minorHAnsi" w:eastAsia="SimSun" w:hAnsiTheme="minorHAnsi"/>
          <w:color w:val="auto"/>
          <w:lang w:val="en-GB" w:eastAsia="en-GB"/>
        </w:rPr>
        <w:t xml:space="preserve"> than a lack of workers with relevant technical training</w:t>
      </w:r>
      <w:r w:rsidR="000F3924">
        <w:rPr>
          <w:rFonts w:asciiTheme="minorHAnsi" w:eastAsia="SimSun" w:hAnsiTheme="minorHAnsi"/>
          <w:color w:val="auto"/>
          <w:lang w:val="en-GB" w:eastAsia="en-GB"/>
        </w:rPr>
        <w:t>.</w:t>
      </w:r>
    </w:p>
    <w:p w14:paraId="474465A6" w14:textId="5D2DB44B" w:rsidR="00AC2455" w:rsidRDefault="00AC2455" w:rsidP="08EDAED3">
      <w:pPr>
        <w:rPr>
          <w:rFonts w:eastAsiaTheme="majorEastAsia" w:cstheme="majorBidi"/>
          <w:b/>
          <w:bCs/>
          <w:color w:val="441170" w:themeColor="text2"/>
          <w:sz w:val="56"/>
          <w:szCs w:val="56"/>
        </w:rPr>
      </w:pPr>
      <w:r>
        <w:br w:type="page"/>
      </w:r>
    </w:p>
    <w:p w14:paraId="18DE975C" w14:textId="77777777" w:rsidR="000E6C0C" w:rsidRDefault="00677D80" w:rsidP="009B149C">
      <w:pPr>
        <w:pStyle w:val="Heading1"/>
      </w:pPr>
      <w:bookmarkStart w:id="21" w:name="_Toc148438292"/>
      <w:r w:rsidRPr="3B5F13E5">
        <w:lastRenderedPageBreak/>
        <w:t xml:space="preserve">Additional </w:t>
      </w:r>
      <w:r w:rsidR="003931BE">
        <w:t xml:space="preserve">2023 SPL </w:t>
      </w:r>
      <w:r w:rsidR="00DB7518" w:rsidRPr="3B5F13E5">
        <w:t>i</w:t>
      </w:r>
      <w:r w:rsidR="00D83B15" w:rsidRPr="3B5F13E5">
        <w:t>nsights</w:t>
      </w:r>
      <w:bookmarkEnd w:id="21"/>
    </w:p>
    <w:p w14:paraId="3832050F" w14:textId="162B5EC0" w:rsidR="00664F67" w:rsidRPr="001D63C2" w:rsidRDefault="00E95269" w:rsidP="001D63C2">
      <w:pPr>
        <w:pStyle w:val="Heading2"/>
      </w:pPr>
      <w:bookmarkStart w:id="22" w:name="_Toc148438293"/>
      <w:r w:rsidRPr="001D63C2">
        <w:t xml:space="preserve">Many large </w:t>
      </w:r>
      <w:r w:rsidR="00664F67" w:rsidRPr="001D63C2">
        <w:t>employing occupations</w:t>
      </w:r>
      <w:r w:rsidR="00677D80" w:rsidRPr="001D63C2">
        <w:t xml:space="preserve"> </w:t>
      </w:r>
      <w:r w:rsidRPr="001D63C2">
        <w:t xml:space="preserve">are </w:t>
      </w:r>
      <w:r w:rsidR="00677D80" w:rsidRPr="001D63C2">
        <w:t xml:space="preserve">in </w:t>
      </w:r>
      <w:proofErr w:type="gramStart"/>
      <w:r w:rsidR="00677D80" w:rsidRPr="001D63C2">
        <w:t>shortage</w:t>
      </w:r>
      <w:bookmarkEnd w:id="22"/>
      <w:proofErr w:type="gramEnd"/>
    </w:p>
    <w:p w14:paraId="3703B694" w14:textId="52DCB505" w:rsidR="000F3924" w:rsidRDefault="00664F67" w:rsidP="1A647D3A">
      <w:pPr>
        <w:pStyle w:val="ListBullet"/>
        <w:numPr>
          <w:ilvl w:val="0"/>
          <w:numId w:val="0"/>
        </w:numPr>
        <w:rPr>
          <w:rFonts w:asciiTheme="minorHAnsi" w:hAnsiTheme="minorHAnsi" w:cstheme="minorBidi"/>
          <w:color w:val="auto"/>
        </w:rPr>
      </w:pPr>
      <w:r w:rsidRPr="1A647D3A">
        <w:rPr>
          <w:rFonts w:asciiTheme="minorHAnsi" w:hAnsiTheme="minorHAnsi" w:cstheme="minorBidi"/>
          <w:color w:val="auto"/>
        </w:rPr>
        <w:t>The implications of skill shortages across the Australian labour market can be seen by analysing the top 20 largest employing occupations that were in shortage. These occupations comprise a diverse range of occupations and sectors</w:t>
      </w:r>
      <w:r w:rsidR="00F21C56" w:rsidRPr="1A647D3A">
        <w:rPr>
          <w:rFonts w:asciiTheme="minorHAnsi" w:hAnsiTheme="minorHAnsi" w:cstheme="minorBidi"/>
          <w:color w:val="auto"/>
        </w:rPr>
        <w:t xml:space="preserve">, </w:t>
      </w:r>
      <w:r w:rsidRPr="1A647D3A">
        <w:rPr>
          <w:rFonts w:asciiTheme="minorHAnsi" w:hAnsiTheme="minorHAnsi" w:cstheme="minorBidi"/>
          <w:color w:val="auto"/>
        </w:rPr>
        <w:t>includ</w:t>
      </w:r>
      <w:r w:rsidR="00F21C56" w:rsidRPr="1A647D3A">
        <w:rPr>
          <w:rFonts w:asciiTheme="minorHAnsi" w:hAnsiTheme="minorHAnsi" w:cstheme="minorBidi"/>
          <w:color w:val="auto"/>
        </w:rPr>
        <w:t>ing</w:t>
      </w:r>
      <w:r w:rsidRPr="1A647D3A">
        <w:rPr>
          <w:rFonts w:asciiTheme="minorHAnsi" w:hAnsiTheme="minorHAnsi" w:cstheme="minorBidi"/>
          <w:color w:val="auto"/>
        </w:rPr>
        <w:t xml:space="preserve"> health, aged care, education, </w:t>
      </w:r>
      <w:r w:rsidR="03B69F81" w:rsidRPr="1A647D3A">
        <w:rPr>
          <w:rFonts w:asciiTheme="minorHAnsi" w:hAnsiTheme="minorHAnsi" w:cstheme="minorBidi"/>
          <w:color w:val="auto"/>
        </w:rPr>
        <w:t>construction</w:t>
      </w:r>
      <w:r w:rsidR="00ED6FBD">
        <w:rPr>
          <w:rFonts w:asciiTheme="minorHAnsi" w:hAnsiTheme="minorHAnsi" w:cstheme="minorBidi"/>
          <w:color w:val="auto"/>
        </w:rPr>
        <w:t>,</w:t>
      </w:r>
      <w:r w:rsidRPr="1A647D3A">
        <w:rPr>
          <w:rFonts w:asciiTheme="minorHAnsi" w:hAnsiTheme="minorHAnsi" w:cstheme="minorBidi"/>
          <w:color w:val="auto"/>
        </w:rPr>
        <w:t xml:space="preserve"> and food services (</w:t>
      </w:r>
      <w:r w:rsidR="004974DF" w:rsidRPr="1A647D3A">
        <w:rPr>
          <w:rFonts w:asciiTheme="minorHAnsi" w:hAnsiTheme="minorHAnsi" w:cstheme="minorBidi"/>
          <w:color w:val="auto"/>
        </w:rPr>
        <w:t>T</w:t>
      </w:r>
      <w:r w:rsidRPr="1A647D3A">
        <w:rPr>
          <w:rFonts w:asciiTheme="minorHAnsi" w:hAnsiTheme="minorHAnsi" w:cstheme="minorBidi"/>
          <w:color w:val="auto"/>
        </w:rPr>
        <w:t xml:space="preserve">able </w:t>
      </w:r>
      <w:r w:rsidR="006728A9" w:rsidRPr="1A647D3A">
        <w:rPr>
          <w:rFonts w:asciiTheme="minorHAnsi" w:hAnsiTheme="minorHAnsi" w:cstheme="minorBidi"/>
          <w:color w:val="auto"/>
        </w:rPr>
        <w:t>1</w:t>
      </w:r>
      <w:r w:rsidRPr="1A647D3A">
        <w:rPr>
          <w:rFonts w:asciiTheme="minorHAnsi" w:hAnsiTheme="minorHAnsi" w:cstheme="minorBidi"/>
          <w:color w:val="auto"/>
        </w:rPr>
        <w:t>).</w:t>
      </w:r>
      <w:r w:rsidR="000077B6" w:rsidRPr="1A647D3A">
        <w:rPr>
          <w:rFonts w:asciiTheme="minorHAnsi" w:hAnsiTheme="minorHAnsi" w:cstheme="minorBidi"/>
          <w:color w:val="auto"/>
        </w:rPr>
        <w:t xml:space="preserve"> Many, though not all, of these occupations have also been identified in p</w:t>
      </w:r>
      <w:r w:rsidR="00737E77" w:rsidRPr="1A647D3A">
        <w:rPr>
          <w:rFonts w:asciiTheme="minorHAnsi" w:hAnsiTheme="minorHAnsi" w:cstheme="minorBidi"/>
          <w:color w:val="auto"/>
        </w:rPr>
        <w:t>revious J</w:t>
      </w:r>
      <w:r w:rsidR="6447F64B" w:rsidRPr="1A647D3A">
        <w:rPr>
          <w:rFonts w:asciiTheme="minorHAnsi" w:hAnsiTheme="minorHAnsi" w:cstheme="minorBidi"/>
          <w:color w:val="auto"/>
        </w:rPr>
        <w:t>obs and Skills Australia</w:t>
      </w:r>
      <w:r w:rsidR="00737E77" w:rsidRPr="1A647D3A">
        <w:rPr>
          <w:rFonts w:asciiTheme="minorHAnsi" w:hAnsiTheme="minorHAnsi" w:cstheme="minorBidi"/>
          <w:color w:val="auto"/>
        </w:rPr>
        <w:t xml:space="preserve"> analysis of the top 20 occupations in demand</w:t>
      </w:r>
      <w:r w:rsidR="003E6A42" w:rsidRPr="1A647D3A">
        <w:rPr>
          <w:rFonts w:asciiTheme="minorHAnsi" w:hAnsiTheme="minorHAnsi" w:cstheme="minorBidi"/>
          <w:color w:val="auto"/>
        </w:rPr>
        <w:t xml:space="preserve"> nationally</w:t>
      </w:r>
      <w:r w:rsidR="00D04B1F" w:rsidRPr="1A647D3A">
        <w:rPr>
          <w:rFonts w:asciiTheme="minorHAnsi" w:hAnsiTheme="minorHAnsi" w:cstheme="minorBidi"/>
          <w:color w:val="auto"/>
        </w:rPr>
        <w:t xml:space="preserve"> (which </w:t>
      </w:r>
      <w:r w:rsidR="00014430" w:rsidRPr="1A647D3A">
        <w:rPr>
          <w:rFonts w:asciiTheme="minorHAnsi" w:hAnsiTheme="minorHAnsi" w:cstheme="minorBidi"/>
          <w:color w:val="auto"/>
        </w:rPr>
        <w:t xml:space="preserve">also uses data sources such </w:t>
      </w:r>
      <w:r w:rsidR="00ED6FBD">
        <w:rPr>
          <w:rFonts w:asciiTheme="minorHAnsi" w:hAnsiTheme="minorHAnsi" w:cstheme="minorBidi"/>
          <w:color w:val="auto"/>
        </w:rPr>
        <w:t xml:space="preserve">as </w:t>
      </w:r>
      <w:r w:rsidR="00014430" w:rsidRPr="1A647D3A">
        <w:rPr>
          <w:rFonts w:asciiTheme="minorHAnsi" w:hAnsiTheme="minorHAnsi" w:cstheme="minorBidi"/>
          <w:color w:val="auto"/>
        </w:rPr>
        <w:t>internet job vacancies and projected employment growth</w:t>
      </w:r>
      <w:r w:rsidR="00ED6FBD">
        <w:rPr>
          <w:rFonts w:asciiTheme="minorHAnsi" w:hAnsiTheme="minorHAnsi" w:cstheme="minorBidi"/>
          <w:color w:val="auto"/>
        </w:rPr>
        <w:t xml:space="preserve"> data</w:t>
      </w:r>
      <w:r w:rsidR="00014430" w:rsidRPr="1A647D3A">
        <w:rPr>
          <w:rFonts w:asciiTheme="minorHAnsi" w:hAnsiTheme="minorHAnsi" w:cstheme="minorBidi"/>
          <w:color w:val="auto"/>
        </w:rPr>
        <w:t>)</w:t>
      </w:r>
      <w:r w:rsidR="000F3924">
        <w:rPr>
          <w:rFonts w:asciiTheme="minorHAnsi" w:hAnsiTheme="minorHAnsi" w:cstheme="minorBidi"/>
          <w:color w:val="auto"/>
        </w:rPr>
        <w:t>.</w:t>
      </w:r>
    </w:p>
    <w:p w14:paraId="5E32FF21" w14:textId="01C2D92B" w:rsidR="007C4B1D" w:rsidRDefault="281BB25B" w:rsidP="271B4DD2">
      <w:pPr>
        <w:pStyle w:val="ListBullet"/>
        <w:numPr>
          <w:ilvl w:val="0"/>
          <w:numId w:val="0"/>
        </w:numPr>
        <w:rPr>
          <w:rFonts w:asciiTheme="minorHAnsi" w:hAnsiTheme="minorHAnsi" w:cstheme="minorBidi"/>
          <w:color w:val="auto"/>
        </w:rPr>
      </w:pPr>
      <w:r w:rsidRPr="271B4DD2">
        <w:rPr>
          <w:rFonts w:asciiTheme="minorHAnsi" w:hAnsiTheme="minorHAnsi" w:cstheme="minorBidi"/>
          <w:color w:val="auto"/>
        </w:rPr>
        <w:t>Included in Table 1 are the percentage</w:t>
      </w:r>
      <w:r w:rsidR="00ED6FBD">
        <w:rPr>
          <w:rFonts w:asciiTheme="minorHAnsi" w:hAnsiTheme="minorHAnsi" w:cstheme="minorBidi"/>
          <w:color w:val="auto"/>
        </w:rPr>
        <w:t>s</w:t>
      </w:r>
      <w:r w:rsidRPr="271B4DD2">
        <w:rPr>
          <w:rFonts w:asciiTheme="minorHAnsi" w:hAnsiTheme="minorHAnsi" w:cstheme="minorBidi"/>
          <w:color w:val="auto"/>
        </w:rPr>
        <w:t xml:space="preserve"> of males and females employed in each occupation</w:t>
      </w:r>
      <w:r w:rsidR="731BCD63" w:rsidRPr="271B4DD2">
        <w:rPr>
          <w:rFonts w:asciiTheme="minorHAnsi" w:hAnsiTheme="minorHAnsi" w:cstheme="minorBidi"/>
          <w:color w:val="auto"/>
        </w:rPr>
        <w:t xml:space="preserve">, </w:t>
      </w:r>
      <w:r w:rsidR="00ED6FBD">
        <w:rPr>
          <w:rFonts w:asciiTheme="minorHAnsi" w:hAnsiTheme="minorHAnsi" w:cstheme="minorBidi"/>
          <w:color w:val="auto"/>
        </w:rPr>
        <w:t>sourced</w:t>
      </w:r>
      <w:r w:rsidR="731BCD63" w:rsidRPr="271B4DD2">
        <w:rPr>
          <w:rFonts w:asciiTheme="minorHAnsi" w:hAnsiTheme="minorHAnsi" w:cstheme="minorBidi"/>
          <w:color w:val="auto"/>
        </w:rPr>
        <w:t xml:space="preserve"> from 2021 </w:t>
      </w:r>
      <w:r w:rsidR="00FE28E5">
        <w:rPr>
          <w:rFonts w:asciiTheme="minorHAnsi" w:hAnsiTheme="minorHAnsi" w:cstheme="minorBidi"/>
          <w:color w:val="auto"/>
        </w:rPr>
        <w:t>Australian Bureau of Statistics (</w:t>
      </w:r>
      <w:r w:rsidR="731BCD63" w:rsidRPr="271B4DD2">
        <w:rPr>
          <w:rFonts w:asciiTheme="minorHAnsi" w:hAnsiTheme="minorHAnsi" w:cstheme="minorBidi"/>
          <w:color w:val="auto"/>
        </w:rPr>
        <w:t>ABS</w:t>
      </w:r>
      <w:r w:rsidR="00FE28E5">
        <w:rPr>
          <w:rFonts w:asciiTheme="minorHAnsi" w:hAnsiTheme="minorHAnsi" w:cstheme="minorBidi"/>
          <w:color w:val="auto"/>
        </w:rPr>
        <w:t>)</w:t>
      </w:r>
      <w:r w:rsidR="731BCD63" w:rsidRPr="271B4DD2">
        <w:rPr>
          <w:rFonts w:asciiTheme="minorHAnsi" w:hAnsiTheme="minorHAnsi" w:cstheme="minorBidi"/>
          <w:color w:val="auto"/>
        </w:rPr>
        <w:t xml:space="preserve"> Census data</w:t>
      </w:r>
      <w:r w:rsidRPr="271B4DD2">
        <w:rPr>
          <w:rFonts w:asciiTheme="minorHAnsi" w:hAnsiTheme="minorHAnsi" w:cstheme="minorBidi"/>
          <w:color w:val="auto"/>
        </w:rPr>
        <w:t xml:space="preserve">. This </w:t>
      </w:r>
      <w:r w:rsidR="35A30982" w:rsidRPr="271B4DD2">
        <w:rPr>
          <w:rFonts w:asciiTheme="minorHAnsi" w:hAnsiTheme="minorHAnsi" w:cstheme="minorBidi"/>
          <w:color w:val="auto"/>
        </w:rPr>
        <w:t>shows that most occupations in shortage are also those which have a heavy gender skew, which will be elaborated in the next section.</w:t>
      </w:r>
    </w:p>
    <w:p w14:paraId="04E6F34C" w14:textId="2B120AE2" w:rsidR="007C4B1D" w:rsidRDefault="735BAFD4" w:rsidP="1A647D3A">
      <w:pPr>
        <w:pStyle w:val="ListBullet"/>
        <w:numPr>
          <w:ilvl w:val="0"/>
          <w:numId w:val="0"/>
        </w:numPr>
        <w:rPr>
          <w:rFonts w:asciiTheme="minorHAnsi" w:hAnsiTheme="minorHAnsi" w:cstheme="minorBidi"/>
          <w:color w:val="auto"/>
        </w:rPr>
      </w:pPr>
      <w:r w:rsidRPr="1A647D3A">
        <w:rPr>
          <w:rFonts w:asciiTheme="minorHAnsi" w:hAnsiTheme="minorHAnsi" w:cstheme="minorBidi"/>
          <w:color w:val="auto"/>
        </w:rPr>
        <w:t xml:space="preserve">Based on </w:t>
      </w:r>
      <w:r w:rsidR="00ED6FBD">
        <w:rPr>
          <w:rFonts w:asciiTheme="minorHAnsi" w:hAnsiTheme="minorHAnsi" w:cstheme="minorBidi"/>
          <w:color w:val="auto"/>
        </w:rPr>
        <w:t xml:space="preserve">the </w:t>
      </w:r>
      <w:r w:rsidRPr="1A647D3A">
        <w:rPr>
          <w:rFonts w:asciiTheme="minorHAnsi" w:hAnsiTheme="minorHAnsi" w:cstheme="minorBidi"/>
          <w:color w:val="auto"/>
        </w:rPr>
        <w:t>2021 ABS Census data, the top 20 employing occupations in shortage represent 22</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of all people employed in occupations within the scope of the SPL (there are 916 such occupations).</w:t>
      </w:r>
    </w:p>
    <w:p w14:paraId="2B1064D5" w14:textId="6E3845C9" w:rsidR="007C4B1D" w:rsidRDefault="735BAFD4" w:rsidP="1A647D3A">
      <w:pPr>
        <w:pStyle w:val="ListBullet"/>
        <w:numPr>
          <w:ilvl w:val="0"/>
          <w:numId w:val="0"/>
        </w:numPr>
        <w:rPr>
          <w:rFonts w:asciiTheme="minorHAnsi" w:hAnsiTheme="minorHAnsi" w:cstheme="minorBidi"/>
          <w:color w:val="auto"/>
        </w:rPr>
      </w:pPr>
      <w:r w:rsidRPr="1A647D3A">
        <w:rPr>
          <w:rFonts w:asciiTheme="minorHAnsi" w:hAnsiTheme="minorHAnsi" w:cstheme="minorBidi"/>
          <w:color w:val="auto"/>
        </w:rPr>
        <w:t xml:space="preserve">In 2023, the four largest occupations found to be in shortage were Aged </w:t>
      </w:r>
      <w:r w:rsidR="00C372DA">
        <w:rPr>
          <w:rFonts w:asciiTheme="minorHAnsi" w:hAnsiTheme="minorHAnsi" w:cstheme="minorBidi"/>
          <w:color w:val="auto"/>
        </w:rPr>
        <w:t>or</w:t>
      </w:r>
      <w:r w:rsidRPr="1A647D3A">
        <w:rPr>
          <w:rFonts w:asciiTheme="minorHAnsi" w:hAnsiTheme="minorHAnsi" w:cstheme="minorBidi"/>
          <w:color w:val="auto"/>
        </w:rPr>
        <w:t xml:space="preserve"> Disabled Carer, Retail Manager (General), Primary School Teacher</w:t>
      </w:r>
      <w:r w:rsidR="00ED6FBD">
        <w:rPr>
          <w:rFonts w:asciiTheme="minorHAnsi" w:hAnsiTheme="minorHAnsi" w:cstheme="minorBidi"/>
          <w:color w:val="auto"/>
        </w:rPr>
        <w:t>,</w:t>
      </w:r>
      <w:r w:rsidRPr="1A647D3A">
        <w:rPr>
          <w:rFonts w:asciiTheme="minorHAnsi" w:hAnsiTheme="minorHAnsi" w:cstheme="minorBidi"/>
          <w:color w:val="auto"/>
        </w:rPr>
        <w:t xml:space="preserve"> and Secondary School Teacher. Based on</w:t>
      </w:r>
      <w:r w:rsidR="00ED6FBD">
        <w:rPr>
          <w:rFonts w:asciiTheme="minorHAnsi" w:hAnsiTheme="minorHAnsi" w:cstheme="minorBidi"/>
          <w:color w:val="auto"/>
        </w:rPr>
        <w:t xml:space="preserve"> the</w:t>
      </w:r>
      <w:r w:rsidRPr="1A647D3A">
        <w:rPr>
          <w:rFonts w:asciiTheme="minorHAnsi" w:hAnsiTheme="minorHAnsi" w:cstheme="minorBidi"/>
          <w:color w:val="auto"/>
        </w:rPr>
        <w:t xml:space="preserve"> 2021 Census data, these occupations made up 8</w:t>
      </w:r>
      <w:r w:rsidR="293D83A2" w:rsidRPr="1A647D3A">
        <w:rPr>
          <w:rFonts w:asciiTheme="minorHAnsi" w:hAnsiTheme="minorHAnsi" w:cstheme="minorBidi"/>
          <w:color w:val="auto"/>
        </w:rPr>
        <w:t>%</w:t>
      </w:r>
      <w:r w:rsidRPr="1A647D3A">
        <w:rPr>
          <w:rFonts w:asciiTheme="minorHAnsi" w:hAnsiTheme="minorHAnsi" w:cstheme="minorBidi"/>
          <w:color w:val="auto"/>
        </w:rPr>
        <w:t xml:space="preserve"> (or 731,800 people) of total employment in occupations within the scope of the SPL. Given the relatively large share of employment in these occupations, addressing skill shortages among these occupations is vital given their importance in the economy and the downstream effects caused by shortages in these occupations.</w:t>
      </w:r>
    </w:p>
    <w:p w14:paraId="5F63E8B1" w14:textId="386EFB46" w:rsidR="000F3924" w:rsidRDefault="735BAFD4" w:rsidP="1A647D3A">
      <w:pPr>
        <w:pStyle w:val="ListBullet"/>
        <w:numPr>
          <w:ilvl w:val="0"/>
          <w:numId w:val="0"/>
        </w:numPr>
        <w:spacing w:line="259" w:lineRule="auto"/>
        <w:rPr>
          <w:rFonts w:asciiTheme="minorHAnsi" w:hAnsiTheme="minorHAnsi" w:cstheme="minorBidi"/>
        </w:rPr>
      </w:pPr>
      <w:r w:rsidRPr="1A647D3A">
        <w:rPr>
          <w:rFonts w:asciiTheme="minorHAnsi" w:hAnsiTheme="minorHAnsi" w:cstheme="minorBidi"/>
        </w:rPr>
        <w:t xml:space="preserve">The largest occupations rated </w:t>
      </w:r>
      <w:r w:rsidR="00B97951" w:rsidRPr="1A647D3A">
        <w:rPr>
          <w:rFonts w:asciiTheme="minorHAnsi" w:hAnsiTheme="minorHAnsi" w:cstheme="minorBidi"/>
        </w:rPr>
        <w:t xml:space="preserve">as </w:t>
      </w:r>
      <w:r w:rsidRPr="1A647D3A">
        <w:rPr>
          <w:rFonts w:asciiTheme="minorHAnsi" w:hAnsiTheme="minorHAnsi" w:cstheme="minorBidi"/>
        </w:rPr>
        <w:t xml:space="preserve">newly </w:t>
      </w:r>
      <w:r w:rsidR="00B97951" w:rsidRPr="1A647D3A">
        <w:rPr>
          <w:rFonts w:asciiTheme="minorHAnsi" w:hAnsiTheme="minorHAnsi" w:cstheme="minorBidi"/>
        </w:rPr>
        <w:t xml:space="preserve">in </w:t>
      </w:r>
      <w:r w:rsidRPr="1A647D3A">
        <w:rPr>
          <w:rFonts w:asciiTheme="minorHAnsi" w:hAnsiTheme="minorHAnsi" w:cstheme="minorBidi"/>
        </w:rPr>
        <w:t>shortage in the 2023 SPL included Sales and Marketing Manager, Waiter</w:t>
      </w:r>
      <w:r w:rsidR="00ED6FBD">
        <w:rPr>
          <w:rFonts w:asciiTheme="minorHAnsi" w:hAnsiTheme="minorHAnsi" w:cstheme="minorBidi"/>
        </w:rPr>
        <w:t>,</w:t>
      </w:r>
      <w:r w:rsidRPr="1A647D3A">
        <w:rPr>
          <w:rFonts w:asciiTheme="minorHAnsi" w:hAnsiTheme="minorHAnsi" w:cstheme="minorBidi"/>
        </w:rPr>
        <w:t xml:space="preserve"> and Solicitor. The main drivers of these results included decrease</w:t>
      </w:r>
      <w:r w:rsidR="00ED6FBD">
        <w:rPr>
          <w:rFonts w:asciiTheme="minorHAnsi" w:hAnsiTheme="minorHAnsi" w:cstheme="minorBidi"/>
        </w:rPr>
        <w:t>s</w:t>
      </w:r>
      <w:r w:rsidRPr="1A647D3A">
        <w:rPr>
          <w:rFonts w:asciiTheme="minorHAnsi" w:hAnsiTheme="minorHAnsi" w:cstheme="minorBidi"/>
        </w:rPr>
        <w:t xml:space="preserve"> in fill rate</w:t>
      </w:r>
      <w:r w:rsidR="00ED6FBD">
        <w:rPr>
          <w:rFonts w:asciiTheme="minorHAnsi" w:hAnsiTheme="minorHAnsi" w:cstheme="minorBidi"/>
        </w:rPr>
        <w:t>s</w:t>
      </w:r>
      <w:r w:rsidRPr="1A647D3A">
        <w:rPr>
          <w:rFonts w:asciiTheme="minorHAnsi" w:hAnsiTheme="minorHAnsi" w:cstheme="minorBidi"/>
        </w:rPr>
        <w:t xml:space="preserve"> </w:t>
      </w:r>
      <w:r w:rsidR="00ED6FBD">
        <w:rPr>
          <w:rFonts w:asciiTheme="minorHAnsi" w:hAnsiTheme="minorHAnsi" w:cstheme="minorBidi"/>
        </w:rPr>
        <w:t>of</w:t>
      </w:r>
      <w:r w:rsidRPr="1A647D3A">
        <w:rPr>
          <w:rFonts w:asciiTheme="minorHAnsi" w:hAnsiTheme="minorHAnsi" w:cstheme="minorBidi"/>
        </w:rPr>
        <w:t xml:space="preserve"> these occupations and employers receiving fewer suitable and qualified applicants per vacancy, as reflected in the SERA data. Consequently, filling these positions became more challenging for employers compared to the previous year</w:t>
      </w:r>
      <w:r w:rsidR="000F3924">
        <w:rPr>
          <w:rFonts w:asciiTheme="minorHAnsi" w:hAnsiTheme="minorHAnsi" w:cstheme="minorBidi"/>
        </w:rPr>
        <w:t>.</w:t>
      </w:r>
    </w:p>
    <w:p w14:paraId="514FE12E" w14:textId="24800C48" w:rsidR="008D030F" w:rsidRDefault="007C4B1D" w:rsidP="271B4DD2">
      <w:pPr>
        <w:pStyle w:val="ListBullet"/>
        <w:numPr>
          <w:ilvl w:val="0"/>
          <w:numId w:val="0"/>
        </w:numPr>
        <w:rPr>
          <w:rFonts w:asciiTheme="minorHAnsi" w:hAnsiTheme="minorHAnsi" w:cstheme="minorHAnsi"/>
          <w:color w:val="auto"/>
        </w:rPr>
        <w:sectPr w:rsidR="008D030F" w:rsidSect="00C40E20">
          <w:footerReference w:type="default" r:id="rId25"/>
          <w:footerReference w:type="first" r:id="rId26"/>
          <w:pgSz w:w="11906" w:h="16838"/>
          <w:pgMar w:top="1440" w:right="1440" w:bottom="1440" w:left="1440" w:header="0" w:footer="708" w:gutter="0"/>
          <w:pgNumType w:start="0"/>
          <w:cols w:space="708"/>
          <w:titlePg/>
          <w:docGrid w:linePitch="360"/>
        </w:sectPr>
      </w:pPr>
      <w:r w:rsidRPr="00705D81">
        <w:rPr>
          <w:rFonts w:asciiTheme="minorHAnsi" w:hAnsiTheme="minorHAnsi" w:cstheme="minorHAnsi"/>
        </w:rPr>
        <w:t xml:space="preserve">The largest occupations that have been in </w:t>
      </w:r>
      <w:r w:rsidRPr="00705D81">
        <w:rPr>
          <w:rFonts w:asciiTheme="minorHAnsi" w:hAnsiTheme="minorHAnsi" w:cstheme="minorHAnsi"/>
          <w:color w:val="auto"/>
        </w:rPr>
        <w:t>persistent shortage since 2021 include Aged or Disabled Carer, Electrician (General), Child Care Worker and Carpenter.</w:t>
      </w:r>
      <w:r>
        <w:rPr>
          <w:rFonts w:asciiTheme="minorHAnsi" w:hAnsiTheme="minorHAnsi" w:cstheme="minorHAnsi"/>
          <w:color w:val="auto"/>
        </w:rPr>
        <w:t xml:space="preserve"> The reason for the persistence is likely to be multifaceted, including the qualifications attained from education and training sectors, working conditions, pay, government policies and regulations relating to these occupations. Solutions to skill shortages in these occupations are likely to be long-term and holistic.</w:t>
      </w:r>
    </w:p>
    <w:p w14:paraId="7D89ED31" w14:textId="100ACD47" w:rsidR="007C4B1D" w:rsidRDefault="007C4B1D" w:rsidP="271B4DD2">
      <w:pPr>
        <w:pStyle w:val="ListBullet"/>
        <w:numPr>
          <w:ilvl w:val="0"/>
          <w:numId w:val="0"/>
        </w:numPr>
        <w:rPr>
          <w:rFonts w:asciiTheme="minorHAnsi" w:hAnsiTheme="minorHAnsi" w:cstheme="minorBidi"/>
          <w:color w:val="auto"/>
        </w:rPr>
      </w:pPr>
    </w:p>
    <w:p w14:paraId="641858FF" w14:textId="16686B55" w:rsidR="00664F67" w:rsidRDefault="00664F67" w:rsidP="002D2202">
      <w:pPr>
        <w:pStyle w:val="Caption"/>
      </w:pPr>
      <w:r>
        <w:t xml:space="preserve">Table </w:t>
      </w:r>
      <w:r w:rsidR="001C3F06">
        <w:t>1</w:t>
      </w:r>
      <w:r>
        <w:t>: Top 20 largest employing occupations in shortage</w:t>
      </w:r>
      <w:r w:rsidR="62CB700E">
        <w:t xml:space="preserve"> in</w:t>
      </w:r>
      <w:r>
        <w:t xml:space="preserve"> 2023 SPL</w:t>
      </w:r>
    </w:p>
    <w:tbl>
      <w:tblPr>
        <w:tblStyle w:val="DESE"/>
        <w:tblW w:w="0" w:type="auto"/>
        <w:tblLook w:val="04A0" w:firstRow="1" w:lastRow="0" w:firstColumn="1" w:lastColumn="0" w:noHBand="0" w:noVBand="1"/>
      </w:tblPr>
      <w:tblGrid>
        <w:gridCol w:w="1927"/>
        <w:gridCol w:w="2618"/>
        <w:gridCol w:w="1857"/>
        <w:gridCol w:w="1937"/>
        <w:gridCol w:w="2157"/>
        <w:gridCol w:w="1537"/>
      </w:tblGrid>
      <w:tr w:rsidR="008D030F" w:rsidRPr="00C12C6F" w14:paraId="1A28407B" w14:textId="77777777" w:rsidTr="00345818">
        <w:trPr>
          <w:cnfStyle w:val="100000000000" w:firstRow="1" w:lastRow="0" w:firstColumn="0" w:lastColumn="0" w:oddVBand="0" w:evenVBand="0" w:oddHBand="0" w:evenHBand="0" w:firstRowFirstColumn="0" w:firstRowLastColumn="0" w:lastRowFirstColumn="0" w:lastRowLastColumn="0"/>
          <w:trHeight w:val="1163"/>
          <w:tblHeader/>
        </w:trPr>
        <w:tc>
          <w:tcPr>
            <w:cnfStyle w:val="001000000100" w:firstRow="0" w:lastRow="0" w:firstColumn="1" w:lastColumn="0" w:oddVBand="0" w:evenVBand="0" w:oddHBand="0" w:evenHBand="0" w:firstRowFirstColumn="1" w:firstRowLastColumn="0" w:lastRowFirstColumn="0" w:lastRowLastColumn="0"/>
            <w:tcW w:w="0" w:type="auto"/>
            <w:noWrap/>
            <w:hideMark/>
          </w:tcPr>
          <w:p w14:paraId="6D58F738" w14:textId="4170EB24" w:rsidR="00C12C6F" w:rsidRPr="00C12C6F" w:rsidRDefault="00AF7B83" w:rsidP="008B33F4">
            <w:pPr>
              <w:spacing w:before="120" w:beforeAutospacing="0" w:after="120" w:afterAutospacing="0"/>
              <w:rPr>
                <w:rFonts w:eastAsia="Times New Roman" w:cs="Arial"/>
                <w:b/>
                <w:bCs/>
                <w:color w:val="FFFFFF"/>
                <w:sz w:val="18"/>
                <w:szCs w:val="18"/>
                <w:lang w:eastAsia="en-AU"/>
              </w:rPr>
            </w:pPr>
            <w:r>
              <w:rPr>
                <w:rFonts w:eastAsia="Times New Roman" w:cs="Arial"/>
                <w:b/>
                <w:bCs/>
                <w:color w:val="FFFFFF" w:themeColor="background1"/>
                <w:sz w:val="18"/>
                <w:szCs w:val="18"/>
                <w:lang w:eastAsia="en-AU"/>
              </w:rPr>
              <w:t xml:space="preserve">2022 </w:t>
            </w:r>
            <w:r w:rsidR="32AEADB0" w:rsidRPr="4EF657B0">
              <w:rPr>
                <w:rFonts w:eastAsia="Times New Roman" w:cs="Arial"/>
                <w:b/>
                <w:bCs/>
                <w:color w:val="FFFFFF" w:themeColor="background1"/>
                <w:sz w:val="18"/>
                <w:szCs w:val="18"/>
                <w:lang w:eastAsia="en-AU"/>
              </w:rPr>
              <w:t>ANZSCO</w:t>
            </w:r>
            <w:r>
              <w:rPr>
                <w:rFonts w:eastAsia="Times New Roman" w:cs="Arial"/>
                <w:b/>
                <w:bCs/>
                <w:color w:val="FFFFFF" w:themeColor="background1"/>
                <w:sz w:val="18"/>
                <w:szCs w:val="18"/>
                <w:lang w:eastAsia="en-AU"/>
              </w:rPr>
              <w:t xml:space="preserve"> Code</w:t>
            </w:r>
          </w:p>
        </w:tc>
        <w:tc>
          <w:tcPr>
            <w:tcW w:w="0" w:type="auto"/>
            <w:hideMark/>
          </w:tcPr>
          <w:p w14:paraId="091104BA" w14:textId="77777777" w:rsidR="00C12C6F" w:rsidRPr="00C12C6F" w:rsidRDefault="00C12C6F" w:rsidP="008B33F4">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sz w:val="18"/>
                <w:szCs w:val="18"/>
                <w:lang w:eastAsia="en-AU"/>
              </w:rPr>
            </w:pPr>
            <w:r w:rsidRPr="00C12C6F">
              <w:rPr>
                <w:rFonts w:eastAsia="Times New Roman" w:cs="Arial"/>
                <w:b/>
                <w:bCs/>
                <w:color w:val="FFFFFF"/>
                <w:sz w:val="18"/>
                <w:szCs w:val="18"/>
                <w:lang w:eastAsia="en-AU"/>
              </w:rPr>
              <w:t>ANZSCO description</w:t>
            </w:r>
          </w:p>
        </w:tc>
        <w:tc>
          <w:tcPr>
            <w:tcW w:w="0" w:type="auto"/>
            <w:hideMark/>
          </w:tcPr>
          <w:p w14:paraId="6CEEFDE7" w14:textId="4190BE16" w:rsidR="00C12C6F" w:rsidRPr="00C12C6F" w:rsidRDefault="006343E7" w:rsidP="008B33F4">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sz w:val="18"/>
                <w:szCs w:val="18"/>
                <w:lang w:eastAsia="en-AU"/>
              </w:rPr>
            </w:pPr>
            <w:r>
              <w:rPr>
                <w:rFonts w:eastAsia="Times New Roman" w:cs="Arial"/>
                <w:b/>
                <w:bCs/>
                <w:color w:val="FFFFFF"/>
                <w:sz w:val="18"/>
                <w:szCs w:val="18"/>
                <w:lang w:eastAsia="en-AU"/>
              </w:rPr>
              <w:t xml:space="preserve">Years in shortage </w:t>
            </w:r>
            <w:r w:rsidR="00433D15">
              <w:rPr>
                <w:rFonts w:eastAsia="Times New Roman" w:cs="Arial"/>
                <w:b/>
                <w:bCs/>
                <w:color w:val="FFFFFF"/>
                <w:sz w:val="18"/>
                <w:szCs w:val="18"/>
                <w:lang w:eastAsia="en-AU"/>
              </w:rPr>
              <w:br/>
            </w:r>
            <w:r>
              <w:rPr>
                <w:rFonts w:eastAsia="Times New Roman" w:cs="Arial"/>
                <w:b/>
                <w:bCs/>
                <w:color w:val="FFFFFF"/>
                <w:sz w:val="18"/>
                <w:szCs w:val="18"/>
                <w:lang w:eastAsia="en-AU"/>
              </w:rPr>
              <w:t>(</w:t>
            </w:r>
            <w:r w:rsidR="00784AC2">
              <w:rPr>
                <w:rFonts w:eastAsia="Times New Roman" w:cs="Arial"/>
                <w:b/>
                <w:bCs/>
                <w:color w:val="FFFFFF"/>
                <w:sz w:val="18"/>
                <w:szCs w:val="18"/>
                <w:lang w:eastAsia="en-AU"/>
              </w:rPr>
              <w:t xml:space="preserve">from </w:t>
            </w:r>
            <w:r w:rsidR="0009214A">
              <w:rPr>
                <w:rFonts w:eastAsia="Times New Roman" w:cs="Arial"/>
                <w:b/>
                <w:bCs/>
                <w:color w:val="FFFFFF"/>
                <w:sz w:val="18"/>
                <w:szCs w:val="18"/>
                <w:lang w:eastAsia="en-AU"/>
              </w:rPr>
              <w:t>202</w:t>
            </w:r>
            <w:r w:rsidR="00FB1467">
              <w:rPr>
                <w:rFonts w:eastAsia="Times New Roman" w:cs="Arial"/>
                <w:b/>
                <w:bCs/>
                <w:color w:val="FFFFFF"/>
                <w:sz w:val="18"/>
                <w:szCs w:val="18"/>
                <w:lang w:eastAsia="en-AU"/>
              </w:rPr>
              <w:t>1</w:t>
            </w:r>
            <w:r w:rsidR="0009214A">
              <w:rPr>
                <w:rFonts w:eastAsia="Times New Roman" w:cs="Arial"/>
                <w:b/>
                <w:bCs/>
                <w:color w:val="FFFFFF"/>
                <w:sz w:val="18"/>
                <w:szCs w:val="18"/>
                <w:lang w:eastAsia="en-AU"/>
              </w:rPr>
              <w:t xml:space="preserve"> to 202</w:t>
            </w:r>
            <w:r w:rsidR="00FB1467">
              <w:rPr>
                <w:rFonts w:eastAsia="Times New Roman" w:cs="Arial"/>
                <w:b/>
                <w:bCs/>
                <w:color w:val="FFFFFF"/>
                <w:sz w:val="18"/>
                <w:szCs w:val="18"/>
                <w:lang w:eastAsia="en-AU"/>
              </w:rPr>
              <w:t>3</w:t>
            </w:r>
            <w:r w:rsidR="0009214A">
              <w:rPr>
                <w:rFonts w:eastAsia="Times New Roman" w:cs="Arial"/>
                <w:b/>
                <w:bCs/>
                <w:color w:val="FFFFFF"/>
                <w:sz w:val="18"/>
                <w:szCs w:val="18"/>
                <w:lang w:eastAsia="en-AU"/>
              </w:rPr>
              <w:t>)</w:t>
            </w:r>
          </w:p>
        </w:tc>
        <w:tc>
          <w:tcPr>
            <w:tcW w:w="0" w:type="auto"/>
            <w:hideMark/>
          </w:tcPr>
          <w:p w14:paraId="278F78D0" w14:textId="472F3431" w:rsidR="00B9779A" w:rsidRPr="00C12C6F" w:rsidRDefault="485A04A7" w:rsidP="008B33F4">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sz w:val="18"/>
                <w:szCs w:val="18"/>
                <w:lang w:eastAsia="en-AU"/>
              </w:rPr>
            </w:pPr>
            <w:r w:rsidRPr="4EF657B0">
              <w:rPr>
                <w:rFonts w:eastAsia="Times New Roman" w:cs="Arial"/>
                <w:b/>
                <w:bCs/>
                <w:color w:val="FFFFFF" w:themeColor="background1"/>
                <w:sz w:val="18"/>
                <w:szCs w:val="18"/>
                <w:lang w:eastAsia="en-AU"/>
              </w:rPr>
              <w:t>Male</w:t>
            </w:r>
            <w:r w:rsidR="67AC408F" w:rsidRPr="4EF657B0">
              <w:rPr>
                <w:rFonts w:eastAsia="Times New Roman" w:cs="Arial"/>
                <w:b/>
                <w:bCs/>
                <w:color w:val="FFFFFF" w:themeColor="background1"/>
                <w:sz w:val="18"/>
                <w:szCs w:val="18"/>
                <w:lang w:eastAsia="en-AU"/>
              </w:rPr>
              <w:t>s</w:t>
            </w:r>
            <w:r w:rsidRPr="4EF657B0">
              <w:rPr>
                <w:rFonts w:eastAsia="Times New Roman" w:cs="Arial"/>
                <w:b/>
                <w:bCs/>
                <w:color w:val="FFFFFF" w:themeColor="background1"/>
                <w:sz w:val="18"/>
                <w:szCs w:val="18"/>
                <w:lang w:eastAsia="en-AU"/>
              </w:rPr>
              <w:t xml:space="preserve"> </w:t>
            </w:r>
            <w:r w:rsidR="5B48D0D7" w:rsidRPr="4EF657B0">
              <w:rPr>
                <w:rFonts w:eastAsia="Times New Roman" w:cs="Arial"/>
                <w:b/>
                <w:bCs/>
                <w:color w:val="FFFFFF" w:themeColor="background1"/>
                <w:sz w:val="18"/>
                <w:szCs w:val="18"/>
                <w:lang w:eastAsia="en-AU"/>
              </w:rPr>
              <w:t xml:space="preserve">employed </w:t>
            </w:r>
            <w:r w:rsidR="07D25CAA" w:rsidRPr="4EF657B0">
              <w:rPr>
                <w:rFonts w:eastAsia="Times New Roman" w:cs="Arial"/>
                <w:b/>
                <w:bCs/>
                <w:color w:val="FFFFFF" w:themeColor="background1"/>
                <w:sz w:val="18"/>
                <w:szCs w:val="18"/>
                <w:lang w:eastAsia="en-AU"/>
              </w:rPr>
              <w:t>(%)</w:t>
            </w:r>
            <w:r w:rsidR="007F6BA6">
              <w:rPr>
                <w:rFonts w:eastAsia="Times New Roman" w:cs="Arial"/>
                <w:b/>
                <w:bCs/>
                <w:color w:val="FFFFFF" w:themeColor="background1"/>
                <w:sz w:val="18"/>
                <w:szCs w:val="18"/>
                <w:lang w:eastAsia="en-AU"/>
              </w:rPr>
              <w:br/>
            </w:r>
            <w:r w:rsidR="00B9779A" w:rsidRPr="3F9DE457">
              <w:rPr>
                <w:rFonts w:eastAsia="Times New Roman" w:cs="Arial"/>
                <w:b/>
                <w:bCs/>
                <w:color w:val="FFFFFF" w:themeColor="background1"/>
                <w:sz w:val="18"/>
                <w:szCs w:val="18"/>
                <w:lang w:eastAsia="en-AU"/>
              </w:rPr>
              <w:t>(2021 Census)</w:t>
            </w:r>
          </w:p>
        </w:tc>
        <w:tc>
          <w:tcPr>
            <w:tcW w:w="0" w:type="auto"/>
            <w:hideMark/>
          </w:tcPr>
          <w:p w14:paraId="461A7AA2" w14:textId="4FE76119" w:rsidR="00B9779A" w:rsidRPr="00C12C6F" w:rsidRDefault="485A04A7" w:rsidP="008B33F4">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sz w:val="18"/>
                <w:szCs w:val="18"/>
                <w:lang w:eastAsia="en-AU"/>
              </w:rPr>
            </w:pPr>
            <w:r w:rsidRPr="4EF657B0">
              <w:rPr>
                <w:rFonts w:eastAsia="Times New Roman" w:cs="Arial"/>
                <w:b/>
                <w:bCs/>
                <w:color w:val="FFFFFF" w:themeColor="background1"/>
                <w:sz w:val="18"/>
                <w:szCs w:val="18"/>
                <w:lang w:eastAsia="en-AU"/>
              </w:rPr>
              <w:t>Female</w:t>
            </w:r>
            <w:r w:rsidR="67AC408F" w:rsidRPr="4EF657B0">
              <w:rPr>
                <w:rFonts w:eastAsia="Times New Roman" w:cs="Arial"/>
                <w:b/>
                <w:bCs/>
                <w:color w:val="FFFFFF" w:themeColor="background1"/>
                <w:sz w:val="18"/>
                <w:szCs w:val="18"/>
                <w:lang w:eastAsia="en-AU"/>
              </w:rPr>
              <w:t>s</w:t>
            </w:r>
            <w:r w:rsidRPr="4EF657B0">
              <w:rPr>
                <w:rFonts w:eastAsia="Times New Roman" w:cs="Arial"/>
                <w:b/>
                <w:bCs/>
                <w:color w:val="FFFFFF" w:themeColor="background1"/>
                <w:sz w:val="18"/>
                <w:szCs w:val="18"/>
                <w:lang w:eastAsia="en-AU"/>
              </w:rPr>
              <w:t xml:space="preserve"> </w:t>
            </w:r>
            <w:r w:rsidR="5B48D0D7" w:rsidRPr="4EF657B0">
              <w:rPr>
                <w:rFonts w:eastAsia="Times New Roman" w:cs="Arial"/>
                <w:b/>
                <w:bCs/>
                <w:color w:val="FFFFFF" w:themeColor="background1"/>
                <w:sz w:val="18"/>
                <w:szCs w:val="18"/>
                <w:lang w:eastAsia="en-AU"/>
              </w:rPr>
              <w:t xml:space="preserve">employed </w:t>
            </w:r>
            <w:r w:rsidR="07D25CAA" w:rsidRPr="4EF657B0">
              <w:rPr>
                <w:rFonts w:eastAsia="Times New Roman" w:cs="Arial"/>
                <w:b/>
                <w:bCs/>
                <w:color w:val="FFFFFF" w:themeColor="background1"/>
                <w:sz w:val="18"/>
                <w:szCs w:val="18"/>
                <w:lang w:eastAsia="en-AU"/>
              </w:rPr>
              <w:t>(%)</w:t>
            </w:r>
            <w:r w:rsidR="007F6BA6">
              <w:rPr>
                <w:rFonts w:eastAsia="Times New Roman" w:cs="Arial"/>
                <w:b/>
                <w:bCs/>
                <w:color w:val="FFFFFF" w:themeColor="background1"/>
                <w:sz w:val="18"/>
                <w:szCs w:val="18"/>
                <w:lang w:eastAsia="en-AU"/>
              </w:rPr>
              <w:br/>
            </w:r>
            <w:r w:rsidR="00B9779A" w:rsidRPr="3F9DE457">
              <w:rPr>
                <w:rFonts w:eastAsia="Times New Roman" w:cs="Arial"/>
                <w:b/>
                <w:bCs/>
                <w:color w:val="FFFFFF" w:themeColor="background1"/>
                <w:sz w:val="18"/>
                <w:szCs w:val="18"/>
                <w:lang w:eastAsia="en-AU"/>
              </w:rPr>
              <w:t>(2021 Census)</w:t>
            </w:r>
          </w:p>
        </w:tc>
        <w:tc>
          <w:tcPr>
            <w:tcW w:w="0" w:type="auto"/>
            <w:hideMark/>
          </w:tcPr>
          <w:p w14:paraId="00DF861A" w14:textId="5754DFF0" w:rsidR="00B9779A" w:rsidRPr="00C12C6F" w:rsidRDefault="00EE61C9" w:rsidP="008B33F4">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bCs/>
                <w:color w:val="FFFFFF"/>
                <w:sz w:val="18"/>
                <w:szCs w:val="18"/>
                <w:lang w:eastAsia="en-AU"/>
              </w:rPr>
            </w:pPr>
            <w:r>
              <w:rPr>
                <w:rFonts w:eastAsia="Times New Roman" w:cs="Arial"/>
                <w:b/>
                <w:bCs/>
                <w:color w:val="FFFFFF"/>
                <w:sz w:val="18"/>
                <w:szCs w:val="18"/>
                <w:lang w:eastAsia="en-AU"/>
              </w:rPr>
              <w:t>Total e</w:t>
            </w:r>
            <w:r w:rsidR="00C12C6F" w:rsidRPr="00C12C6F">
              <w:rPr>
                <w:rFonts w:eastAsia="Times New Roman" w:cs="Arial"/>
                <w:b/>
                <w:bCs/>
                <w:color w:val="FFFFFF"/>
                <w:sz w:val="18"/>
                <w:szCs w:val="18"/>
                <w:lang w:eastAsia="en-AU"/>
              </w:rPr>
              <w:t>mploy</w:t>
            </w:r>
            <w:r>
              <w:rPr>
                <w:rFonts w:eastAsia="Times New Roman" w:cs="Arial"/>
                <w:b/>
                <w:bCs/>
                <w:color w:val="FFFFFF"/>
                <w:sz w:val="18"/>
                <w:szCs w:val="18"/>
                <w:lang w:eastAsia="en-AU"/>
              </w:rPr>
              <w:t>ed</w:t>
            </w:r>
            <w:r w:rsidR="007F6BA6">
              <w:rPr>
                <w:rFonts w:eastAsia="Times New Roman" w:cs="Arial"/>
                <w:b/>
                <w:bCs/>
                <w:color w:val="FFFFFF" w:themeColor="background1"/>
                <w:sz w:val="18"/>
                <w:szCs w:val="18"/>
                <w:lang w:eastAsia="en-AU"/>
              </w:rPr>
              <w:br/>
            </w:r>
            <w:r w:rsidR="00B9779A" w:rsidRPr="3F9DE457">
              <w:rPr>
                <w:rFonts w:eastAsia="Times New Roman" w:cs="Arial"/>
                <w:b/>
                <w:bCs/>
                <w:color w:val="FFFFFF" w:themeColor="background1"/>
                <w:sz w:val="18"/>
                <w:szCs w:val="18"/>
                <w:lang w:eastAsia="en-AU"/>
              </w:rPr>
              <w:t>(2021 Census)</w:t>
            </w:r>
          </w:p>
        </w:tc>
      </w:tr>
      <w:tr w:rsidR="008D030F" w:rsidRPr="00C12C6F" w14:paraId="18510E77" w14:textId="77777777" w:rsidTr="00345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3E6888"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423111</w:t>
            </w:r>
          </w:p>
        </w:tc>
        <w:tc>
          <w:tcPr>
            <w:tcW w:w="0" w:type="auto"/>
            <w:hideMark/>
          </w:tcPr>
          <w:p w14:paraId="163CF114" w14:textId="77777777" w:rsidR="00C12C6F" w:rsidRPr="00C12C6F" w:rsidRDefault="00C12C6F" w:rsidP="008B33F4">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Aged or Disabled Carer</w:t>
            </w:r>
          </w:p>
        </w:tc>
        <w:tc>
          <w:tcPr>
            <w:tcW w:w="0" w:type="auto"/>
            <w:hideMark/>
          </w:tcPr>
          <w:p w14:paraId="3AF948EC" w14:textId="52AD7A47" w:rsidR="00C12C6F" w:rsidRPr="00C12C6F" w:rsidRDefault="0009214A"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086F4DDB"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23.3%</w:t>
            </w:r>
          </w:p>
        </w:tc>
        <w:tc>
          <w:tcPr>
            <w:tcW w:w="0" w:type="auto"/>
            <w:noWrap/>
            <w:hideMark/>
          </w:tcPr>
          <w:p w14:paraId="310A8AB3"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76.7%</w:t>
            </w:r>
          </w:p>
        </w:tc>
        <w:tc>
          <w:tcPr>
            <w:tcW w:w="0" w:type="auto"/>
            <w:noWrap/>
            <w:hideMark/>
          </w:tcPr>
          <w:p w14:paraId="7C77BB15"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227,500</w:t>
            </w:r>
          </w:p>
        </w:tc>
      </w:tr>
      <w:tr w:rsidR="00345818" w:rsidRPr="00C12C6F" w14:paraId="7CBB6275" w14:textId="77777777" w:rsidTr="0034581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A4AC31"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142111</w:t>
            </w:r>
          </w:p>
        </w:tc>
        <w:tc>
          <w:tcPr>
            <w:tcW w:w="0" w:type="auto"/>
            <w:hideMark/>
          </w:tcPr>
          <w:p w14:paraId="606EC025" w14:textId="77777777" w:rsidR="00C12C6F" w:rsidRPr="00C12C6F" w:rsidRDefault="00C12C6F" w:rsidP="008B33F4">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Retail Manager (General)</w:t>
            </w:r>
          </w:p>
        </w:tc>
        <w:tc>
          <w:tcPr>
            <w:tcW w:w="0" w:type="auto"/>
            <w:hideMark/>
          </w:tcPr>
          <w:p w14:paraId="13CE3E76" w14:textId="42865056" w:rsidR="00C12C6F" w:rsidRPr="00C12C6F" w:rsidRDefault="00784AC2"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2</w:t>
            </w:r>
          </w:p>
        </w:tc>
        <w:tc>
          <w:tcPr>
            <w:tcW w:w="0" w:type="auto"/>
            <w:noWrap/>
            <w:hideMark/>
          </w:tcPr>
          <w:p w14:paraId="6A3EE15F"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49.8%</w:t>
            </w:r>
          </w:p>
        </w:tc>
        <w:tc>
          <w:tcPr>
            <w:tcW w:w="0" w:type="auto"/>
            <w:noWrap/>
            <w:hideMark/>
          </w:tcPr>
          <w:p w14:paraId="0958F5AC"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50.2%</w:t>
            </w:r>
          </w:p>
        </w:tc>
        <w:tc>
          <w:tcPr>
            <w:tcW w:w="0" w:type="auto"/>
            <w:noWrap/>
            <w:hideMark/>
          </w:tcPr>
          <w:p w14:paraId="34D57A23" w14:textId="21BF9156"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1513943C">
              <w:rPr>
                <w:rFonts w:eastAsia="Times New Roman" w:cs="Arial"/>
                <w:sz w:val="18"/>
                <w:szCs w:val="18"/>
                <w:lang w:eastAsia="en-AU"/>
              </w:rPr>
              <w:t>183,</w:t>
            </w:r>
            <w:r w:rsidR="2008C51A" w:rsidRPr="1513943C">
              <w:rPr>
                <w:rFonts w:eastAsia="Times New Roman" w:cs="Arial"/>
                <w:sz w:val="18"/>
                <w:szCs w:val="18"/>
                <w:lang w:eastAsia="en-AU"/>
              </w:rPr>
              <w:t>5</w:t>
            </w:r>
            <w:r w:rsidRPr="1513943C">
              <w:rPr>
                <w:rFonts w:eastAsia="Times New Roman" w:cs="Arial"/>
                <w:sz w:val="18"/>
                <w:szCs w:val="18"/>
                <w:lang w:eastAsia="en-AU"/>
              </w:rPr>
              <w:t>00</w:t>
            </w:r>
          </w:p>
        </w:tc>
      </w:tr>
      <w:tr w:rsidR="008D030F" w:rsidRPr="00C12C6F" w14:paraId="56614F3F" w14:textId="77777777" w:rsidTr="00345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BBD293A"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241213</w:t>
            </w:r>
          </w:p>
        </w:tc>
        <w:tc>
          <w:tcPr>
            <w:tcW w:w="0" w:type="auto"/>
            <w:hideMark/>
          </w:tcPr>
          <w:p w14:paraId="62E36053" w14:textId="77777777" w:rsidR="00C12C6F" w:rsidRPr="00C12C6F" w:rsidRDefault="00C12C6F" w:rsidP="008B33F4">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Primary School Teacher</w:t>
            </w:r>
          </w:p>
        </w:tc>
        <w:tc>
          <w:tcPr>
            <w:tcW w:w="0" w:type="auto"/>
            <w:hideMark/>
          </w:tcPr>
          <w:p w14:paraId="47F32A37" w14:textId="5AFF24A9" w:rsidR="00C12C6F" w:rsidRPr="00C12C6F" w:rsidRDefault="00784AC2"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2</w:t>
            </w:r>
          </w:p>
        </w:tc>
        <w:tc>
          <w:tcPr>
            <w:tcW w:w="0" w:type="auto"/>
            <w:noWrap/>
            <w:hideMark/>
          </w:tcPr>
          <w:p w14:paraId="56A7668E"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14.9%</w:t>
            </w:r>
          </w:p>
        </w:tc>
        <w:tc>
          <w:tcPr>
            <w:tcW w:w="0" w:type="auto"/>
            <w:noWrap/>
            <w:hideMark/>
          </w:tcPr>
          <w:p w14:paraId="6F1648F9"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85.1%</w:t>
            </w:r>
          </w:p>
        </w:tc>
        <w:tc>
          <w:tcPr>
            <w:tcW w:w="0" w:type="auto"/>
            <w:noWrap/>
            <w:hideMark/>
          </w:tcPr>
          <w:p w14:paraId="44FA6E2B"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164,900</w:t>
            </w:r>
          </w:p>
        </w:tc>
      </w:tr>
      <w:tr w:rsidR="00345818" w:rsidRPr="00C12C6F" w14:paraId="0E03174F" w14:textId="77777777" w:rsidTr="0034581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6E2A05BE"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241411</w:t>
            </w:r>
          </w:p>
        </w:tc>
        <w:tc>
          <w:tcPr>
            <w:tcW w:w="0" w:type="auto"/>
            <w:hideMark/>
          </w:tcPr>
          <w:p w14:paraId="5D2B2C67" w14:textId="77777777" w:rsidR="00C12C6F" w:rsidRPr="00C12C6F" w:rsidRDefault="00C12C6F" w:rsidP="008B33F4">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Secondary School Teacher</w:t>
            </w:r>
          </w:p>
        </w:tc>
        <w:tc>
          <w:tcPr>
            <w:tcW w:w="0" w:type="auto"/>
            <w:hideMark/>
          </w:tcPr>
          <w:p w14:paraId="5C53584A" w14:textId="5060D742" w:rsidR="00C12C6F" w:rsidRPr="00C12C6F" w:rsidRDefault="00784AC2"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2</w:t>
            </w:r>
          </w:p>
        </w:tc>
        <w:tc>
          <w:tcPr>
            <w:tcW w:w="0" w:type="auto"/>
            <w:noWrap/>
            <w:hideMark/>
          </w:tcPr>
          <w:p w14:paraId="046EE5CE"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37.8%</w:t>
            </w:r>
          </w:p>
        </w:tc>
        <w:tc>
          <w:tcPr>
            <w:tcW w:w="0" w:type="auto"/>
            <w:noWrap/>
            <w:hideMark/>
          </w:tcPr>
          <w:p w14:paraId="2D72B7ED"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62.2%</w:t>
            </w:r>
          </w:p>
        </w:tc>
        <w:tc>
          <w:tcPr>
            <w:tcW w:w="0" w:type="auto"/>
            <w:noWrap/>
            <w:hideMark/>
          </w:tcPr>
          <w:p w14:paraId="2506B965" w14:textId="0B30C3BB"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498E7AD9">
              <w:rPr>
                <w:rFonts w:eastAsia="Times New Roman" w:cs="Arial"/>
                <w:sz w:val="18"/>
                <w:szCs w:val="18"/>
                <w:lang w:eastAsia="en-AU"/>
              </w:rPr>
              <w:t>155,</w:t>
            </w:r>
            <w:r w:rsidR="28414D22" w:rsidRPr="498E7AD9">
              <w:rPr>
                <w:rFonts w:eastAsia="Times New Roman" w:cs="Arial"/>
                <w:sz w:val="18"/>
                <w:szCs w:val="18"/>
                <w:lang w:eastAsia="en-AU"/>
              </w:rPr>
              <w:t>9</w:t>
            </w:r>
            <w:r w:rsidRPr="498E7AD9">
              <w:rPr>
                <w:rFonts w:eastAsia="Times New Roman" w:cs="Arial"/>
                <w:sz w:val="18"/>
                <w:szCs w:val="18"/>
                <w:lang w:eastAsia="en-AU"/>
              </w:rPr>
              <w:t>00</w:t>
            </w:r>
          </w:p>
        </w:tc>
      </w:tr>
      <w:tr w:rsidR="008D030F" w:rsidRPr="00C12C6F" w14:paraId="690DCA79" w14:textId="77777777" w:rsidTr="00345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7A1ED58"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733111</w:t>
            </w:r>
          </w:p>
        </w:tc>
        <w:tc>
          <w:tcPr>
            <w:tcW w:w="0" w:type="auto"/>
            <w:hideMark/>
          </w:tcPr>
          <w:p w14:paraId="0A1B12ED" w14:textId="77777777" w:rsidR="00C12C6F" w:rsidRPr="00C12C6F" w:rsidRDefault="00C12C6F" w:rsidP="008B33F4">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Truck Driver (General)</w:t>
            </w:r>
          </w:p>
        </w:tc>
        <w:tc>
          <w:tcPr>
            <w:tcW w:w="0" w:type="auto"/>
            <w:hideMark/>
          </w:tcPr>
          <w:p w14:paraId="4BB1CC4A" w14:textId="488BA201" w:rsidR="00C12C6F" w:rsidRPr="00C12C6F" w:rsidRDefault="00784AC2"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2</w:t>
            </w:r>
          </w:p>
        </w:tc>
        <w:tc>
          <w:tcPr>
            <w:tcW w:w="0" w:type="auto"/>
            <w:noWrap/>
            <w:hideMark/>
          </w:tcPr>
          <w:p w14:paraId="7EF70394"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95.6%</w:t>
            </w:r>
          </w:p>
        </w:tc>
        <w:tc>
          <w:tcPr>
            <w:tcW w:w="0" w:type="auto"/>
            <w:noWrap/>
            <w:hideMark/>
          </w:tcPr>
          <w:p w14:paraId="655136A8"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4.4%</w:t>
            </w:r>
          </w:p>
        </w:tc>
        <w:tc>
          <w:tcPr>
            <w:tcW w:w="0" w:type="auto"/>
            <w:noWrap/>
            <w:hideMark/>
          </w:tcPr>
          <w:p w14:paraId="77AAA877"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148,400</w:t>
            </w:r>
          </w:p>
        </w:tc>
      </w:tr>
      <w:tr w:rsidR="00345818" w:rsidRPr="00C12C6F" w14:paraId="08E0838E" w14:textId="77777777" w:rsidTr="0034581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511D7DDD"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341111</w:t>
            </w:r>
          </w:p>
        </w:tc>
        <w:tc>
          <w:tcPr>
            <w:tcW w:w="0" w:type="auto"/>
            <w:hideMark/>
          </w:tcPr>
          <w:p w14:paraId="7372756D" w14:textId="77777777" w:rsidR="00C12C6F" w:rsidRPr="00C12C6F" w:rsidRDefault="00C12C6F" w:rsidP="008B33F4">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Electrician (General)</w:t>
            </w:r>
          </w:p>
        </w:tc>
        <w:tc>
          <w:tcPr>
            <w:tcW w:w="0" w:type="auto"/>
            <w:hideMark/>
          </w:tcPr>
          <w:p w14:paraId="090FD741" w14:textId="450D0574" w:rsidR="00C12C6F" w:rsidRPr="00C12C6F" w:rsidRDefault="00784AC2"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3FC18772"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97.9%</w:t>
            </w:r>
          </w:p>
        </w:tc>
        <w:tc>
          <w:tcPr>
            <w:tcW w:w="0" w:type="auto"/>
            <w:noWrap/>
            <w:hideMark/>
          </w:tcPr>
          <w:p w14:paraId="7E75E80B"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2.1%</w:t>
            </w:r>
          </w:p>
        </w:tc>
        <w:tc>
          <w:tcPr>
            <w:tcW w:w="0" w:type="auto"/>
            <w:noWrap/>
            <w:hideMark/>
          </w:tcPr>
          <w:p w14:paraId="0C53E0B7" w14:textId="2E5EB260"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498E7AD9">
              <w:rPr>
                <w:rFonts w:eastAsia="Times New Roman" w:cs="Arial"/>
                <w:sz w:val="18"/>
                <w:szCs w:val="18"/>
                <w:lang w:eastAsia="en-AU"/>
              </w:rPr>
              <w:t>128,</w:t>
            </w:r>
            <w:r w:rsidR="2A8CBC2C" w:rsidRPr="498E7AD9">
              <w:rPr>
                <w:rFonts w:eastAsia="Times New Roman" w:cs="Arial"/>
                <w:sz w:val="18"/>
                <w:szCs w:val="18"/>
                <w:lang w:eastAsia="en-AU"/>
              </w:rPr>
              <w:t>3</w:t>
            </w:r>
            <w:r w:rsidRPr="498E7AD9">
              <w:rPr>
                <w:rFonts w:eastAsia="Times New Roman" w:cs="Arial"/>
                <w:sz w:val="18"/>
                <w:szCs w:val="18"/>
                <w:lang w:eastAsia="en-AU"/>
              </w:rPr>
              <w:t>00</w:t>
            </w:r>
          </w:p>
        </w:tc>
      </w:tr>
      <w:tr w:rsidR="008D030F" w:rsidRPr="00C12C6F" w14:paraId="148E1DB5" w14:textId="77777777" w:rsidTr="00345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823A578"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421111</w:t>
            </w:r>
          </w:p>
        </w:tc>
        <w:tc>
          <w:tcPr>
            <w:tcW w:w="0" w:type="auto"/>
            <w:hideMark/>
          </w:tcPr>
          <w:p w14:paraId="7A8FBFFC" w14:textId="77777777" w:rsidR="00C12C6F" w:rsidRPr="00C12C6F" w:rsidRDefault="00C12C6F" w:rsidP="008B33F4">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Child Care Worker</w:t>
            </w:r>
          </w:p>
        </w:tc>
        <w:tc>
          <w:tcPr>
            <w:tcW w:w="0" w:type="auto"/>
            <w:hideMark/>
          </w:tcPr>
          <w:p w14:paraId="77C52D1D" w14:textId="00DCAABB" w:rsidR="00C12C6F" w:rsidRPr="00C12C6F" w:rsidRDefault="00784AC2"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6260BA6D"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3.2%</w:t>
            </w:r>
          </w:p>
        </w:tc>
        <w:tc>
          <w:tcPr>
            <w:tcW w:w="0" w:type="auto"/>
            <w:noWrap/>
            <w:hideMark/>
          </w:tcPr>
          <w:p w14:paraId="33DCE268"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96.8%</w:t>
            </w:r>
          </w:p>
        </w:tc>
        <w:tc>
          <w:tcPr>
            <w:tcW w:w="0" w:type="auto"/>
            <w:noWrap/>
            <w:hideMark/>
          </w:tcPr>
          <w:p w14:paraId="3BE67E75"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123,800</w:t>
            </w:r>
          </w:p>
        </w:tc>
      </w:tr>
      <w:tr w:rsidR="00345818" w:rsidRPr="00C12C6F" w14:paraId="095AB98C" w14:textId="77777777" w:rsidTr="0034581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B165C02"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131112</w:t>
            </w:r>
          </w:p>
        </w:tc>
        <w:tc>
          <w:tcPr>
            <w:tcW w:w="0" w:type="auto"/>
            <w:hideMark/>
          </w:tcPr>
          <w:p w14:paraId="13D4757F" w14:textId="77777777" w:rsidR="00C12C6F" w:rsidRPr="00C12C6F" w:rsidRDefault="00C12C6F" w:rsidP="008B33F4">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Sales and Marketing Manager</w:t>
            </w:r>
          </w:p>
        </w:tc>
        <w:tc>
          <w:tcPr>
            <w:tcW w:w="0" w:type="auto"/>
            <w:hideMark/>
          </w:tcPr>
          <w:p w14:paraId="58AC4886" w14:textId="7071E4B4" w:rsidR="00C12C6F" w:rsidRPr="00C12C6F" w:rsidRDefault="00784AC2"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w:t>
            </w:r>
          </w:p>
        </w:tc>
        <w:tc>
          <w:tcPr>
            <w:tcW w:w="0" w:type="auto"/>
            <w:noWrap/>
            <w:hideMark/>
          </w:tcPr>
          <w:p w14:paraId="64673024"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58.3%</w:t>
            </w:r>
          </w:p>
        </w:tc>
        <w:tc>
          <w:tcPr>
            <w:tcW w:w="0" w:type="auto"/>
            <w:noWrap/>
            <w:hideMark/>
          </w:tcPr>
          <w:p w14:paraId="65AED1C2"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41.7%</w:t>
            </w:r>
          </w:p>
        </w:tc>
        <w:tc>
          <w:tcPr>
            <w:tcW w:w="0" w:type="auto"/>
            <w:noWrap/>
            <w:hideMark/>
          </w:tcPr>
          <w:p w14:paraId="7EB1E2E7"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119,700</w:t>
            </w:r>
          </w:p>
        </w:tc>
      </w:tr>
      <w:tr w:rsidR="008D030F" w:rsidRPr="00C12C6F" w14:paraId="3947DD89" w14:textId="77777777" w:rsidTr="00345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88CECA0"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331212</w:t>
            </w:r>
          </w:p>
        </w:tc>
        <w:tc>
          <w:tcPr>
            <w:tcW w:w="0" w:type="auto"/>
            <w:hideMark/>
          </w:tcPr>
          <w:p w14:paraId="515E9BE0" w14:textId="77777777" w:rsidR="00C12C6F" w:rsidRPr="00C12C6F" w:rsidRDefault="00C12C6F" w:rsidP="008B33F4">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Carpenter</w:t>
            </w:r>
          </w:p>
        </w:tc>
        <w:tc>
          <w:tcPr>
            <w:tcW w:w="0" w:type="auto"/>
            <w:hideMark/>
          </w:tcPr>
          <w:p w14:paraId="358ED3FE" w14:textId="7B4AABFC" w:rsidR="00C12C6F" w:rsidRPr="00C12C6F" w:rsidRDefault="00784AC2"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4367752A"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99.0%</w:t>
            </w:r>
          </w:p>
        </w:tc>
        <w:tc>
          <w:tcPr>
            <w:tcW w:w="0" w:type="auto"/>
            <w:noWrap/>
            <w:hideMark/>
          </w:tcPr>
          <w:p w14:paraId="7306A771"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1.0%</w:t>
            </w:r>
          </w:p>
        </w:tc>
        <w:tc>
          <w:tcPr>
            <w:tcW w:w="0" w:type="auto"/>
            <w:noWrap/>
            <w:hideMark/>
          </w:tcPr>
          <w:p w14:paraId="61529C6D" w14:textId="10699C04"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498E7AD9">
              <w:rPr>
                <w:rFonts w:eastAsia="Times New Roman" w:cs="Arial"/>
                <w:sz w:val="18"/>
                <w:szCs w:val="18"/>
                <w:lang w:eastAsia="en-AU"/>
              </w:rPr>
              <w:t>104,</w:t>
            </w:r>
            <w:r w:rsidR="01A7B62A" w:rsidRPr="498E7AD9">
              <w:rPr>
                <w:rFonts w:eastAsia="Times New Roman" w:cs="Arial"/>
                <w:sz w:val="18"/>
                <w:szCs w:val="18"/>
                <w:lang w:eastAsia="en-AU"/>
              </w:rPr>
              <w:t>9</w:t>
            </w:r>
            <w:r w:rsidRPr="498E7AD9">
              <w:rPr>
                <w:rFonts w:eastAsia="Times New Roman" w:cs="Arial"/>
                <w:sz w:val="18"/>
                <w:szCs w:val="18"/>
                <w:lang w:eastAsia="en-AU"/>
              </w:rPr>
              <w:t>00</w:t>
            </w:r>
          </w:p>
        </w:tc>
      </w:tr>
      <w:tr w:rsidR="00345818" w:rsidRPr="00C12C6F" w14:paraId="1743A771" w14:textId="77777777" w:rsidTr="0034581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50AA5BE"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351311</w:t>
            </w:r>
          </w:p>
        </w:tc>
        <w:tc>
          <w:tcPr>
            <w:tcW w:w="0" w:type="auto"/>
            <w:hideMark/>
          </w:tcPr>
          <w:p w14:paraId="54851CC0" w14:textId="77777777" w:rsidR="00C12C6F" w:rsidRPr="00C12C6F" w:rsidRDefault="00C12C6F" w:rsidP="008B33F4">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Chef</w:t>
            </w:r>
          </w:p>
        </w:tc>
        <w:tc>
          <w:tcPr>
            <w:tcW w:w="0" w:type="auto"/>
            <w:hideMark/>
          </w:tcPr>
          <w:p w14:paraId="11ACCA78" w14:textId="091B0989" w:rsidR="00C12C6F" w:rsidRPr="00C12C6F" w:rsidRDefault="00784AC2"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2CE01378"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72.8%</w:t>
            </w:r>
          </w:p>
        </w:tc>
        <w:tc>
          <w:tcPr>
            <w:tcW w:w="0" w:type="auto"/>
            <w:noWrap/>
            <w:hideMark/>
          </w:tcPr>
          <w:p w14:paraId="2B57AD13"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27.2%</w:t>
            </w:r>
          </w:p>
        </w:tc>
        <w:tc>
          <w:tcPr>
            <w:tcW w:w="0" w:type="auto"/>
            <w:noWrap/>
            <w:hideMark/>
          </w:tcPr>
          <w:p w14:paraId="5D977A82" w14:textId="21B04F28"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498E7AD9">
              <w:rPr>
                <w:rFonts w:eastAsia="Times New Roman" w:cs="Arial"/>
                <w:sz w:val="18"/>
                <w:szCs w:val="18"/>
                <w:lang w:eastAsia="en-AU"/>
              </w:rPr>
              <w:t>90,</w:t>
            </w:r>
            <w:r w:rsidR="1CE2B766" w:rsidRPr="498E7AD9">
              <w:rPr>
                <w:rFonts w:eastAsia="Times New Roman" w:cs="Arial"/>
                <w:sz w:val="18"/>
                <w:szCs w:val="18"/>
                <w:lang w:eastAsia="en-AU"/>
              </w:rPr>
              <w:t>5</w:t>
            </w:r>
            <w:r w:rsidRPr="498E7AD9">
              <w:rPr>
                <w:rFonts w:eastAsia="Times New Roman" w:cs="Arial"/>
                <w:sz w:val="18"/>
                <w:szCs w:val="18"/>
                <w:lang w:eastAsia="en-AU"/>
              </w:rPr>
              <w:t>00</w:t>
            </w:r>
          </w:p>
        </w:tc>
      </w:tr>
      <w:tr w:rsidR="008D030F" w:rsidRPr="00C12C6F" w14:paraId="5BDC6149" w14:textId="77777777" w:rsidTr="00345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97B6834"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431511</w:t>
            </w:r>
          </w:p>
        </w:tc>
        <w:tc>
          <w:tcPr>
            <w:tcW w:w="0" w:type="auto"/>
            <w:hideMark/>
          </w:tcPr>
          <w:p w14:paraId="2E5957AD" w14:textId="77777777" w:rsidR="00C12C6F" w:rsidRPr="00C12C6F" w:rsidRDefault="00C12C6F" w:rsidP="008B33F4">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Waiter</w:t>
            </w:r>
          </w:p>
        </w:tc>
        <w:tc>
          <w:tcPr>
            <w:tcW w:w="0" w:type="auto"/>
            <w:hideMark/>
          </w:tcPr>
          <w:p w14:paraId="348557F2" w14:textId="3A4DA597" w:rsidR="00C12C6F" w:rsidRPr="00C12C6F" w:rsidRDefault="00784AC2"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w:t>
            </w:r>
          </w:p>
        </w:tc>
        <w:tc>
          <w:tcPr>
            <w:tcW w:w="0" w:type="auto"/>
            <w:noWrap/>
            <w:hideMark/>
          </w:tcPr>
          <w:p w14:paraId="7A8BBF6B"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25.6%</w:t>
            </w:r>
          </w:p>
        </w:tc>
        <w:tc>
          <w:tcPr>
            <w:tcW w:w="0" w:type="auto"/>
            <w:noWrap/>
            <w:hideMark/>
          </w:tcPr>
          <w:p w14:paraId="5E3B6A46"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74.4%</w:t>
            </w:r>
          </w:p>
        </w:tc>
        <w:tc>
          <w:tcPr>
            <w:tcW w:w="0" w:type="auto"/>
            <w:noWrap/>
            <w:hideMark/>
          </w:tcPr>
          <w:p w14:paraId="2868E9C1"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86,900</w:t>
            </w:r>
          </w:p>
        </w:tc>
      </w:tr>
      <w:tr w:rsidR="00345818" w:rsidRPr="00C12C6F" w14:paraId="23201C58" w14:textId="77777777" w:rsidTr="0034581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08D14FF"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321211</w:t>
            </w:r>
          </w:p>
        </w:tc>
        <w:tc>
          <w:tcPr>
            <w:tcW w:w="0" w:type="auto"/>
            <w:hideMark/>
          </w:tcPr>
          <w:p w14:paraId="2F6B4E8F" w14:textId="77777777" w:rsidR="00C12C6F" w:rsidRPr="00C12C6F" w:rsidRDefault="00C12C6F" w:rsidP="008B33F4">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Motor Mechanic (General)</w:t>
            </w:r>
          </w:p>
        </w:tc>
        <w:tc>
          <w:tcPr>
            <w:tcW w:w="0" w:type="auto"/>
            <w:hideMark/>
          </w:tcPr>
          <w:p w14:paraId="42B18836" w14:textId="6F86E1FD" w:rsidR="00C12C6F" w:rsidRPr="00C12C6F" w:rsidRDefault="00784AC2"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2FC3454D"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98.1%</w:t>
            </w:r>
          </w:p>
        </w:tc>
        <w:tc>
          <w:tcPr>
            <w:tcW w:w="0" w:type="auto"/>
            <w:noWrap/>
            <w:hideMark/>
          </w:tcPr>
          <w:p w14:paraId="714671F6"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1.9%</w:t>
            </w:r>
          </w:p>
        </w:tc>
        <w:tc>
          <w:tcPr>
            <w:tcW w:w="0" w:type="auto"/>
            <w:noWrap/>
            <w:hideMark/>
          </w:tcPr>
          <w:p w14:paraId="368EE626"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79,300</w:t>
            </w:r>
          </w:p>
        </w:tc>
      </w:tr>
      <w:tr w:rsidR="008D030F" w:rsidRPr="00C12C6F" w14:paraId="5F76EE36" w14:textId="77777777" w:rsidTr="00345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21EC1BF6"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271311</w:t>
            </w:r>
          </w:p>
        </w:tc>
        <w:tc>
          <w:tcPr>
            <w:tcW w:w="0" w:type="auto"/>
            <w:hideMark/>
          </w:tcPr>
          <w:p w14:paraId="79F9647C" w14:textId="77777777" w:rsidR="00C12C6F" w:rsidRPr="00C12C6F" w:rsidRDefault="00C12C6F" w:rsidP="008B33F4">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Solicitor</w:t>
            </w:r>
          </w:p>
        </w:tc>
        <w:tc>
          <w:tcPr>
            <w:tcW w:w="0" w:type="auto"/>
            <w:hideMark/>
          </w:tcPr>
          <w:p w14:paraId="6F90EB1F" w14:textId="663C37BA" w:rsidR="00C12C6F" w:rsidRPr="00C12C6F" w:rsidRDefault="00680135"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1</w:t>
            </w:r>
          </w:p>
        </w:tc>
        <w:tc>
          <w:tcPr>
            <w:tcW w:w="0" w:type="auto"/>
            <w:noWrap/>
            <w:hideMark/>
          </w:tcPr>
          <w:p w14:paraId="2598EAB1"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45.7%</w:t>
            </w:r>
          </w:p>
        </w:tc>
        <w:tc>
          <w:tcPr>
            <w:tcW w:w="0" w:type="auto"/>
            <w:noWrap/>
            <w:hideMark/>
          </w:tcPr>
          <w:p w14:paraId="76704776"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54.3%</w:t>
            </w:r>
          </w:p>
        </w:tc>
        <w:tc>
          <w:tcPr>
            <w:tcW w:w="0" w:type="auto"/>
            <w:noWrap/>
            <w:hideMark/>
          </w:tcPr>
          <w:p w14:paraId="4C727ECA"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69,700</w:t>
            </w:r>
          </w:p>
        </w:tc>
      </w:tr>
      <w:tr w:rsidR="00345818" w:rsidRPr="00C12C6F" w14:paraId="52E77839" w14:textId="77777777" w:rsidTr="0034581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09D7DDB"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323211</w:t>
            </w:r>
          </w:p>
        </w:tc>
        <w:tc>
          <w:tcPr>
            <w:tcW w:w="0" w:type="auto"/>
            <w:hideMark/>
          </w:tcPr>
          <w:p w14:paraId="64F23E81" w14:textId="77777777" w:rsidR="00C12C6F" w:rsidRPr="00C12C6F" w:rsidRDefault="00C12C6F" w:rsidP="008B33F4">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Fitter (General)</w:t>
            </w:r>
          </w:p>
        </w:tc>
        <w:tc>
          <w:tcPr>
            <w:tcW w:w="0" w:type="auto"/>
            <w:hideMark/>
          </w:tcPr>
          <w:p w14:paraId="3C54D61F" w14:textId="4B9B3FA3" w:rsidR="00C12C6F" w:rsidRPr="00C12C6F" w:rsidRDefault="00680135"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1DA73563"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97.9%</w:t>
            </w:r>
          </w:p>
        </w:tc>
        <w:tc>
          <w:tcPr>
            <w:tcW w:w="0" w:type="auto"/>
            <w:noWrap/>
            <w:hideMark/>
          </w:tcPr>
          <w:p w14:paraId="32B7CD70"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2.1%</w:t>
            </w:r>
          </w:p>
        </w:tc>
        <w:tc>
          <w:tcPr>
            <w:tcW w:w="0" w:type="auto"/>
            <w:noWrap/>
            <w:hideMark/>
          </w:tcPr>
          <w:p w14:paraId="50511D8D"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68,500</w:t>
            </w:r>
          </w:p>
        </w:tc>
      </w:tr>
      <w:tr w:rsidR="008D030F" w:rsidRPr="00C12C6F" w14:paraId="5D0238DE" w14:textId="77777777" w:rsidTr="00345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14FBFFEC"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133111</w:t>
            </w:r>
          </w:p>
        </w:tc>
        <w:tc>
          <w:tcPr>
            <w:tcW w:w="0" w:type="auto"/>
            <w:hideMark/>
          </w:tcPr>
          <w:p w14:paraId="2295B2B7" w14:textId="77777777" w:rsidR="00C12C6F" w:rsidRPr="00C12C6F" w:rsidRDefault="00C12C6F" w:rsidP="008B33F4">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Construction Project Manager</w:t>
            </w:r>
          </w:p>
        </w:tc>
        <w:tc>
          <w:tcPr>
            <w:tcW w:w="0" w:type="auto"/>
            <w:hideMark/>
          </w:tcPr>
          <w:p w14:paraId="63F5CFE0" w14:textId="7D515852" w:rsidR="00C12C6F" w:rsidRPr="00C12C6F" w:rsidRDefault="00680135"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6834A375"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86.0%</w:t>
            </w:r>
          </w:p>
        </w:tc>
        <w:tc>
          <w:tcPr>
            <w:tcW w:w="0" w:type="auto"/>
            <w:noWrap/>
            <w:hideMark/>
          </w:tcPr>
          <w:p w14:paraId="466FAC99"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14.0%</w:t>
            </w:r>
          </w:p>
        </w:tc>
        <w:tc>
          <w:tcPr>
            <w:tcW w:w="0" w:type="auto"/>
            <w:noWrap/>
            <w:hideMark/>
          </w:tcPr>
          <w:p w14:paraId="453D5567"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64,900</w:t>
            </w:r>
          </w:p>
        </w:tc>
      </w:tr>
      <w:tr w:rsidR="00345818" w:rsidRPr="00C12C6F" w14:paraId="0618BAD4" w14:textId="77777777" w:rsidTr="0034581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94C7E6E"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lastRenderedPageBreak/>
              <w:t>225113</w:t>
            </w:r>
          </w:p>
        </w:tc>
        <w:tc>
          <w:tcPr>
            <w:tcW w:w="0" w:type="auto"/>
            <w:hideMark/>
          </w:tcPr>
          <w:p w14:paraId="469B1D60" w14:textId="77777777" w:rsidR="00C12C6F" w:rsidRPr="00C12C6F" w:rsidRDefault="00C12C6F" w:rsidP="008B33F4">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Marketing Specialist</w:t>
            </w:r>
          </w:p>
        </w:tc>
        <w:tc>
          <w:tcPr>
            <w:tcW w:w="0" w:type="auto"/>
            <w:hideMark/>
          </w:tcPr>
          <w:p w14:paraId="47C2B66E" w14:textId="4F257DFC" w:rsidR="00C12C6F" w:rsidRPr="00C12C6F" w:rsidRDefault="00680135"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2</w:t>
            </w:r>
          </w:p>
        </w:tc>
        <w:tc>
          <w:tcPr>
            <w:tcW w:w="0" w:type="auto"/>
            <w:noWrap/>
            <w:hideMark/>
          </w:tcPr>
          <w:p w14:paraId="13DD698A"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37.4%</w:t>
            </w:r>
          </w:p>
        </w:tc>
        <w:tc>
          <w:tcPr>
            <w:tcW w:w="0" w:type="auto"/>
            <w:noWrap/>
            <w:hideMark/>
          </w:tcPr>
          <w:p w14:paraId="302682DD"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62.6%</w:t>
            </w:r>
          </w:p>
        </w:tc>
        <w:tc>
          <w:tcPr>
            <w:tcW w:w="0" w:type="auto"/>
            <w:noWrap/>
            <w:hideMark/>
          </w:tcPr>
          <w:p w14:paraId="507726CF"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64,500</w:t>
            </w:r>
          </w:p>
        </w:tc>
      </w:tr>
      <w:tr w:rsidR="008D030F" w:rsidRPr="00C12C6F" w14:paraId="10419673" w14:textId="77777777" w:rsidTr="00345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7DC41281"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261313</w:t>
            </w:r>
          </w:p>
        </w:tc>
        <w:tc>
          <w:tcPr>
            <w:tcW w:w="0" w:type="auto"/>
            <w:hideMark/>
          </w:tcPr>
          <w:p w14:paraId="6606E79B" w14:textId="77777777" w:rsidR="00C12C6F" w:rsidRPr="00C12C6F" w:rsidRDefault="00C12C6F" w:rsidP="008B33F4">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Software Engineer</w:t>
            </w:r>
          </w:p>
        </w:tc>
        <w:tc>
          <w:tcPr>
            <w:tcW w:w="0" w:type="auto"/>
            <w:hideMark/>
          </w:tcPr>
          <w:p w14:paraId="31F0122E" w14:textId="164DE114" w:rsidR="00C12C6F" w:rsidRPr="00C12C6F" w:rsidRDefault="00680135"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61F645A0"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84.4%</w:t>
            </w:r>
          </w:p>
        </w:tc>
        <w:tc>
          <w:tcPr>
            <w:tcW w:w="0" w:type="auto"/>
            <w:noWrap/>
            <w:hideMark/>
          </w:tcPr>
          <w:p w14:paraId="3FD9FFF0"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15.6%</w:t>
            </w:r>
          </w:p>
        </w:tc>
        <w:tc>
          <w:tcPr>
            <w:tcW w:w="0" w:type="auto"/>
            <w:noWrap/>
            <w:hideMark/>
          </w:tcPr>
          <w:p w14:paraId="293C7AD9"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54,300</w:t>
            </w:r>
          </w:p>
        </w:tc>
      </w:tr>
      <w:tr w:rsidR="00345818" w:rsidRPr="00C12C6F" w14:paraId="56A162DC" w14:textId="77777777" w:rsidTr="0034581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3F35756C"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391111</w:t>
            </w:r>
          </w:p>
        </w:tc>
        <w:tc>
          <w:tcPr>
            <w:tcW w:w="0" w:type="auto"/>
            <w:hideMark/>
          </w:tcPr>
          <w:p w14:paraId="00E67A31" w14:textId="77777777" w:rsidR="00C12C6F" w:rsidRPr="00C12C6F" w:rsidRDefault="00C12C6F" w:rsidP="008B33F4">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Hairdresser</w:t>
            </w:r>
          </w:p>
        </w:tc>
        <w:tc>
          <w:tcPr>
            <w:tcW w:w="0" w:type="auto"/>
            <w:hideMark/>
          </w:tcPr>
          <w:p w14:paraId="24EA67FE" w14:textId="250763A5" w:rsidR="00C12C6F" w:rsidRPr="00C12C6F" w:rsidRDefault="00680135"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4FA44BF9"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16.2%</w:t>
            </w:r>
          </w:p>
        </w:tc>
        <w:tc>
          <w:tcPr>
            <w:tcW w:w="0" w:type="auto"/>
            <w:noWrap/>
            <w:hideMark/>
          </w:tcPr>
          <w:p w14:paraId="6D03667C"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83.8%</w:t>
            </w:r>
          </w:p>
        </w:tc>
        <w:tc>
          <w:tcPr>
            <w:tcW w:w="0" w:type="auto"/>
            <w:noWrap/>
            <w:hideMark/>
          </w:tcPr>
          <w:p w14:paraId="367F8F18"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53,600</w:t>
            </w:r>
          </w:p>
        </w:tc>
      </w:tr>
      <w:tr w:rsidR="008D030F" w:rsidRPr="00C12C6F" w14:paraId="63D051E7" w14:textId="77777777" w:rsidTr="0034581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085A7548"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253111</w:t>
            </w:r>
          </w:p>
        </w:tc>
        <w:tc>
          <w:tcPr>
            <w:tcW w:w="0" w:type="auto"/>
            <w:hideMark/>
          </w:tcPr>
          <w:p w14:paraId="1151F917" w14:textId="77777777" w:rsidR="00C12C6F" w:rsidRPr="00C12C6F" w:rsidRDefault="00C12C6F" w:rsidP="008B33F4">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General Practitioner</w:t>
            </w:r>
          </w:p>
        </w:tc>
        <w:tc>
          <w:tcPr>
            <w:tcW w:w="0" w:type="auto"/>
            <w:hideMark/>
          </w:tcPr>
          <w:p w14:paraId="10CDA819" w14:textId="6F1F70FB" w:rsidR="00C12C6F" w:rsidRPr="00C12C6F" w:rsidRDefault="00680135"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3CB67829"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52.3%</w:t>
            </w:r>
          </w:p>
        </w:tc>
        <w:tc>
          <w:tcPr>
            <w:tcW w:w="0" w:type="auto"/>
            <w:noWrap/>
            <w:hideMark/>
          </w:tcPr>
          <w:p w14:paraId="3F2C95C3"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47.7%</w:t>
            </w:r>
          </w:p>
        </w:tc>
        <w:tc>
          <w:tcPr>
            <w:tcW w:w="0" w:type="auto"/>
            <w:noWrap/>
            <w:hideMark/>
          </w:tcPr>
          <w:p w14:paraId="2C7A1DA7" w14:textId="77777777" w:rsidR="00C12C6F" w:rsidRPr="00C12C6F" w:rsidRDefault="00C12C6F" w:rsidP="008B33F4">
            <w:pPr>
              <w:spacing w:before="120" w:beforeAutospacing="0" w:after="120" w:afterAutospacing="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48,700</w:t>
            </w:r>
          </w:p>
        </w:tc>
      </w:tr>
      <w:tr w:rsidR="00345818" w:rsidRPr="00C12C6F" w14:paraId="11510C3E" w14:textId="77777777" w:rsidTr="00345818">
        <w:trPr>
          <w:trHeight w:val="300"/>
        </w:trPr>
        <w:tc>
          <w:tcPr>
            <w:cnfStyle w:val="001000000000" w:firstRow="0" w:lastRow="0" w:firstColumn="1" w:lastColumn="0" w:oddVBand="0" w:evenVBand="0" w:oddHBand="0" w:evenHBand="0" w:firstRowFirstColumn="0" w:firstRowLastColumn="0" w:lastRowFirstColumn="0" w:lastRowLastColumn="0"/>
            <w:tcW w:w="0" w:type="auto"/>
            <w:noWrap/>
            <w:hideMark/>
          </w:tcPr>
          <w:p w14:paraId="49E2FAA3" w14:textId="77777777" w:rsidR="00C12C6F" w:rsidRPr="00C12C6F" w:rsidRDefault="00C12C6F" w:rsidP="008B33F4">
            <w:pPr>
              <w:spacing w:before="120" w:beforeAutospacing="0" w:after="120" w:afterAutospacing="0"/>
              <w:rPr>
                <w:rFonts w:eastAsia="Times New Roman" w:cs="Arial"/>
                <w:color w:val="000000"/>
                <w:sz w:val="18"/>
                <w:szCs w:val="18"/>
                <w:lang w:eastAsia="en-AU"/>
              </w:rPr>
            </w:pPr>
            <w:r w:rsidRPr="00C12C6F">
              <w:rPr>
                <w:rFonts w:eastAsia="Times New Roman" w:cs="Arial"/>
                <w:color w:val="000000"/>
                <w:sz w:val="18"/>
                <w:szCs w:val="18"/>
                <w:lang w:eastAsia="en-AU"/>
              </w:rPr>
              <w:t>133112</w:t>
            </w:r>
          </w:p>
        </w:tc>
        <w:tc>
          <w:tcPr>
            <w:tcW w:w="0" w:type="auto"/>
            <w:hideMark/>
          </w:tcPr>
          <w:p w14:paraId="23B61263" w14:textId="77777777" w:rsidR="00C12C6F" w:rsidRPr="00C12C6F" w:rsidRDefault="00C12C6F" w:rsidP="008B33F4">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Project Builder</w:t>
            </w:r>
          </w:p>
        </w:tc>
        <w:tc>
          <w:tcPr>
            <w:tcW w:w="0" w:type="auto"/>
            <w:hideMark/>
          </w:tcPr>
          <w:p w14:paraId="1AEC2B45" w14:textId="0456EA49" w:rsidR="00C12C6F" w:rsidRPr="00C12C6F" w:rsidRDefault="00680135"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Pr>
                <w:rFonts w:eastAsia="Times New Roman" w:cs="Arial"/>
                <w:color w:val="000000"/>
                <w:sz w:val="18"/>
                <w:szCs w:val="18"/>
                <w:lang w:eastAsia="en-AU"/>
              </w:rPr>
              <w:t>3</w:t>
            </w:r>
          </w:p>
        </w:tc>
        <w:tc>
          <w:tcPr>
            <w:tcW w:w="0" w:type="auto"/>
            <w:noWrap/>
            <w:hideMark/>
          </w:tcPr>
          <w:p w14:paraId="7144BE98"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95.2%</w:t>
            </w:r>
          </w:p>
        </w:tc>
        <w:tc>
          <w:tcPr>
            <w:tcW w:w="0" w:type="auto"/>
            <w:noWrap/>
            <w:hideMark/>
          </w:tcPr>
          <w:p w14:paraId="7550C6D3"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4.8%</w:t>
            </w:r>
          </w:p>
        </w:tc>
        <w:tc>
          <w:tcPr>
            <w:tcW w:w="0" w:type="auto"/>
            <w:noWrap/>
            <w:hideMark/>
          </w:tcPr>
          <w:p w14:paraId="36E8855D" w14:textId="77777777" w:rsidR="00C12C6F" w:rsidRPr="00C12C6F" w:rsidRDefault="00C12C6F" w:rsidP="008B33F4">
            <w:pPr>
              <w:spacing w:before="120" w:beforeAutospacing="0" w:after="120" w:afterAutospacing="0"/>
              <w:jc w:val="right"/>
              <w:cnfStyle w:val="000000000000" w:firstRow="0" w:lastRow="0" w:firstColumn="0" w:lastColumn="0" w:oddVBand="0" w:evenVBand="0" w:oddHBand="0" w:evenHBand="0" w:firstRowFirstColumn="0" w:firstRowLastColumn="0" w:lastRowFirstColumn="0" w:lastRowLastColumn="0"/>
              <w:rPr>
                <w:rFonts w:eastAsia="Times New Roman" w:cs="Arial"/>
                <w:color w:val="000000"/>
                <w:sz w:val="18"/>
                <w:szCs w:val="18"/>
                <w:lang w:eastAsia="en-AU"/>
              </w:rPr>
            </w:pPr>
            <w:r w:rsidRPr="00C12C6F">
              <w:rPr>
                <w:rFonts w:eastAsia="Times New Roman" w:cs="Arial"/>
                <w:color w:val="000000"/>
                <w:sz w:val="18"/>
                <w:szCs w:val="18"/>
                <w:lang w:eastAsia="en-AU"/>
              </w:rPr>
              <w:t>47,800</w:t>
            </w:r>
          </w:p>
        </w:tc>
      </w:tr>
    </w:tbl>
    <w:p w14:paraId="38D3EA50" w14:textId="14AA7364" w:rsidR="00AA6FC5" w:rsidRDefault="00664F67" w:rsidP="00AA6FC5">
      <w:pPr>
        <w:rPr>
          <w:rFonts w:asciiTheme="minorHAnsi" w:hAnsiTheme="minorHAnsi" w:cstheme="minorHAnsi"/>
          <w:sz w:val="18"/>
          <w:szCs w:val="18"/>
          <w:lang w:val="en-US"/>
        </w:rPr>
      </w:pPr>
      <w:r w:rsidRPr="00705D81">
        <w:rPr>
          <w:rFonts w:asciiTheme="minorHAnsi" w:hAnsiTheme="minorHAnsi" w:cstheme="minorHAnsi"/>
          <w:sz w:val="18"/>
          <w:szCs w:val="18"/>
          <w:lang w:val="en-US"/>
        </w:rPr>
        <w:t>Source:</w:t>
      </w:r>
      <w:r w:rsidR="00A45050">
        <w:rPr>
          <w:rFonts w:asciiTheme="minorHAnsi" w:hAnsiTheme="minorHAnsi" w:cstheme="minorHAnsi"/>
          <w:sz w:val="18"/>
          <w:szCs w:val="18"/>
          <w:lang w:val="en-US"/>
        </w:rPr>
        <w:t xml:space="preserve"> </w:t>
      </w:r>
      <w:r w:rsidR="00A45050" w:rsidRPr="00A45050">
        <w:rPr>
          <w:rFonts w:asciiTheme="minorHAnsi" w:hAnsiTheme="minorHAnsi" w:cstheme="minorHAnsi"/>
          <w:sz w:val="18"/>
          <w:szCs w:val="18"/>
          <w:lang w:val="en-US"/>
        </w:rPr>
        <w:t xml:space="preserve">Jobs and Skills Australia, </w:t>
      </w:r>
      <w:r w:rsidR="00A45050" w:rsidRPr="00703892">
        <w:rPr>
          <w:rFonts w:asciiTheme="minorHAnsi" w:hAnsiTheme="minorHAnsi" w:cstheme="minorHAnsi"/>
          <w:i/>
          <w:iCs/>
          <w:sz w:val="18"/>
          <w:szCs w:val="18"/>
          <w:lang w:val="en-US"/>
        </w:rPr>
        <w:t>Skills Priority List</w:t>
      </w:r>
      <w:r w:rsidR="00A45050" w:rsidRPr="00A45050">
        <w:rPr>
          <w:rFonts w:asciiTheme="minorHAnsi" w:hAnsiTheme="minorHAnsi" w:cstheme="minorHAnsi"/>
          <w:sz w:val="18"/>
          <w:szCs w:val="18"/>
          <w:lang w:val="en-US"/>
        </w:rPr>
        <w:t>, 2021</w:t>
      </w:r>
      <w:r w:rsidR="000F3924">
        <w:rPr>
          <w:rFonts w:asciiTheme="minorHAnsi" w:hAnsiTheme="minorHAnsi" w:cstheme="minorHAnsi"/>
        </w:rPr>
        <w:t>–</w:t>
      </w:r>
      <w:r w:rsidR="00A45050" w:rsidRPr="00A45050">
        <w:rPr>
          <w:rFonts w:asciiTheme="minorHAnsi" w:hAnsiTheme="minorHAnsi" w:cstheme="minorHAnsi"/>
          <w:sz w:val="18"/>
          <w:szCs w:val="18"/>
          <w:lang w:val="en-US"/>
        </w:rPr>
        <w:t>2023</w:t>
      </w:r>
      <w:r w:rsidR="00C926A2">
        <w:rPr>
          <w:rFonts w:asciiTheme="minorHAnsi" w:hAnsiTheme="minorHAnsi" w:cstheme="minorHAnsi"/>
          <w:sz w:val="18"/>
          <w:szCs w:val="18"/>
          <w:lang w:val="en-US"/>
        </w:rPr>
        <w:t>;</w:t>
      </w:r>
      <w:r w:rsidR="00A45050" w:rsidRPr="00A45050">
        <w:rPr>
          <w:rFonts w:asciiTheme="minorHAnsi" w:hAnsiTheme="minorHAnsi" w:cstheme="minorHAnsi"/>
          <w:sz w:val="18"/>
          <w:szCs w:val="18"/>
          <w:lang w:val="en-US"/>
        </w:rPr>
        <w:t xml:space="preserve"> ABS, </w:t>
      </w:r>
      <w:r w:rsidR="00A45050" w:rsidRPr="00703892">
        <w:rPr>
          <w:rFonts w:asciiTheme="minorHAnsi" w:hAnsiTheme="minorHAnsi" w:cstheme="minorHAnsi"/>
          <w:i/>
          <w:iCs/>
          <w:sz w:val="18"/>
          <w:szCs w:val="18"/>
          <w:lang w:val="en-US"/>
        </w:rPr>
        <w:t>2021 Census of Population and Housing</w:t>
      </w:r>
      <w:r w:rsidR="00A45050" w:rsidRPr="00A45050">
        <w:rPr>
          <w:rFonts w:asciiTheme="minorHAnsi" w:hAnsiTheme="minorHAnsi" w:cstheme="minorHAnsi"/>
          <w:sz w:val="18"/>
          <w:szCs w:val="18"/>
          <w:lang w:val="en-US"/>
        </w:rPr>
        <w:t>.</w:t>
      </w:r>
    </w:p>
    <w:p w14:paraId="6E3E9E9C" w14:textId="77777777" w:rsidR="008D030F" w:rsidRDefault="008D030F" w:rsidP="001D63C2">
      <w:pPr>
        <w:pStyle w:val="Heading2"/>
        <w:sectPr w:rsidR="008D030F" w:rsidSect="007E3A13">
          <w:pgSz w:w="16838" w:h="11906" w:orient="landscape"/>
          <w:pgMar w:top="1440" w:right="1440" w:bottom="1440" w:left="1440" w:header="0" w:footer="708" w:gutter="0"/>
          <w:pgNumType w:start="16"/>
          <w:cols w:space="708"/>
          <w:titlePg/>
          <w:docGrid w:linePitch="360"/>
        </w:sectPr>
      </w:pPr>
    </w:p>
    <w:p w14:paraId="4113EADE" w14:textId="174465AA" w:rsidR="00C77E72" w:rsidRPr="001D63C2" w:rsidRDefault="00A376AF" w:rsidP="001D63C2">
      <w:pPr>
        <w:pStyle w:val="Heading2"/>
      </w:pPr>
      <w:bookmarkStart w:id="24" w:name="_Toc148438294"/>
      <w:r w:rsidRPr="001D63C2">
        <w:lastRenderedPageBreak/>
        <w:t>Gender</w:t>
      </w:r>
      <w:r w:rsidR="000D61D3" w:rsidRPr="001D63C2">
        <w:t xml:space="preserve">-skew </w:t>
      </w:r>
      <w:r w:rsidRPr="001D63C2">
        <w:t xml:space="preserve">in </w:t>
      </w:r>
      <w:r w:rsidR="000D61D3" w:rsidRPr="001D63C2">
        <w:t xml:space="preserve">occupations could be impacting </w:t>
      </w:r>
      <w:proofErr w:type="gramStart"/>
      <w:r w:rsidR="000D61D3" w:rsidRPr="001D63C2">
        <w:t>shortages</w:t>
      </w:r>
      <w:bookmarkEnd w:id="24"/>
      <w:proofErr w:type="gramEnd"/>
    </w:p>
    <w:p w14:paraId="74051013" w14:textId="0F403A38" w:rsidR="00735574" w:rsidRPr="00705D81" w:rsidRDefault="4CF5E1F4" w:rsidP="1A647D3A">
      <w:pPr>
        <w:rPr>
          <w:rFonts w:asciiTheme="minorHAnsi" w:hAnsiTheme="minorHAnsi"/>
        </w:rPr>
      </w:pPr>
      <w:r w:rsidRPr="1A647D3A">
        <w:rPr>
          <w:rFonts w:asciiTheme="minorHAnsi" w:eastAsiaTheme="minorEastAsia" w:hAnsiTheme="minorHAnsi"/>
        </w:rPr>
        <w:t>National employment by gender is almost even (52</w:t>
      </w:r>
      <w:r w:rsidR="293D83A2" w:rsidRPr="1A647D3A">
        <w:rPr>
          <w:rFonts w:asciiTheme="minorHAnsi" w:eastAsiaTheme="minorEastAsia" w:hAnsiTheme="minorHAnsi"/>
        </w:rPr>
        <w:t>%</w:t>
      </w:r>
      <w:r w:rsidRPr="1A647D3A">
        <w:rPr>
          <w:rFonts w:asciiTheme="minorHAnsi" w:eastAsiaTheme="minorEastAsia" w:hAnsiTheme="minorHAnsi"/>
        </w:rPr>
        <w:t xml:space="preserve"> male and 48</w:t>
      </w:r>
      <w:r w:rsidR="293D83A2" w:rsidRPr="1A647D3A">
        <w:rPr>
          <w:rFonts w:asciiTheme="minorHAnsi" w:eastAsiaTheme="minorEastAsia" w:hAnsiTheme="minorHAnsi"/>
        </w:rPr>
        <w:t>%</w:t>
      </w:r>
      <w:r w:rsidRPr="1A647D3A">
        <w:rPr>
          <w:rFonts w:asciiTheme="minorHAnsi" w:eastAsiaTheme="minorEastAsia" w:hAnsiTheme="minorHAnsi"/>
        </w:rPr>
        <w:t xml:space="preserve"> female), but significant workforce gender skews exist for some occupations.</w:t>
      </w:r>
    </w:p>
    <w:p w14:paraId="120E2B18" w14:textId="6FFC7112" w:rsidR="000F3924" w:rsidRDefault="17920574" w:rsidP="1A647D3A">
      <w:pPr>
        <w:rPr>
          <w:rFonts w:asciiTheme="minorHAnsi" w:eastAsiaTheme="minorEastAsia" w:hAnsiTheme="minorHAnsi"/>
        </w:rPr>
      </w:pPr>
      <w:r w:rsidRPr="1A647D3A">
        <w:rPr>
          <w:rFonts w:asciiTheme="minorHAnsi" w:hAnsiTheme="minorHAnsi"/>
        </w:rPr>
        <w:t>Analysis of the 2023 SPL outcomes show</w:t>
      </w:r>
      <w:r w:rsidR="00166835">
        <w:rPr>
          <w:rFonts w:asciiTheme="minorHAnsi" w:hAnsiTheme="minorHAnsi"/>
        </w:rPr>
        <w:t>s</w:t>
      </w:r>
      <w:r w:rsidRPr="1A647D3A">
        <w:rPr>
          <w:rFonts w:asciiTheme="minorHAnsi" w:hAnsiTheme="minorHAnsi"/>
        </w:rPr>
        <w:t xml:space="preserve"> that </w:t>
      </w:r>
      <w:r w:rsidR="5BA7C6D1" w:rsidRPr="1A647D3A">
        <w:rPr>
          <w:rFonts w:asciiTheme="minorHAnsi" w:hAnsiTheme="minorHAnsi"/>
        </w:rPr>
        <w:t>o</w:t>
      </w:r>
      <w:r w:rsidR="0AC10798" w:rsidRPr="1A647D3A">
        <w:rPr>
          <w:rFonts w:asciiTheme="minorHAnsi" w:hAnsiTheme="minorHAnsi"/>
        </w:rPr>
        <w:t>ccupations that have a strong gender imbalan</w:t>
      </w:r>
      <w:r w:rsidR="0AC10798" w:rsidRPr="1A647D3A">
        <w:rPr>
          <w:rFonts w:asciiTheme="minorHAnsi" w:eastAsiaTheme="minorEastAsia" w:hAnsiTheme="minorHAnsi"/>
        </w:rPr>
        <w:t>ce were more likely to be in shortage.</w:t>
      </w:r>
      <w:r w:rsidR="6BDAED09" w:rsidRPr="1A647D3A">
        <w:rPr>
          <w:rFonts w:asciiTheme="minorHAnsi" w:eastAsiaTheme="minorEastAsia" w:hAnsiTheme="minorHAnsi"/>
        </w:rPr>
        <w:t xml:space="preserve"> </w:t>
      </w:r>
      <w:r w:rsidR="52B0D90C" w:rsidRPr="1A647D3A">
        <w:rPr>
          <w:rFonts w:asciiTheme="minorHAnsi" w:eastAsiaTheme="minorEastAsia" w:hAnsiTheme="minorHAnsi"/>
        </w:rPr>
        <w:t>S</w:t>
      </w:r>
      <w:r w:rsidR="656A870E" w:rsidRPr="1A647D3A">
        <w:rPr>
          <w:rFonts w:asciiTheme="minorHAnsi" w:eastAsiaTheme="minorEastAsia" w:hAnsiTheme="minorHAnsi"/>
        </w:rPr>
        <w:t xml:space="preserve">ome </w:t>
      </w:r>
      <w:r w:rsidR="4BC38487" w:rsidRPr="1A647D3A">
        <w:rPr>
          <w:rFonts w:asciiTheme="minorHAnsi" w:eastAsiaTheme="minorEastAsia" w:hAnsiTheme="minorHAnsi"/>
        </w:rPr>
        <w:t>54</w:t>
      </w:r>
      <w:r w:rsidR="293D83A2" w:rsidRPr="1A647D3A">
        <w:rPr>
          <w:rFonts w:asciiTheme="minorHAnsi" w:eastAsiaTheme="minorEastAsia" w:hAnsiTheme="minorHAnsi"/>
        </w:rPr>
        <w:t>%</w:t>
      </w:r>
      <w:r w:rsidR="656A870E" w:rsidRPr="1A647D3A">
        <w:rPr>
          <w:rFonts w:asciiTheme="minorHAnsi" w:eastAsiaTheme="minorEastAsia" w:hAnsiTheme="minorHAnsi"/>
        </w:rPr>
        <w:t xml:space="preserve"> of occupations where males make up at least 80</w:t>
      </w:r>
      <w:r w:rsidR="293D83A2" w:rsidRPr="1A647D3A">
        <w:rPr>
          <w:rFonts w:asciiTheme="minorHAnsi" w:eastAsiaTheme="minorEastAsia" w:hAnsiTheme="minorHAnsi"/>
        </w:rPr>
        <w:t>%</w:t>
      </w:r>
      <w:r w:rsidR="656A870E" w:rsidRPr="1A647D3A">
        <w:rPr>
          <w:rFonts w:asciiTheme="minorHAnsi" w:eastAsiaTheme="minorEastAsia" w:hAnsiTheme="minorHAnsi"/>
        </w:rPr>
        <w:t xml:space="preserve"> of the workforce were found to be in shortage</w:t>
      </w:r>
      <w:r w:rsidR="36554491" w:rsidRPr="1A647D3A">
        <w:rPr>
          <w:rFonts w:asciiTheme="minorHAnsi" w:eastAsiaTheme="minorEastAsia" w:hAnsiTheme="minorHAnsi"/>
        </w:rPr>
        <w:t xml:space="preserve"> (Figure 11)</w:t>
      </w:r>
      <w:r w:rsidR="000F3924">
        <w:rPr>
          <w:rFonts w:asciiTheme="minorHAnsi" w:eastAsiaTheme="minorEastAsia" w:hAnsiTheme="minorHAnsi"/>
        </w:rPr>
        <w:t>.</w:t>
      </w:r>
    </w:p>
    <w:p w14:paraId="5D833BDA" w14:textId="1E27CFDA" w:rsidR="000D61D3" w:rsidRDefault="632BBF85" w:rsidP="1A647D3A">
      <w:pPr>
        <w:rPr>
          <w:rFonts w:asciiTheme="minorHAnsi" w:eastAsiaTheme="minorEastAsia" w:hAnsiTheme="minorHAnsi"/>
        </w:rPr>
      </w:pPr>
      <w:r w:rsidRPr="1A647D3A">
        <w:rPr>
          <w:rFonts w:asciiTheme="minorHAnsi" w:eastAsiaTheme="minorEastAsia" w:hAnsiTheme="minorHAnsi"/>
        </w:rPr>
        <w:t>40</w:t>
      </w:r>
      <w:r w:rsidR="293D83A2" w:rsidRPr="1A647D3A">
        <w:rPr>
          <w:rFonts w:asciiTheme="minorHAnsi" w:eastAsiaTheme="minorEastAsia" w:hAnsiTheme="minorHAnsi"/>
        </w:rPr>
        <w:t>%</w:t>
      </w:r>
      <w:r w:rsidRPr="1A647D3A">
        <w:rPr>
          <w:rFonts w:asciiTheme="minorHAnsi" w:eastAsiaTheme="minorEastAsia" w:hAnsiTheme="minorHAnsi"/>
        </w:rPr>
        <w:t xml:space="preserve"> of occu</w:t>
      </w:r>
      <w:r w:rsidRPr="1A647D3A">
        <w:rPr>
          <w:rFonts w:asciiTheme="minorHAnsi" w:hAnsiTheme="minorHAnsi"/>
        </w:rPr>
        <w:t>pations where females make up at least 80</w:t>
      </w:r>
      <w:r w:rsidR="293D83A2" w:rsidRPr="1A647D3A">
        <w:rPr>
          <w:rFonts w:asciiTheme="minorHAnsi" w:hAnsiTheme="minorHAnsi"/>
        </w:rPr>
        <w:t>%</w:t>
      </w:r>
      <w:r w:rsidRPr="1A647D3A">
        <w:rPr>
          <w:rFonts w:asciiTheme="minorHAnsi" w:hAnsiTheme="minorHAnsi"/>
        </w:rPr>
        <w:t xml:space="preserve"> of the workforce were found to b</w:t>
      </w:r>
      <w:r w:rsidRPr="1A647D3A">
        <w:rPr>
          <w:rFonts w:asciiTheme="minorHAnsi" w:eastAsiaTheme="minorEastAsia" w:hAnsiTheme="minorHAnsi"/>
        </w:rPr>
        <w:t xml:space="preserve">e in shortage. These were concentrated in certain health </w:t>
      </w:r>
      <w:r w:rsidR="00166835">
        <w:rPr>
          <w:rFonts w:asciiTheme="minorHAnsi" w:eastAsiaTheme="minorEastAsia" w:hAnsiTheme="minorHAnsi"/>
        </w:rPr>
        <w:t>related</w:t>
      </w:r>
      <w:r w:rsidR="00166835" w:rsidRPr="1A647D3A">
        <w:rPr>
          <w:rFonts w:asciiTheme="minorHAnsi" w:eastAsiaTheme="minorEastAsia" w:hAnsiTheme="minorHAnsi"/>
        </w:rPr>
        <w:t xml:space="preserve"> </w:t>
      </w:r>
      <w:r w:rsidRPr="1A647D3A">
        <w:rPr>
          <w:rFonts w:asciiTheme="minorHAnsi" w:eastAsiaTheme="minorEastAsia" w:hAnsiTheme="minorHAnsi"/>
        </w:rPr>
        <w:t xml:space="preserve">occupations such as </w:t>
      </w:r>
      <w:r w:rsidR="00166835">
        <w:rPr>
          <w:rFonts w:asciiTheme="minorHAnsi" w:eastAsiaTheme="minorEastAsia" w:hAnsiTheme="minorHAnsi"/>
        </w:rPr>
        <w:t>R</w:t>
      </w:r>
      <w:r w:rsidRPr="1A647D3A">
        <w:rPr>
          <w:rFonts w:asciiTheme="minorHAnsi" w:eastAsiaTheme="minorEastAsia" w:hAnsiTheme="minorHAnsi"/>
        </w:rPr>
        <w:t xml:space="preserve">egistered </w:t>
      </w:r>
      <w:r w:rsidR="00166835">
        <w:rPr>
          <w:rFonts w:asciiTheme="minorHAnsi" w:eastAsiaTheme="minorEastAsia" w:hAnsiTheme="minorHAnsi"/>
        </w:rPr>
        <w:t>N</w:t>
      </w:r>
      <w:r w:rsidRPr="1A647D3A">
        <w:rPr>
          <w:rFonts w:asciiTheme="minorHAnsi" w:eastAsiaTheme="minorEastAsia" w:hAnsiTheme="minorHAnsi"/>
        </w:rPr>
        <w:t xml:space="preserve">urses, </w:t>
      </w:r>
      <w:r w:rsidR="00166835">
        <w:rPr>
          <w:rFonts w:asciiTheme="minorHAnsi" w:eastAsiaTheme="minorEastAsia" w:hAnsiTheme="minorHAnsi"/>
        </w:rPr>
        <w:t xml:space="preserve">and </w:t>
      </w:r>
      <w:r w:rsidRPr="1A647D3A">
        <w:rPr>
          <w:rFonts w:asciiTheme="minorHAnsi" w:eastAsiaTheme="minorEastAsia" w:hAnsiTheme="minorHAnsi"/>
        </w:rPr>
        <w:t>early education and care-based occupations within Community and Personal Service Workers.</w:t>
      </w:r>
    </w:p>
    <w:p w14:paraId="0198C9D2" w14:textId="0489DE29" w:rsidR="000D61D3" w:rsidRDefault="632BBF85" w:rsidP="1A647D3A">
      <w:pPr>
        <w:rPr>
          <w:rFonts w:asciiTheme="minorHAnsi" w:eastAsiaTheme="minorEastAsia" w:hAnsiTheme="minorHAnsi"/>
        </w:rPr>
      </w:pPr>
      <w:r w:rsidRPr="1A647D3A">
        <w:rPr>
          <w:rFonts w:asciiTheme="minorHAnsi" w:eastAsiaTheme="minorEastAsia" w:hAnsiTheme="minorHAnsi"/>
        </w:rPr>
        <w:t>In contrast</w:t>
      </w:r>
      <w:r w:rsidR="00166835">
        <w:rPr>
          <w:rFonts w:asciiTheme="minorHAnsi" w:eastAsiaTheme="minorEastAsia" w:hAnsiTheme="minorHAnsi"/>
        </w:rPr>
        <w:t>,</w:t>
      </w:r>
      <w:r w:rsidRPr="1A647D3A">
        <w:rPr>
          <w:rFonts w:asciiTheme="minorHAnsi" w:eastAsiaTheme="minorEastAsia" w:hAnsiTheme="minorHAnsi"/>
        </w:rPr>
        <w:t xml:space="preserve"> 25</w:t>
      </w:r>
      <w:r w:rsidR="293D83A2" w:rsidRPr="1A647D3A">
        <w:rPr>
          <w:rFonts w:asciiTheme="minorHAnsi" w:eastAsiaTheme="minorEastAsia" w:hAnsiTheme="minorHAnsi"/>
        </w:rPr>
        <w:t>%</w:t>
      </w:r>
      <w:r w:rsidRPr="1A647D3A">
        <w:rPr>
          <w:rFonts w:asciiTheme="minorHAnsi" w:eastAsiaTheme="minorEastAsia" w:hAnsiTheme="minorHAnsi"/>
        </w:rPr>
        <w:t xml:space="preserve"> of occupations with less systematic gender skew were in shortage. </w:t>
      </w:r>
      <w:r w:rsidR="377FD2EA" w:rsidRPr="1A647D3A">
        <w:rPr>
          <w:rFonts w:asciiTheme="minorHAnsi" w:eastAsiaTheme="minorEastAsia" w:hAnsiTheme="minorHAnsi"/>
        </w:rPr>
        <w:t>O</w:t>
      </w:r>
      <w:r w:rsidRPr="1A647D3A">
        <w:rPr>
          <w:rFonts w:asciiTheme="minorHAnsi" w:eastAsiaTheme="minorEastAsia" w:hAnsiTheme="minorHAnsi"/>
        </w:rPr>
        <w:t>ccupations that are not in shortage are more likely to have a workforce that is at least 20</w:t>
      </w:r>
      <w:r w:rsidR="293D83A2" w:rsidRPr="1A647D3A">
        <w:rPr>
          <w:rFonts w:asciiTheme="minorHAnsi" w:eastAsiaTheme="minorEastAsia" w:hAnsiTheme="minorHAnsi"/>
        </w:rPr>
        <w:t>%</w:t>
      </w:r>
      <w:r w:rsidRPr="1A647D3A">
        <w:rPr>
          <w:rFonts w:asciiTheme="minorHAnsi" w:eastAsiaTheme="minorEastAsia" w:hAnsiTheme="minorHAnsi"/>
        </w:rPr>
        <w:t xml:space="preserve"> of both genders, compared to occupations that are in shortage. These tended to be occupations among Managers and Professionals.</w:t>
      </w:r>
    </w:p>
    <w:p w14:paraId="16F24320" w14:textId="785DAF0A" w:rsidR="000F3924" w:rsidRDefault="391CA646" w:rsidP="1A647D3A">
      <w:pPr>
        <w:rPr>
          <w:rFonts w:asciiTheme="minorHAnsi" w:eastAsiaTheme="minorEastAsia" w:hAnsiTheme="minorHAnsi"/>
        </w:rPr>
      </w:pPr>
      <w:r w:rsidRPr="1A647D3A">
        <w:rPr>
          <w:rFonts w:asciiTheme="minorHAnsi" w:eastAsiaTheme="minorEastAsia" w:hAnsiTheme="minorHAnsi"/>
        </w:rPr>
        <w:t xml:space="preserve">Looking across 2021 to 2023 SPLs, gender imbalance appears entrenched with a high percentage of occupations with </w:t>
      </w:r>
      <w:r w:rsidR="07D41CFC" w:rsidRPr="1A647D3A">
        <w:rPr>
          <w:rFonts w:asciiTheme="minorHAnsi" w:eastAsiaTheme="minorEastAsia" w:hAnsiTheme="minorHAnsi"/>
        </w:rPr>
        <w:t xml:space="preserve">a workforce that was </w:t>
      </w:r>
      <w:r w:rsidRPr="1A647D3A">
        <w:rPr>
          <w:rFonts w:asciiTheme="minorHAnsi" w:eastAsiaTheme="minorEastAsia" w:hAnsiTheme="minorHAnsi"/>
        </w:rPr>
        <w:t>at least 80</w:t>
      </w:r>
      <w:r w:rsidR="293D83A2" w:rsidRPr="1A647D3A">
        <w:rPr>
          <w:rFonts w:asciiTheme="minorHAnsi" w:eastAsiaTheme="minorEastAsia" w:hAnsiTheme="minorHAnsi"/>
        </w:rPr>
        <w:t>%</w:t>
      </w:r>
      <w:r w:rsidRPr="1A647D3A">
        <w:rPr>
          <w:rFonts w:asciiTheme="minorHAnsi" w:eastAsiaTheme="minorEastAsia" w:hAnsiTheme="minorHAnsi"/>
        </w:rPr>
        <w:t xml:space="preserve"> male</w:t>
      </w:r>
      <w:r w:rsidR="00166835">
        <w:rPr>
          <w:rFonts w:asciiTheme="minorHAnsi" w:eastAsiaTheme="minorEastAsia" w:hAnsiTheme="minorHAnsi"/>
        </w:rPr>
        <w:t>s</w:t>
      </w:r>
      <w:r w:rsidRPr="1A647D3A">
        <w:rPr>
          <w:rFonts w:asciiTheme="minorHAnsi" w:eastAsiaTheme="minorEastAsia" w:hAnsiTheme="minorHAnsi"/>
        </w:rPr>
        <w:t xml:space="preserve"> or </w:t>
      </w:r>
      <w:r w:rsidR="07D41CFC" w:rsidRPr="1A647D3A">
        <w:rPr>
          <w:rFonts w:asciiTheme="minorHAnsi" w:eastAsiaTheme="minorEastAsia" w:hAnsiTheme="minorHAnsi"/>
        </w:rPr>
        <w:t>at least 80</w:t>
      </w:r>
      <w:r w:rsidR="293D83A2" w:rsidRPr="1A647D3A">
        <w:rPr>
          <w:rFonts w:asciiTheme="minorHAnsi" w:eastAsiaTheme="minorEastAsia" w:hAnsiTheme="minorHAnsi"/>
        </w:rPr>
        <w:t>%</w:t>
      </w:r>
      <w:r w:rsidR="07D41CFC" w:rsidRPr="1A647D3A">
        <w:rPr>
          <w:rFonts w:asciiTheme="minorHAnsi" w:eastAsiaTheme="minorEastAsia" w:hAnsiTheme="minorHAnsi"/>
        </w:rPr>
        <w:t xml:space="preserve"> </w:t>
      </w:r>
      <w:r w:rsidRPr="1A647D3A">
        <w:rPr>
          <w:rFonts w:asciiTheme="minorHAnsi" w:eastAsiaTheme="minorEastAsia" w:hAnsiTheme="minorHAnsi"/>
        </w:rPr>
        <w:t>female</w:t>
      </w:r>
      <w:r w:rsidR="00166835">
        <w:rPr>
          <w:rFonts w:asciiTheme="minorHAnsi" w:eastAsiaTheme="minorEastAsia" w:hAnsiTheme="minorHAnsi"/>
        </w:rPr>
        <w:t>s</w:t>
      </w:r>
      <w:r w:rsidRPr="1A647D3A">
        <w:rPr>
          <w:rFonts w:asciiTheme="minorHAnsi" w:eastAsiaTheme="minorEastAsia" w:hAnsiTheme="minorHAnsi"/>
        </w:rPr>
        <w:t xml:space="preserve">. Further the </w:t>
      </w:r>
      <w:r w:rsidR="07D41CFC" w:rsidRPr="1A647D3A">
        <w:rPr>
          <w:rFonts w:asciiTheme="minorHAnsi" w:eastAsiaTheme="minorEastAsia" w:hAnsiTheme="minorHAnsi"/>
        </w:rPr>
        <w:t>likelihood of a skills shortage for both</w:t>
      </w:r>
      <w:r w:rsidRPr="1A647D3A">
        <w:rPr>
          <w:rFonts w:asciiTheme="minorHAnsi" w:eastAsiaTheme="minorEastAsia" w:hAnsiTheme="minorHAnsi"/>
        </w:rPr>
        <w:t xml:space="preserve"> male and female</w:t>
      </w:r>
      <w:r w:rsidR="00166835">
        <w:rPr>
          <w:rFonts w:asciiTheme="minorHAnsi" w:eastAsiaTheme="minorEastAsia" w:hAnsiTheme="minorHAnsi"/>
        </w:rPr>
        <w:t>-</w:t>
      </w:r>
      <w:r w:rsidRPr="1A647D3A">
        <w:rPr>
          <w:rFonts w:asciiTheme="minorHAnsi" w:eastAsiaTheme="minorEastAsia" w:hAnsiTheme="minorHAnsi"/>
        </w:rPr>
        <w:t>dominated occupations has grown over the past three years</w:t>
      </w:r>
      <w:r w:rsidR="000F3924">
        <w:rPr>
          <w:rFonts w:asciiTheme="minorHAnsi" w:eastAsiaTheme="minorEastAsia" w:hAnsiTheme="minorHAnsi"/>
        </w:rPr>
        <w:t>.</w:t>
      </w:r>
    </w:p>
    <w:p w14:paraId="30B5CC81" w14:textId="3D111276" w:rsidR="001875FC" w:rsidRDefault="001875FC" w:rsidP="002D2202">
      <w:pPr>
        <w:pStyle w:val="Caption"/>
      </w:pPr>
      <w:r w:rsidRPr="27D48359">
        <w:t>Figure 1</w:t>
      </w:r>
      <w:r w:rsidR="00BB3C63">
        <w:t>1</w:t>
      </w:r>
      <w:r w:rsidRPr="27D48359">
        <w:t xml:space="preserve">: Proportion of </w:t>
      </w:r>
      <w:r w:rsidR="00E748AA">
        <w:t xml:space="preserve">gender-imbalanced </w:t>
      </w:r>
      <w:r w:rsidRPr="27D48359">
        <w:t xml:space="preserve">occupations </w:t>
      </w:r>
      <w:r w:rsidR="00E748AA">
        <w:t xml:space="preserve">that were </w:t>
      </w:r>
      <w:r w:rsidRPr="27D48359">
        <w:t xml:space="preserve">in shortage </w:t>
      </w:r>
      <w:r w:rsidR="00166835">
        <w:t>i</w:t>
      </w:r>
      <w:r w:rsidRPr="27D48359">
        <w:t xml:space="preserve">n the </w:t>
      </w:r>
      <w:r w:rsidR="00194598">
        <w:br/>
      </w:r>
      <w:r w:rsidRPr="27D48359">
        <w:t>2021</w:t>
      </w:r>
      <w:r w:rsidR="000F3924">
        <w:rPr>
          <w:rFonts w:asciiTheme="minorHAnsi" w:hAnsiTheme="minorHAnsi" w:cstheme="minorHAnsi"/>
        </w:rPr>
        <w:t>–</w:t>
      </w:r>
      <w:r w:rsidRPr="27D48359">
        <w:t xml:space="preserve">2023 </w:t>
      </w:r>
      <w:proofErr w:type="gramStart"/>
      <w:r w:rsidRPr="27D48359">
        <w:t>SPL</w:t>
      </w:r>
      <w:proofErr w:type="gramEnd"/>
    </w:p>
    <w:p w14:paraId="2F42B614" w14:textId="52FE0E36" w:rsidR="001875FC" w:rsidRPr="00877B48" w:rsidRDefault="00877B48" w:rsidP="001875FC">
      <w:pPr>
        <w:rPr>
          <w:rFonts w:asciiTheme="minorHAnsi" w:hAnsiTheme="minorHAnsi" w:cstheme="minorHAnsi"/>
          <w:b/>
        </w:rPr>
      </w:pPr>
      <w:r>
        <w:rPr>
          <w:noProof/>
        </w:rPr>
        <w:drawing>
          <wp:inline distT="0" distB="0" distL="0" distR="0" wp14:anchorId="46706E80" wp14:editId="3F9C31CA">
            <wp:extent cx="5731510" cy="2865755"/>
            <wp:effectExtent l="0" t="0" r="2540" b="0"/>
            <wp:docPr id="3" name="Chart 3" descr="Proportion of gender-skewed occupations in shortage over the last 3 years. It appears that the conditions for female skewed occupations worsened in 2022 and is continuing in 2023.">
              <a:extLst xmlns:a="http://schemas.openxmlformats.org/drawingml/2006/main">
                <a:ext uri="{FF2B5EF4-FFF2-40B4-BE49-F238E27FC236}">
                  <a16:creationId xmlns:a16="http://schemas.microsoft.com/office/drawing/2014/main" id="{3CBB0CEA-E697-4522-8CEC-AF5B1DE00B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1875FC" w:rsidRPr="000224BD">
        <w:rPr>
          <w:rFonts w:asciiTheme="minorHAnsi" w:hAnsiTheme="minorHAnsi" w:cstheme="minorHAnsi"/>
          <w:sz w:val="18"/>
          <w:szCs w:val="18"/>
        </w:rPr>
        <w:t>Source: J</w:t>
      </w:r>
      <w:r w:rsidR="001875FC">
        <w:rPr>
          <w:rFonts w:asciiTheme="minorHAnsi" w:hAnsiTheme="minorHAnsi" w:cstheme="minorHAnsi"/>
          <w:sz w:val="18"/>
          <w:szCs w:val="18"/>
        </w:rPr>
        <w:t>obs and Skills Australia,</w:t>
      </w:r>
      <w:r w:rsidR="001875FC" w:rsidRPr="000224BD">
        <w:rPr>
          <w:rFonts w:asciiTheme="minorHAnsi" w:hAnsiTheme="minorHAnsi" w:cstheme="minorHAnsi"/>
          <w:sz w:val="18"/>
          <w:szCs w:val="18"/>
        </w:rPr>
        <w:t xml:space="preserve"> </w:t>
      </w:r>
      <w:r w:rsidR="001875FC" w:rsidRPr="00703892">
        <w:rPr>
          <w:rFonts w:asciiTheme="minorHAnsi" w:hAnsiTheme="minorHAnsi" w:cstheme="minorHAnsi"/>
          <w:i/>
          <w:iCs/>
          <w:sz w:val="18"/>
          <w:szCs w:val="18"/>
        </w:rPr>
        <w:t>Skills Priority List</w:t>
      </w:r>
      <w:r w:rsidR="001875FC" w:rsidRPr="000224BD">
        <w:rPr>
          <w:rFonts w:asciiTheme="minorHAnsi" w:hAnsiTheme="minorHAnsi" w:cstheme="minorHAnsi"/>
          <w:sz w:val="18"/>
          <w:szCs w:val="18"/>
        </w:rPr>
        <w:t xml:space="preserve">, </w:t>
      </w:r>
      <w:r w:rsidR="001875FC">
        <w:rPr>
          <w:rFonts w:asciiTheme="minorHAnsi" w:hAnsiTheme="minorHAnsi" w:cstheme="minorHAnsi"/>
          <w:sz w:val="18"/>
          <w:szCs w:val="18"/>
        </w:rPr>
        <w:t>2021</w:t>
      </w:r>
      <w:r w:rsidR="000F3924">
        <w:rPr>
          <w:rFonts w:asciiTheme="minorHAnsi" w:hAnsiTheme="minorHAnsi" w:cstheme="minorHAnsi"/>
        </w:rPr>
        <w:t>–</w:t>
      </w:r>
      <w:r w:rsidR="001875FC" w:rsidRPr="000224BD">
        <w:rPr>
          <w:rFonts w:asciiTheme="minorHAnsi" w:hAnsiTheme="minorHAnsi" w:cstheme="minorHAnsi"/>
          <w:sz w:val="18"/>
          <w:szCs w:val="18"/>
        </w:rPr>
        <w:t>2023</w:t>
      </w:r>
      <w:r w:rsidR="00C926A2">
        <w:rPr>
          <w:rFonts w:asciiTheme="minorHAnsi" w:hAnsiTheme="minorHAnsi" w:cstheme="minorHAnsi"/>
          <w:sz w:val="18"/>
          <w:szCs w:val="18"/>
        </w:rPr>
        <w:t>;</w:t>
      </w:r>
      <w:r w:rsidR="001875FC">
        <w:rPr>
          <w:rFonts w:asciiTheme="minorHAnsi" w:hAnsiTheme="minorHAnsi" w:cstheme="minorHAnsi"/>
          <w:sz w:val="18"/>
          <w:szCs w:val="18"/>
        </w:rPr>
        <w:t xml:space="preserve"> </w:t>
      </w:r>
      <w:r w:rsidR="001875FC" w:rsidRPr="00487893">
        <w:rPr>
          <w:rFonts w:asciiTheme="minorHAnsi" w:hAnsiTheme="minorHAnsi" w:cstheme="minorHAnsi"/>
          <w:sz w:val="18"/>
          <w:szCs w:val="18"/>
        </w:rPr>
        <w:t xml:space="preserve">ABS, </w:t>
      </w:r>
      <w:r w:rsidR="001875FC" w:rsidRPr="00703892">
        <w:rPr>
          <w:rFonts w:asciiTheme="minorHAnsi" w:hAnsiTheme="minorHAnsi" w:cstheme="minorHAnsi"/>
          <w:i/>
          <w:iCs/>
          <w:sz w:val="18"/>
          <w:szCs w:val="18"/>
        </w:rPr>
        <w:t>2021 Census of Population and Housing</w:t>
      </w:r>
      <w:r w:rsidR="001875FC">
        <w:rPr>
          <w:rFonts w:asciiTheme="minorHAnsi" w:hAnsiTheme="minorHAnsi" w:cstheme="minorHAnsi"/>
          <w:sz w:val="18"/>
          <w:szCs w:val="18"/>
        </w:rPr>
        <w:t>.</w:t>
      </w:r>
    </w:p>
    <w:p w14:paraId="7DDA5345" w14:textId="49EDC13C" w:rsidR="00960D1D" w:rsidRDefault="65C37757" w:rsidP="1A647D3A">
      <w:pPr>
        <w:rPr>
          <w:rFonts w:asciiTheme="minorHAnsi" w:eastAsiaTheme="minorEastAsia" w:hAnsiTheme="minorHAnsi"/>
        </w:rPr>
      </w:pPr>
      <w:r w:rsidRPr="1A647D3A">
        <w:rPr>
          <w:rFonts w:asciiTheme="minorHAnsi" w:eastAsiaTheme="minorEastAsia" w:hAnsiTheme="minorHAnsi"/>
        </w:rPr>
        <w:t>When considering only the occupations that were found to be in shortage</w:t>
      </w:r>
      <w:r w:rsidR="514E6897" w:rsidRPr="1A647D3A">
        <w:rPr>
          <w:rFonts w:asciiTheme="minorHAnsi" w:eastAsiaTheme="minorEastAsia" w:hAnsiTheme="minorHAnsi"/>
        </w:rPr>
        <w:t xml:space="preserve"> in the 2023 SPL</w:t>
      </w:r>
      <w:r w:rsidRPr="1A647D3A">
        <w:rPr>
          <w:rFonts w:asciiTheme="minorHAnsi" w:eastAsiaTheme="minorEastAsia" w:hAnsiTheme="minorHAnsi"/>
        </w:rPr>
        <w:t xml:space="preserve">, </w:t>
      </w:r>
      <w:r w:rsidR="1C3BF56D" w:rsidRPr="1A647D3A">
        <w:rPr>
          <w:rFonts w:asciiTheme="minorHAnsi" w:eastAsiaTheme="minorEastAsia" w:hAnsiTheme="minorHAnsi"/>
        </w:rPr>
        <w:t>half</w:t>
      </w:r>
      <w:r w:rsidR="59239985" w:rsidRPr="1A647D3A">
        <w:rPr>
          <w:rFonts w:asciiTheme="minorHAnsi" w:eastAsiaTheme="minorEastAsia" w:hAnsiTheme="minorHAnsi"/>
        </w:rPr>
        <w:t xml:space="preserve"> of these </w:t>
      </w:r>
      <w:r w:rsidR="6AE77761" w:rsidRPr="1A647D3A">
        <w:rPr>
          <w:rFonts w:asciiTheme="minorHAnsi" w:eastAsiaTheme="minorEastAsia" w:hAnsiTheme="minorHAnsi"/>
        </w:rPr>
        <w:t>had a workforce that was more than 80</w:t>
      </w:r>
      <w:r w:rsidR="293D83A2" w:rsidRPr="1A647D3A">
        <w:rPr>
          <w:rFonts w:asciiTheme="minorHAnsi" w:eastAsiaTheme="minorEastAsia" w:hAnsiTheme="minorHAnsi"/>
        </w:rPr>
        <w:t>%</w:t>
      </w:r>
      <w:r w:rsidR="6AE77761" w:rsidRPr="1A647D3A">
        <w:rPr>
          <w:rFonts w:asciiTheme="minorHAnsi" w:eastAsiaTheme="minorEastAsia" w:hAnsiTheme="minorHAnsi"/>
        </w:rPr>
        <w:t xml:space="preserve"> male</w:t>
      </w:r>
      <w:r w:rsidR="00166835">
        <w:rPr>
          <w:rFonts w:asciiTheme="minorHAnsi" w:eastAsiaTheme="minorEastAsia" w:hAnsiTheme="minorHAnsi"/>
        </w:rPr>
        <w:t>s</w:t>
      </w:r>
      <w:r w:rsidR="6AE77761" w:rsidRPr="1A647D3A">
        <w:rPr>
          <w:rFonts w:asciiTheme="minorHAnsi" w:eastAsiaTheme="minorEastAsia" w:hAnsiTheme="minorHAnsi"/>
        </w:rPr>
        <w:t>. T</w:t>
      </w:r>
      <w:r w:rsidR="06E796EF" w:rsidRPr="1A647D3A">
        <w:rPr>
          <w:rFonts w:asciiTheme="minorHAnsi" w:eastAsiaTheme="minorEastAsia" w:hAnsiTheme="minorHAnsi"/>
        </w:rPr>
        <w:t>hose</w:t>
      </w:r>
      <w:r w:rsidR="36554491" w:rsidRPr="1A647D3A">
        <w:rPr>
          <w:rFonts w:asciiTheme="minorHAnsi" w:eastAsiaTheme="minorEastAsia" w:hAnsiTheme="minorHAnsi"/>
        </w:rPr>
        <w:t xml:space="preserve"> with a large gender skew towards men included many occupations within the Machinery Operators and Drivers, Labourers and Technicians and Trade Workers major groups (Figure 12).</w:t>
      </w:r>
    </w:p>
    <w:p w14:paraId="7EAE1F6C" w14:textId="77777777" w:rsidR="00877B48" w:rsidRDefault="00877B48" w:rsidP="00877B48">
      <w:pPr>
        <w:pStyle w:val="Caption"/>
      </w:pPr>
    </w:p>
    <w:p w14:paraId="25D61A09" w14:textId="77777777" w:rsidR="007D30E5" w:rsidRDefault="007D30E5">
      <w:pPr>
        <w:rPr>
          <w:b/>
          <w:bCs/>
          <w:sz w:val="20"/>
          <w:szCs w:val="20"/>
        </w:rPr>
      </w:pPr>
      <w:r>
        <w:br w:type="page"/>
      </w:r>
    </w:p>
    <w:p w14:paraId="3E285FEB" w14:textId="5182E69E" w:rsidR="0096332B" w:rsidRPr="0096332B" w:rsidRDefault="0096332B" w:rsidP="002D2202">
      <w:pPr>
        <w:pStyle w:val="Caption"/>
      </w:pPr>
      <w:r w:rsidRPr="4EF657B0">
        <w:lastRenderedPageBreak/>
        <w:t xml:space="preserve">Figure </w:t>
      </w:r>
      <w:r w:rsidR="00BB3C63">
        <w:t>12</w:t>
      </w:r>
      <w:r w:rsidRPr="4EF657B0">
        <w:t xml:space="preserve">: </w:t>
      </w:r>
      <w:r w:rsidR="00422E17" w:rsidRPr="4EF657B0">
        <w:t xml:space="preserve">Gender </w:t>
      </w:r>
      <w:r w:rsidR="007D30E5">
        <w:t>breakdown</w:t>
      </w:r>
      <w:r w:rsidR="00422E17" w:rsidRPr="4EF657B0">
        <w:t xml:space="preserve"> of </w:t>
      </w:r>
      <w:r w:rsidR="007D30E5" w:rsidRPr="4EF657B0">
        <w:t xml:space="preserve">2023 SPL </w:t>
      </w:r>
      <w:r w:rsidR="591D8BA3" w:rsidRPr="4EF657B0">
        <w:t>occupations in shortage by major group</w:t>
      </w:r>
    </w:p>
    <w:p w14:paraId="19AD2B9E" w14:textId="518B4B62" w:rsidR="000477BE" w:rsidRDefault="00DC413F" w:rsidP="007F18A2">
      <w:pPr>
        <w:rPr>
          <w:rFonts w:asciiTheme="minorHAnsi" w:eastAsiaTheme="minorEastAsia" w:hAnsiTheme="minorHAnsi" w:cstheme="minorHAnsi"/>
          <w:b/>
          <w:bCs/>
        </w:rPr>
      </w:pPr>
      <w:r>
        <w:rPr>
          <w:noProof/>
        </w:rPr>
        <w:drawing>
          <wp:inline distT="0" distB="0" distL="0" distR="0" wp14:anchorId="67D7E224" wp14:editId="695FFFF1">
            <wp:extent cx="5731510" cy="2865600"/>
            <wp:effectExtent l="0" t="0" r="2540" b="0"/>
            <wp:docPr id="15" name="Chart 15" descr="Share of occupations in shortage by major occupation group by gender skew. Technicians and trades workers and machinery operators and drivers skew heavily male, which is likely exacerbating shortages.">
              <a:extLst xmlns:a="http://schemas.openxmlformats.org/drawingml/2006/main">
                <a:ext uri="{FF2B5EF4-FFF2-40B4-BE49-F238E27FC236}">
                  <a16:creationId xmlns:a16="http://schemas.microsoft.com/office/drawing/2014/main" id="{7B3B2D78-D5A3-4502-8EFA-2CF937E25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CC36B22" w14:textId="7774032F" w:rsidR="00487893" w:rsidRPr="000224BD" w:rsidRDefault="00487893" w:rsidP="00487893">
      <w:pPr>
        <w:rPr>
          <w:rFonts w:asciiTheme="minorHAnsi" w:eastAsiaTheme="minorEastAsia" w:hAnsiTheme="minorHAnsi" w:cstheme="minorHAnsi"/>
          <w:sz w:val="18"/>
          <w:szCs w:val="18"/>
        </w:rPr>
      </w:pPr>
      <w:r w:rsidRPr="000224BD">
        <w:rPr>
          <w:rFonts w:asciiTheme="minorHAnsi" w:hAnsiTheme="minorHAnsi" w:cstheme="minorHAnsi"/>
          <w:sz w:val="18"/>
          <w:szCs w:val="18"/>
        </w:rPr>
        <w:t>Source: J</w:t>
      </w:r>
      <w:r w:rsidR="00A45050">
        <w:rPr>
          <w:rFonts w:asciiTheme="minorHAnsi" w:hAnsiTheme="minorHAnsi" w:cstheme="minorHAnsi"/>
          <w:sz w:val="18"/>
          <w:szCs w:val="18"/>
        </w:rPr>
        <w:t>obs and Skills Australia</w:t>
      </w:r>
      <w:r w:rsidRPr="000224BD">
        <w:rPr>
          <w:rFonts w:asciiTheme="minorHAnsi" w:hAnsiTheme="minorHAnsi" w:cstheme="minorHAnsi"/>
          <w:sz w:val="18"/>
          <w:szCs w:val="18"/>
        </w:rPr>
        <w:t xml:space="preserve">, </w:t>
      </w:r>
      <w:r w:rsidRPr="00703892">
        <w:rPr>
          <w:rFonts w:asciiTheme="minorHAnsi" w:hAnsiTheme="minorHAnsi" w:cstheme="minorHAnsi"/>
          <w:i/>
          <w:iCs/>
          <w:sz w:val="18"/>
          <w:szCs w:val="18"/>
        </w:rPr>
        <w:t>Skills Priority List</w:t>
      </w:r>
      <w:r w:rsidRPr="000224BD">
        <w:rPr>
          <w:rFonts w:asciiTheme="minorHAnsi" w:hAnsiTheme="minorHAnsi" w:cstheme="minorHAnsi"/>
          <w:sz w:val="18"/>
          <w:szCs w:val="18"/>
        </w:rPr>
        <w:t xml:space="preserve">, </w:t>
      </w:r>
      <w:r>
        <w:rPr>
          <w:rFonts w:asciiTheme="minorHAnsi" w:hAnsiTheme="minorHAnsi" w:cstheme="minorHAnsi"/>
          <w:sz w:val="18"/>
          <w:szCs w:val="18"/>
        </w:rPr>
        <w:t>2021</w:t>
      </w:r>
      <w:r w:rsidR="000F3924">
        <w:rPr>
          <w:rFonts w:asciiTheme="minorHAnsi" w:hAnsiTheme="minorHAnsi" w:cstheme="minorHAnsi"/>
        </w:rPr>
        <w:t>–</w:t>
      </w:r>
      <w:r w:rsidRPr="000224BD">
        <w:rPr>
          <w:rFonts w:asciiTheme="minorHAnsi" w:hAnsiTheme="minorHAnsi" w:cstheme="minorHAnsi"/>
          <w:sz w:val="18"/>
          <w:szCs w:val="18"/>
        </w:rPr>
        <w:t>2023</w:t>
      </w:r>
      <w:r w:rsidR="00C926A2">
        <w:rPr>
          <w:rFonts w:asciiTheme="minorHAnsi" w:hAnsiTheme="minorHAnsi" w:cstheme="minorHAnsi"/>
          <w:sz w:val="18"/>
          <w:szCs w:val="18"/>
        </w:rPr>
        <w:t>;</w:t>
      </w:r>
      <w:r>
        <w:rPr>
          <w:rFonts w:asciiTheme="minorHAnsi" w:hAnsiTheme="minorHAnsi" w:cstheme="minorHAnsi"/>
          <w:sz w:val="18"/>
          <w:szCs w:val="18"/>
        </w:rPr>
        <w:t xml:space="preserve"> </w:t>
      </w:r>
      <w:r w:rsidRPr="00487893">
        <w:rPr>
          <w:rFonts w:asciiTheme="minorHAnsi" w:hAnsiTheme="minorHAnsi" w:cstheme="minorHAnsi"/>
          <w:sz w:val="18"/>
          <w:szCs w:val="18"/>
        </w:rPr>
        <w:t xml:space="preserve">ABS, </w:t>
      </w:r>
      <w:r w:rsidRPr="00703892">
        <w:rPr>
          <w:rFonts w:asciiTheme="minorHAnsi" w:hAnsiTheme="minorHAnsi" w:cstheme="minorHAnsi"/>
          <w:i/>
          <w:iCs/>
          <w:sz w:val="18"/>
          <w:szCs w:val="18"/>
        </w:rPr>
        <w:t>2021 Census of Population and Housing</w:t>
      </w:r>
      <w:r>
        <w:rPr>
          <w:rFonts w:asciiTheme="minorHAnsi" w:hAnsiTheme="minorHAnsi" w:cstheme="minorHAnsi"/>
          <w:sz w:val="18"/>
          <w:szCs w:val="18"/>
        </w:rPr>
        <w:t>.</w:t>
      </w:r>
    </w:p>
    <w:p w14:paraId="69DBC81C" w14:textId="38AB0C8C" w:rsidR="000F3924" w:rsidRDefault="2EF22D79" w:rsidP="1A647D3A">
      <w:pPr>
        <w:rPr>
          <w:rFonts w:asciiTheme="minorHAnsi" w:hAnsiTheme="minorHAnsi"/>
        </w:rPr>
      </w:pPr>
      <w:r w:rsidRPr="1A647D3A">
        <w:rPr>
          <w:rFonts w:asciiTheme="minorHAnsi" w:hAnsiTheme="minorHAnsi"/>
        </w:rPr>
        <w:t>Gender analysis of the top 20 largest occupations in shortage indicate</w:t>
      </w:r>
      <w:r w:rsidR="00166835">
        <w:rPr>
          <w:rFonts w:asciiTheme="minorHAnsi" w:hAnsiTheme="minorHAnsi"/>
        </w:rPr>
        <w:t>s</w:t>
      </w:r>
      <w:r w:rsidRPr="1A647D3A">
        <w:rPr>
          <w:rFonts w:asciiTheme="minorHAnsi" w:hAnsiTheme="minorHAnsi"/>
        </w:rPr>
        <w:t xml:space="preserve"> that 8 occupations </w:t>
      </w:r>
      <w:r w:rsidR="458ED82A" w:rsidRPr="1A647D3A">
        <w:rPr>
          <w:rFonts w:asciiTheme="minorHAnsi" w:hAnsiTheme="minorHAnsi"/>
        </w:rPr>
        <w:t xml:space="preserve">have a workforce that is </w:t>
      </w:r>
      <w:r w:rsidRPr="1A647D3A">
        <w:rPr>
          <w:rFonts w:asciiTheme="minorHAnsi" w:hAnsiTheme="minorHAnsi"/>
        </w:rPr>
        <w:t>more than 80</w:t>
      </w:r>
      <w:r w:rsidR="293D83A2" w:rsidRPr="1A647D3A">
        <w:rPr>
          <w:rFonts w:asciiTheme="minorHAnsi" w:hAnsiTheme="minorHAnsi"/>
        </w:rPr>
        <w:t>%</w:t>
      </w:r>
      <w:r w:rsidRPr="1A647D3A">
        <w:rPr>
          <w:rFonts w:asciiTheme="minorHAnsi" w:hAnsiTheme="minorHAnsi"/>
        </w:rPr>
        <w:t xml:space="preserve"> male</w:t>
      </w:r>
      <w:r w:rsidR="00166835">
        <w:rPr>
          <w:rFonts w:asciiTheme="minorHAnsi" w:hAnsiTheme="minorHAnsi"/>
        </w:rPr>
        <w:t xml:space="preserve"> workers</w:t>
      </w:r>
      <w:r w:rsidR="394E4EA6" w:rsidRPr="1A647D3A">
        <w:rPr>
          <w:rFonts w:asciiTheme="minorHAnsi" w:hAnsiTheme="minorHAnsi"/>
        </w:rPr>
        <w:t>.</w:t>
      </w:r>
      <w:r w:rsidR="00D00F71">
        <w:rPr>
          <w:rFonts w:asciiTheme="minorHAnsi" w:hAnsiTheme="minorHAnsi"/>
        </w:rPr>
        <w:t xml:space="preserve"> </w:t>
      </w:r>
      <w:r w:rsidR="073F6E3F" w:rsidRPr="1A647D3A">
        <w:rPr>
          <w:rFonts w:asciiTheme="minorHAnsi" w:hAnsiTheme="minorHAnsi"/>
        </w:rPr>
        <w:t>C</w:t>
      </w:r>
      <w:r w:rsidRPr="1A647D3A">
        <w:rPr>
          <w:rFonts w:asciiTheme="minorHAnsi" w:hAnsiTheme="minorHAnsi"/>
        </w:rPr>
        <w:t xml:space="preserve">onversely only 3 </w:t>
      </w:r>
      <w:r w:rsidR="5463D370" w:rsidRPr="1A647D3A">
        <w:rPr>
          <w:rFonts w:asciiTheme="minorHAnsi" w:hAnsiTheme="minorHAnsi"/>
        </w:rPr>
        <w:t xml:space="preserve">of these </w:t>
      </w:r>
      <w:r w:rsidRPr="1A647D3A">
        <w:rPr>
          <w:rFonts w:asciiTheme="minorHAnsi" w:hAnsiTheme="minorHAnsi"/>
        </w:rPr>
        <w:t xml:space="preserve">occupations </w:t>
      </w:r>
      <w:r w:rsidR="5463D370" w:rsidRPr="1A647D3A">
        <w:rPr>
          <w:rFonts w:asciiTheme="minorHAnsi" w:hAnsiTheme="minorHAnsi"/>
        </w:rPr>
        <w:t xml:space="preserve">have a workforce that </w:t>
      </w:r>
      <w:r w:rsidR="00166835">
        <w:rPr>
          <w:rFonts w:asciiTheme="minorHAnsi" w:hAnsiTheme="minorHAnsi"/>
        </w:rPr>
        <w:t>has</w:t>
      </w:r>
      <w:r w:rsidR="38509A1F" w:rsidRPr="1A647D3A">
        <w:rPr>
          <w:rFonts w:asciiTheme="minorHAnsi" w:hAnsiTheme="minorHAnsi"/>
        </w:rPr>
        <w:t xml:space="preserve"> more than 80</w:t>
      </w:r>
      <w:r w:rsidR="293D83A2" w:rsidRPr="1A647D3A">
        <w:rPr>
          <w:rFonts w:asciiTheme="minorHAnsi" w:hAnsiTheme="minorHAnsi"/>
        </w:rPr>
        <w:t>%</w:t>
      </w:r>
      <w:r w:rsidRPr="1A647D3A">
        <w:rPr>
          <w:rFonts w:asciiTheme="minorHAnsi" w:hAnsiTheme="minorHAnsi"/>
        </w:rPr>
        <w:t xml:space="preserve"> female</w:t>
      </w:r>
      <w:r w:rsidR="00166835">
        <w:rPr>
          <w:rFonts w:asciiTheme="minorHAnsi" w:hAnsiTheme="minorHAnsi"/>
        </w:rPr>
        <w:t>s</w:t>
      </w:r>
      <w:r w:rsidR="1EB8DB06" w:rsidRPr="1A647D3A">
        <w:rPr>
          <w:rFonts w:asciiTheme="minorHAnsi" w:hAnsiTheme="minorHAnsi"/>
        </w:rPr>
        <w:t xml:space="preserve"> (Table </w:t>
      </w:r>
      <w:r w:rsidR="091CEA07" w:rsidRPr="1A647D3A">
        <w:rPr>
          <w:rFonts w:asciiTheme="minorHAnsi" w:hAnsiTheme="minorHAnsi"/>
        </w:rPr>
        <w:t>1</w:t>
      </w:r>
      <w:r w:rsidR="1EB8DB06" w:rsidRPr="1A647D3A">
        <w:rPr>
          <w:rFonts w:asciiTheme="minorHAnsi" w:hAnsiTheme="minorHAnsi"/>
        </w:rPr>
        <w:t>)</w:t>
      </w:r>
      <w:r w:rsidR="000F3924">
        <w:rPr>
          <w:rFonts w:asciiTheme="minorHAnsi" w:hAnsiTheme="minorHAnsi"/>
        </w:rPr>
        <w:t>.</w:t>
      </w:r>
    </w:p>
    <w:p w14:paraId="6123683E" w14:textId="7AD917FC" w:rsidR="008926DA" w:rsidRPr="00705D81" w:rsidRDefault="768CD907" w:rsidP="1A647D3A">
      <w:pPr>
        <w:rPr>
          <w:rFonts w:asciiTheme="minorHAnsi" w:hAnsiTheme="minorHAnsi"/>
        </w:rPr>
      </w:pPr>
      <w:r w:rsidRPr="1A647D3A">
        <w:rPr>
          <w:rFonts w:asciiTheme="minorHAnsi" w:hAnsiTheme="minorHAnsi"/>
        </w:rPr>
        <w:t>Table 1 highligh</w:t>
      </w:r>
      <w:r w:rsidR="2A9589C9" w:rsidRPr="1A647D3A">
        <w:rPr>
          <w:rFonts w:asciiTheme="minorHAnsi" w:hAnsiTheme="minorHAnsi"/>
        </w:rPr>
        <w:t xml:space="preserve">ted </w:t>
      </w:r>
      <w:r w:rsidR="40CDC9E2" w:rsidRPr="1A647D3A">
        <w:rPr>
          <w:rFonts w:asciiTheme="minorHAnsi" w:hAnsiTheme="minorHAnsi"/>
        </w:rPr>
        <w:t>w</w:t>
      </w:r>
      <w:r w:rsidR="7761A534" w:rsidRPr="1A647D3A">
        <w:rPr>
          <w:rFonts w:asciiTheme="minorHAnsi" w:hAnsiTheme="minorHAnsi"/>
        </w:rPr>
        <w:t>ith</w:t>
      </w:r>
      <w:r w:rsidRPr="1A647D3A">
        <w:rPr>
          <w:rFonts w:asciiTheme="minorHAnsi" w:hAnsiTheme="minorHAnsi"/>
        </w:rPr>
        <w:t>in</w:t>
      </w:r>
      <w:r w:rsidR="7761A534" w:rsidRPr="1A647D3A">
        <w:rPr>
          <w:rFonts w:asciiTheme="minorHAnsi" w:hAnsiTheme="minorHAnsi"/>
        </w:rPr>
        <w:t xml:space="preserve"> the top 20 occupations in shortage (by level of employment), </w:t>
      </w:r>
      <w:r w:rsidR="763D8AE0" w:rsidRPr="1A647D3A">
        <w:rPr>
          <w:rFonts w:asciiTheme="minorHAnsi" w:hAnsiTheme="minorHAnsi"/>
        </w:rPr>
        <w:t>t</w:t>
      </w:r>
      <w:r w:rsidR="2EF22D79" w:rsidRPr="1A647D3A">
        <w:rPr>
          <w:rFonts w:asciiTheme="minorHAnsi" w:hAnsiTheme="minorHAnsi"/>
        </w:rPr>
        <w:t xml:space="preserve">he largest </w:t>
      </w:r>
      <w:r w:rsidR="5D7E4067" w:rsidRPr="1A647D3A">
        <w:rPr>
          <w:rFonts w:asciiTheme="minorHAnsi" w:hAnsiTheme="minorHAnsi"/>
        </w:rPr>
        <w:t xml:space="preserve">male </w:t>
      </w:r>
      <w:r w:rsidR="2EF22D79" w:rsidRPr="1A647D3A">
        <w:rPr>
          <w:rFonts w:asciiTheme="minorHAnsi" w:hAnsiTheme="minorHAnsi"/>
        </w:rPr>
        <w:t>representation</w:t>
      </w:r>
      <w:r w:rsidR="74EB1EF2" w:rsidRPr="1A647D3A">
        <w:rPr>
          <w:rFonts w:asciiTheme="minorHAnsi" w:hAnsiTheme="minorHAnsi"/>
        </w:rPr>
        <w:t>s</w:t>
      </w:r>
      <w:r w:rsidR="2EF22D79" w:rsidRPr="1A647D3A">
        <w:rPr>
          <w:rFonts w:asciiTheme="minorHAnsi" w:hAnsiTheme="minorHAnsi"/>
        </w:rPr>
        <w:t xml:space="preserve"> </w:t>
      </w:r>
      <w:r w:rsidR="74EB1EF2" w:rsidRPr="1A647D3A">
        <w:rPr>
          <w:rFonts w:asciiTheme="minorHAnsi" w:hAnsiTheme="minorHAnsi"/>
        </w:rPr>
        <w:t xml:space="preserve">in the workforce </w:t>
      </w:r>
      <w:r w:rsidR="2EF22D79" w:rsidRPr="1A647D3A">
        <w:rPr>
          <w:rFonts w:asciiTheme="minorHAnsi" w:hAnsiTheme="minorHAnsi"/>
        </w:rPr>
        <w:t>were for Carpenter (99</w:t>
      </w:r>
      <w:r w:rsidR="293D83A2" w:rsidRPr="1A647D3A">
        <w:rPr>
          <w:rFonts w:asciiTheme="minorHAnsi" w:hAnsiTheme="minorHAnsi"/>
        </w:rPr>
        <w:t>%</w:t>
      </w:r>
      <w:r w:rsidR="2EF22D79" w:rsidRPr="1A647D3A">
        <w:rPr>
          <w:rFonts w:asciiTheme="minorHAnsi" w:hAnsiTheme="minorHAnsi"/>
        </w:rPr>
        <w:t>), Motor Mechanic (General) (98</w:t>
      </w:r>
      <w:r w:rsidR="293D83A2" w:rsidRPr="1A647D3A">
        <w:rPr>
          <w:rFonts w:asciiTheme="minorHAnsi" w:hAnsiTheme="minorHAnsi"/>
        </w:rPr>
        <w:t>%</w:t>
      </w:r>
      <w:r w:rsidR="2EF22D79" w:rsidRPr="1A647D3A">
        <w:rPr>
          <w:rFonts w:asciiTheme="minorHAnsi" w:hAnsiTheme="minorHAnsi"/>
        </w:rPr>
        <w:t>)</w:t>
      </w:r>
      <w:r w:rsidR="1CDBB1B2" w:rsidRPr="1A647D3A">
        <w:rPr>
          <w:rFonts w:asciiTheme="minorHAnsi" w:hAnsiTheme="minorHAnsi"/>
        </w:rPr>
        <w:t>,</w:t>
      </w:r>
      <w:r w:rsidR="2EF22D79" w:rsidRPr="1A647D3A">
        <w:rPr>
          <w:rFonts w:asciiTheme="minorHAnsi" w:hAnsiTheme="minorHAnsi"/>
        </w:rPr>
        <w:t xml:space="preserve"> Fitter (General) (98</w:t>
      </w:r>
      <w:r w:rsidR="293D83A2" w:rsidRPr="1A647D3A">
        <w:rPr>
          <w:rFonts w:asciiTheme="minorHAnsi" w:hAnsiTheme="minorHAnsi"/>
        </w:rPr>
        <w:t>%</w:t>
      </w:r>
      <w:r w:rsidR="2EF22D79" w:rsidRPr="1A647D3A">
        <w:rPr>
          <w:rFonts w:asciiTheme="minorHAnsi" w:hAnsiTheme="minorHAnsi"/>
        </w:rPr>
        <w:t>)</w:t>
      </w:r>
      <w:r w:rsidR="00166835">
        <w:rPr>
          <w:rFonts w:asciiTheme="minorHAnsi" w:hAnsiTheme="minorHAnsi"/>
        </w:rPr>
        <w:t>,</w:t>
      </w:r>
      <w:r w:rsidR="1CDBB1B2" w:rsidRPr="1A647D3A">
        <w:rPr>
          <w:rFonts w:asciiTheme="minorHAnsi" w:hAnsiTheme="minorHAnsi"/>
        </w:rPr>
        <w:t xml:space="preserve"> and Electrician (General) (98</w:t>
      </w:r>
      <w:r w:rsidR="293D83A2" w:rsidRPr="1A647D3A">
        <w:rPr>
          <w:rFonts w:asciiTheme="minorHAnsi" w:hAnsiTheme="minorHAnsi"/>
        </w:rPr>
        <w:t>%</w:t>
      </w:r>
      <w:r w:rsidR="1CDBB1B2" w:rsidRPr="1A647D3A">
        <w:rPr>
          <w:rFonts w:asciiTheme="minorHAnsi" w:hAnsiTheme="minorHAnsi"/>
        </w:rPr>
        <w:t>)</w:t>
      </w:r>
      <w:r w:rsidR="2EF22D79" w:rsidRPr="1A647D3A">
        <w:rPr>
          <w:rFonts w:asciiTheme="minorHAnsi" w:hAnsiTheme="minorHAnsi"/>
        </w:rPr>
        <w:t xml:space="preserve">. On the other hand, the largest </w:t>
      </w:r>
      <w:r w:rsidRPr="1A647D3A">
        <w:rPr>
          <w:rFonts w:asciiTheme="minorHAnsi" w:hAnsiTheme="minorHAnsi"/>
        </w:rPr>
        <w:t xml:space="preserve">female </w:t>
      </w:r>
      <w:r w:rsidR="2EF22D79" w:rsidRPr="1A647D3A">
        <w:rPr>
          <w:rFonts w:asciiTheme="minorHAnsi" w:hAnsiTheme="minorHAnsi"/>
        </w:rPr>
        <w:t>representation</w:t>
      </w:r>
      <w:r w:rsidRPr="1A647D3A">
        <w:rPr>
          <w:rFonts w:asciiTheme="minorHAnsi" w:hAnsiTheme="minorHAnsi"/>
        </w:rPr>
        <w:t>s in the workforce</w:t>
      </w:r>
      <w:r w:rsidR="2EF22D79" w:rsidRPr="1A647D3A">
        <w:rPr>
          <w:rFonts w:asciiTheme="minorHAnsi" w:hAnsiTheme="minorHAnsi"/>
        </w:rPr>
        <w:t xml:space="preserve"> were for Child Care Worker (</w:t>
      </w:r>
      <w:r w:rsidR="7761A534" w:rsidRPr="1A647D3A">
        <w:rPr>
          <w:rFonts w:asciiTheme="minorHAnsi" w:hAnsiTheme="minorHAnsi"/>
        </w:rPr>
        <w:t>97</w:t>
      </w:r>
      <w:r w:rsidR="293D83A2" w:rsidRPr="1A647D3A">
        <w:rPr>
          <w:rFonts w:asciiTheme="minorHAnsi" w:hAnsiTheme="minorHAnsi"/>
        </w:rPr>
        <w:t>%</w:t>
      </w:r>
      <w:r w:rsidR="2EF22D79" w:rsidRPr="1A647D3A">
        <w:rPr>
          <w:rFonts w:asciiTheme="minorHAnsi" w:hAnsiTheme="minorHAnsi"/>
        </w:rPr>
        <w:t>), Primary School Teacher (85</w:t>
      </w:r>
      <w:r w:rsidR="293D83A2" w:rsidRPr="1A647D3A">
        <w:rPr>
          <w:rFonts w:asciiTheme="minorHAnsi" w:hAnsiTheme="minorHAnsi"/>
        </w:rPr>
        <w:t>%</w:t>
      </w:r>
      <w:r w:rsidR="2EF22D79" w:rsidRPr="1A647D3A">
        <w:rPr>
          <w:rFonts w:asciiTheme="minorHAnsi" w:hAnsiTheme="minorHAnsi"/>
        </w:rPr>
        <w:t>)</w:t>
      </w:r>
      <w:r w:rsidR="00166835">
        <w:rPr>
          <w:rFonts w:asciiTheme="minorHAnsi" w:hAnsiTheme="minorHAnsi"/>
        </w:rPr>
        <w:t>,</w:t>
      </w:r>
      <w:r w:rsidR="2EF22D79" w:rsidRPr="1A647D3A">
        <w:rPr>
          <w:rFonts w:asciiTheme="minorHAnsi" w:hAnsiTheme="minorHAnsi"/>
        </w:rPr>
        <w:t xml:space="preserve"> and Hairdresser (</w:t>
      </w:r>
      <w:r w:rsidR="7761A534" w:rsidRPr="1A647D3A">
        <w:rPr>
          <w:rFonts w:asciiTheme="minorHAnsi" w:hAnsiTheme="minorHAnsi"/>
        </w:rPr>
        <w:t>84</w:t>
      </w:r>
      <w:r w:rsidR="293D83A2" w:rsidRPr="1A647D3A">
        <w:rPr>
          <w:rFonts w:asciiTheme="minorHAnsi" w:hAnsiTheme="minorHAnsi"/>
        </w:rPr>
        <w:t>%</w:t>
      </w:r>
      <w:r w:rsidR="2EF22D79" w:rsidRPr="1A647D3A">
        <w:rPr>
          <w:rFonts w:asciiTheme="minorHAnsi" w:hAnsiTheme="minorHAnsi"/>
        </w:rPr>
        <w:t>).</w:t>
      </w:r>
    </w:p>
    <w:p w14:paraId="2A1438EF" w14:textId="41373E54" w:rsidR="007C4B1D" w:rsidRDefault="0B8E1E7E" w:rsidP="1A647D3A">
      <w:pPr>
        <w:rPr>
          <w:rFonts w:asciiTheme="minorHAnsi" w:hAnsiTheme="minorHAnsi"/>
          <w:sz w:val="16"/>
          <w:szCs w:val="16"/>
        </w:rPr>
      </w:pPr>
      <w:r w:rsidRPr="1A647D3A">
        <w:rPr>
          <w:rFonts w:asciiTheme="minorHAnsi" w:eastAsiaTheme="minorEastAsia" w:hAnsiTheme="minorHAnsi"/>
        </w:rPr>
        <w:t>A heavily gender skewed workforce may</w:t>
      </w:r>
      <w:r w:rsidR="65F857FE" w:rsidRPr="1A647D3A">
        <w:rPr>
          <w:rFonts w:asciiTheme="minorHAnsi" w:eastAsiaTheme="minorEastAsia" w:hAnsiTheme="minorHAnsi"/>
        </w:rPr>
        <w:t xml:space="preserve"> therefore be</w:t>
      </w:r>
      <w:r w:rsidRPr="1A647D3A">
        <w:rPr>
          <w:rFonts w:asciiTheme="minorHAnsi" w:eastAsiaTheme="minorEastAsia" w:hAnsiTheme="minorHAnsi"/>
        </w:rPr>
        <w:t xml:space="preserve"> artificially constrain</w:t>
      </w:r>
      <w:r w:rsidR="00951935" w:rsidRPr="1A647D3A">
        <w:rPr>
          <w:rFonts w:asciiTheme="minorHAnsi" w:eastAsiaTheme="minorEastAsia" w:hAnsiTheme="minorHAnsi"/>
        </w:rPr>
        <w:t>ing</w:t>
      </w:r>
      <w:r w:rsidRPr="1A647D3A">
        <w:rPr>
          <w:rFonts w:asciiTheme="minorHAnsi" w:eastAsiaTheme="minorEastAsia" w:hAnsiTheme="minorHAnsi"/>
        </w:rPr>
        <w:t xml:space="preserve"> </w:t>
      </w:r>
      <w:r w:rsidR="00166835">
        <w:rPr>
          <w:rFonts w:asciiTheme="minorHAnsi" w:eastAsiaTheme="minorEastAsia" w:hAnsiTheme="minorHAnsi"/>
        </w:rPr>
        <w:t xml:space="preserve">the </w:t>
      </w:r>
      <w:r w:rsidRPr="1A647D3A">
        <w:rPr>
          <w:rFonts w:asciiTheme="minorHAnsi" w:eastAsiaTheme="minorEastAsia" w:hAnsiTheme="minorHAnsi"/>
        </w:rPr>
        <w:t xml:space="preserve">labour supply – increasing the likelihood of a skills shortage. </w:t>
      </w:r>
      <w:r w:rsidR="326F1CE6" w:rsidRPr="0F3823FC">
        <w:rPr>
          <w:rFonts w:asciiTheme="minorHAnsi" w:eastAsiaTheme="minorEastAsia" w:hAnsiTheme="minorHAnsi"/>
        </w:rPr>
        <w:t>I</w:t>
      </w:r>
      <w:r w:rsidR="6BDAED09" w:rsidRPr="0F3823FC">
        <w:rPr>
          <w:rFonts w:asciiTheme="minorHAnsi" w:eastAsiaTheme="minorEastAsia" w:hAnsiTheme="minorHAnsi"/>
        </w:rPr>
        <w:t>mproving</w:t>
      </w:r>
      <w:r w:rsidR="6BDAED09" w:rsidRPr="1A647D3A">
        <w:rPr>
          <w:rFonts w:asciiTheme="minorHAnsi" w:eastAsiaTheme="minorEastAsia" w:hAnsiTheme="minorHAnsi"/>
        </w:rPr>
        <w:t xml:space="preserve"> the gender imb</w:t>
      </w:r>
      <w:r w:rsidR="2FE41985" w:rsidRPr="1A647D3A">
        <w:rPr>
          <w:rFonts w:asciiTheme="minorHAnsi" w:eastAsiaTheme="minorEastAsia" w:hAnsiTheme="minorHAnsi"/>
        </w:rPr>
        <w:t xml:space="preserve">alance of occupations may be a way to address skill shortages in </w:t>
      </w:r>
      <w:r w:rsidR="00166835">
        <w:rPr>
          <w:rFonts w:asciiTheme="minorHAnsi" w:eastAsiaTheme="minorEastAsia" w:hAnsiTheme="minorHAnsi"/>
        </w:rPr>
        <w:t xml:space="preserve">these </w:t>
      </w:r>
      <w:r w:rsidR="2FE41985" w:rsidRPr="1A647D3A">
        <w:rPr>
          <w:rFonts w:asciiTheme="minorHAnsi" w:eastAsiaTheme="minorEastAsia" w:hAnsiTheme="minorHAnsi"/>
        </w:rPr>
        <w:t>areas</w:t>
      </w:r>
      <w:r w:rsidR="7A6B5F46" w:rsidRPr="1A647D3A">
        <w:rPr>
          <w:rFonts w:asciiTheme="minorHAnsi" w:eastAsiaTheme="minorEastAsia" w:hAnsiTheme="minorHAnsi"/>
        </w:rPr>
        <w:t xml:space="preserve"> of the labour market</w:t>
      </w:r>
      <w:r w:rsidR="2FE41985" w:rsidRPr="1A647D3A">
        <w:rPr>
          <w:rFonts w:asciiTheme="minorHAnsi" w:eastAsiaTheme="minorEastAsia" w:hAnsiTheme="minorHAnsi"/>
        </w:rPr>
        <w:t>.</w:t>
      </w:r>
    </w:p>
    <w:p w14:paraId="6B91F4E4" w14:textId="77777777" w:rsidR="000E6C0C" w:rsidRDefault="00293E05" w:rsidP="001D63C2">
      <w:pPr>
        <w:pStyle w:val="Heading2"/>
      </w:pPr>
      <w:bookmarkStart w:id="25" w:name="_Toc148438295"/>
      <w:r w:rsidRPr="001D63C2">
        <w:t xml:space="preserve">Fill rates are a good proxy for skill </w:t>
      </w:r>
      <w:proofErr w:type="gramStart"/>
      <w:r w:rsidRPr="001D63C2">
        <w:t>shortages</w:t>
      </w:r>
      <w:bookmarkEnd w:id="25"/>
      <w:proofErr w:type="gramEnd"/>
    </w:p>
    <w:p w14:paraId="3889E038" w14:textId="28A953B1" w:rsidR="00FE76C9" w:rsidRPr="00705D81" w:rsidRDefault="563A5BE1" w:rsidP="1A647D3A">
      <w:pPr>
        <w:spacing w:before="360"/>
        <w:rPr>
          <w:rFonts w:asciiTheme="minorHAnsi" w:hAnsiTheme="minorHAnsi"/>
        </w:rPr>
      </w:pPr>
      <w:r w:rsidRPr="1A647D3A">
        <w:rPr>
          <w:rFonts w:asciiTheme="minorHAnsi" w:hAnsiTheme="minorHAnsi"/>
        </w:rPr>
        <w:t>The 2023 SPL results can be categorised into four groups</w:t>
      </w:r>
      <w:r w:rsidR="00EF0D97" w:rsidRPr="1A647D3A">
        <w:rPr>
          <w:rFonts w:asciiTheme="minorHAnsi" w:hAnsiTheme="minorHAnsi"/>
        </w:rPr>
        <w:t>,</w:t>
      </w:r>
      <w:r w:rsidRPr="1A647D3A">
        <w:rPr>
          <w:rFonts w:asciiTheme="minorHAnsi" w:hAnsiTheme="minorHAnsi"/>
        </w:rPr>
        <w:t xml:space="preserve"> based on the relationship between an occupation’s applicants per vacancy and the fill rate (Figure </w:t>
      </w:r>
      <w:r w:rsidR="00E36C6B" w:rsidRPr="1A647D3A">
        <w:rPr>
          <w:rFonts w:asciiTheme="minorHAnsi" w:hAnsiTheme="minorHAnsi"/>
        </w:rPr>
        <w:t>13</w:t>
      </w:r>
      <w:r w:rsidRPr="1A647D3A">
        <w:rPr>
          <w:rFonts w:asciiTheme="minorHAnsi" w:hAnsiTheme="minorHAnsi"/>
        </w:rPr>
        <w:t>).</w:t>
      </w:r>
      <w:r w:rsidR="00FE76C9" w:rsidRPr="1A647D3A">
        <w:rPr>
          <w:rStyle w:val="FootnoteReference"/>
          <w:rFonts w:asciiTheme="minorHAnsi" w:hAnsiTheme="minorHAnsi"/>
        </w:rPr>
        <w:footnoteReference w:id="12"/>
      </w:r>
    </w:p>
    <w:p w14:paraId="13B9C0AC" w14:textId="150D350C" w:rsidR="000F3924" w:rsidRDefault="00FE76C9" w:rsidP="00FE76C9">
      <w:pPr>
        <w:pStyle w:val="ListParagraph"/>
        <w:numPr>
          <w:ilvl w:val="0"/>
          <w:numId w:val="42"/>
        </w:numPr>
        <w:rPr>
          <w:rFonts w:asciiTheme="minorHAnsi" w:hAnsiTheme="minorHAnsi"/>
        </w:rPr>
      </w:pPr>
      <w:r w:rsidRPr="27A0956B">
        <w:rPr>
          <w:rFonts w:asciiTheme="minorHAnsi" w:hAnsiTheme="minorHAnsi"/>
        </w:rPr>
        <w:t xml:space="preserve">Quadrant </w:t>
      </w:r>
      <w:r w:rsidR="007230C9">
        <w:rPr>
          <w:rFonts w:asciiTheme="minorHAnsi" w:hAnsiTheme="minorHAnsi"/>
        </w:rPr>
        <w:t>O</w:t>
      </w:r>
      <w:r w:rsidRPr="27A0956B">
        <w:rPr>
          <w:rFonts w:asciiTheme="minorHAnsi" w:hAnsiTheme="minorHAnsi"/>
        </w:rPr>
        <w:t xml:space="preserve">ne </w:t>
      </w:r>
      <w:r w:rsidR="00E226DB" w:rsidRPr="27A0956B">
        <w:rPr>
          <w:rFonts w:asciiTheme="minorHAnsi" w:hAnsiTheme="minorHAnsi"/>
        </w:rPr>
        <w:t xml:space="preserve">(top left) </w:t>
      </w:r>
      <w:r w:rsidRPr="27A0956B">
        <w:rPr>
          <w:rFonts w:asciiTheme="minorHAnsi" w:hAnsiTheme="minorHAnsi"/>
        </w:rPr>
        <w:t>comprises occupations with high fill rates and low applicants per vacancy</w:t>
      </w:r>
      <w:r w:rsidR="000F3924">
        <w:rPr>
          <w:rFonts w:asciiTheme="minorHAnsi" w:hAnsiTheme="minorHAnsi"/>
        </w:rPr>
        <w:t>.</w:t>
      </w:r>
    </w:p>
    <w:p w14:paraId="11AD3685" w14:textId="36B8CD33" w:rsidR="000F3924" w:rsidRDefault="00FE76C9" w:rsidP="00FE76C9">
      <w:pPr>
        <w:pStyle w:val="ListParagraph"/>
        <w:numPr>
          <w:ilvl w:val="0"/>
          <w:numId w:val="42"/>
        </w:numPr>
        <w:rPr>
          <w:rFonts w:asciiTheme="minorHAnsi" w:hAnsiTheme="minorHAnsi"/>
        </w:rPr>
      </w:pPr>
      <w:r w:rsidRPr="27A0956B">
        <w:rPr>
          <w:rFonts w:asciiTheme="minorHAnsi" w:hAnsiTheme="minorHAnsi"/>
        </w:rPr>
        <w:t xml:space="preserve">Quadrant </w:t>
      </w:r>
      <w:r w:rsidR="007230C9">
        <w:rPr>
          <w:rFonts w:asciiTheme="minorHAnsi" w:hAnsiTheme="minorHAnsi"/>
        </w:rPr>
        <w:t>T</w:t>
      </w:r>
      <w:r w:rsidRPr="27A0956B">
        <w:rPr>
          <w:rFonts w:asciiTheme="minorHAnsi" w:hAnsiTheme="minorHAnsi"/>
        </w:rPr>
        <w:t xml:space="preserve">wo </w:t>
      </w:r>
      <w:r w:rsidR="00E226DB" w:rsidRPr="27A0956B">
        <w:rPr>
          <w:rFonts w:asciiTheme="minorHAnsi" w:hAnsiTheme="minorHAnsi"/>
        </w:rPr>
        <w:t xml:space="preserve">(top right) </w:t>
      </w:r>
      <w:r w:rsidRPr="27A0956B">
        <w:rPr>
          <w:rFonts w:asciiTheme="minorHAnsi" w:hAnsiTheme="minorHAnsi"/>
        </w:rPr>
        <w:t>includes occupations with high fill rates and high applicants per vacancy</w:t>
      </w:r>
      <w:r w:rsidR="000F3924">
        <w:rPr>
          <w:rFonts w:asciiTheme="minorHAnsi" w:hAnsiTheme="minorHAnsi"/>
        </w:rPr>
        <w:t>.</w:t>
      </w:r>
    </w:p>
    <w:p w14:paraId="5ACBD4C7" w14:textId="6AA4EE13" w:rsidR="000F3924" w:rsidRDefault="00FE76C9" w:rsidP="00FE76C9">
      <w:pPr>
        <w:pStyle w:val="ListParagraph"/>
        <w:numPr>
          <w:ilvl w:val="0"/>
          <w:numId w:val="42"/>
        </w:numPr>
        <w:rPr>
          <w:rFonts w:asciiTheme="minorHAnsi" w:hAnsiTheme="minorHAnsi"/>
        </w:rPr>
      </w:pPr>
      <w:r w:rsidRPr="289B15F9">
        <w:rPr>
          <w:rFonts w:asciiTheme="minorHAnsi" w:hAnsiTheme="minorHAnsi"/>
        </w:rPr>
        <w:lastRenderedPageBreak/>
        <w:t xml:space="preserve">Quadrant </w:t>
      </w:r>
      <w:r w:rsidR="007230C9">
        <w:rPr>
          <w:rFonts w:asciiTheme="minorHAnsi" w:hAnsiTheme="minorHAnsi"/>
        </w:rPr>
        <w:t>T</w:t>
      </w:r>
      <w:r w:rsidRPr="289B15F9">
        <w:rPr>
          <w:rFonts w:asciiTheme="minorHAnsi" w:hAnsiTheme="minorHAnsi"/>
        </w:rPr>
        <w:t xml:space="preserve">hree </w:t>
      </w:r>
      <w:r w:rsidR="00E226DB" w:rsidRPr="289B15F9">
        <w:rPr>
          <w:rFonts w:asciiTheme="minorHAnsi" w:hAnsiTheme="minorHAnsi"/>
        </w:rPr>
        <w:t xml:space="preserve">(bottom right) </w:t>
      </w:r>
      <w:r w:rsidRPr="289B15F9">
        <w:rPr>
          <w:rFonts w:asciiTheme="minorHAnsi" w:hAnsiTheme="minorHAnsi"/>
        </w:rPr>
        <w:t>contains occupations with low vacancy fill rates and high applicants per vacancy</w:t>
      </w:r>
      <w:r w:rsidR="000F3924">
        <w:rPr>
          <w:rFonts w:asciiTheme="minorHAnsi" w:hAnsiTheme="minorHAnsi"/>
        </w:rPr>
        <w:t>.</w:t>
      </w:r>
    </w:p>
    <w:p w14:paraId="427F44D0" w14:textId="544E32DB" w:rsidR="000F3924" w:rsidRDefault="00FE76C9" w:rsidP="00FE76C9">
      <w:pPr>
        <w:pStyle w:val="ListParagraph"/>
        <w:numPr>
          <w:ilvl w:val="0"/>
          <w:numId w:val="42"/>
        </w:numPr>
        <w:rPr>
          <w:rFonts w:asciiTheme="minorHAnsi" w:hAnsiTheme="minorHAnsi"/>
        </w:rPr>
      </w:pPr>
      <w:r w:rsidRPr="289B15F9">
        <w:rPr>
          <w:rFonts w:asciiTheme="minorHAnsi" w:hAnsiTheme="minorHAnsi"/>
        </w:rPr>
        <w:t xml:space="preserve">Quadrant </w:t>
      </w:r>
      <w:r w:rsidR="007230C9">
        <w:rPr>
          <w:rFonts w:asciiTheme="minorHAnsi" w:hAnsiTheme="minorHAnsi"/>
        </w:rPr>
        <w:t>F</w:t>
      </w:r>
      <w:r w:rsidRPr="289B15F9">
        <w:rPr>
          <w:rFonts w:asciiTheme="minorHAnsi" w:hAnsiTheme="minorHAnsi"/>
        </w:rPr>
        <w:t xml:space="preserve">our </w:t>
      </w:r>
      <w:r w:rsidR="00E226DB" w:rsidRPr="289B15F9">
        <w:rPr>
          <w:rFonts w:asciiTheme="minorHAnsi" w:hAnsiTheme="minorHAnsi"/>
        </w:rPr>
        <w:t xml:space="preserve">(bottom left) </w:t>
      </w:r>
      <w:r w:rsidRPr="289B15F9">
        <w:rPr>
          <w:rFonts w:asciiTheme="minorHAnsi" w:hAnsiTheme="minorHAnsi"/>
        </w:rPr>
        <w:t>consists of occupations with low vacancy fill rates and low applicants per vacancy</w:t>
      </w:r>
      <w:r w:rsidR="000F3924">
        <w:rPr>
          <w:rFonts w:asciiTheme="minorHAnsi" w:hAnsiTheme="minorHAnsi"/>
        </w:rPr>
        <w:t>.</w:t>
      </w:r>
    </w:p>
    <w:p w14:paraId="6C1A9D84" w14:textId="5A46C0AD" w:rsidR="000F3924" w:rsidRDefault="00B573ED" w:rsidP="52311575">
      <w:pPr>
        <w:rPr>
          <w:rFonts w:asciiTheme="minorHAnsi" w:hAnsiTheme="minorHAnsi"/>
        </w:rPr>
      </w:pPr>
      <w:r w:rsidRPr="52311575">
        <w:rPr>
          <w:rFonts w:asciiTheme="minorHAnsi" w:hAnsiTheme="minorHAnsi"/>
        </w:rPr>
        <w:t>As the data is standardised, high fill rates are represented by figures above zero along the vertical axis. Similarly</w:t>
      </w:r>
      <w:r w:rsidR="002931DE">
        <w:rPr>
          <w:rFonts w:asciiTheme="minorHAnsi" w:hAnsiTheme="minorHAnsi"/>
        </w:rPr>
        <w:t>,</w:t>
      </w:r>
      <w:r w:rsidRPr="52311575">
        <w:rPr>
          <w:rFonts w:asciiTheme="minorHAnsi" w:hAnsiTheme="minorHAnsi"/>
        </w:rPr>
        <w:t xml:space="preserve"> high applicants per vacancy are represented by figures above zero along the horizontal axis. Figures below zero along the vertical and horizontal axis would then reflect low fill rates and applicants per vacancy respectively</w:t>
      </w:r>
      <w:r w:rsidR="000F3924">
        <w:rPr>
          <w:rFonts w:asciiTheme="minorHAnsi" w:hAnsiTheme="minorHAnsi"/>
        </w:rPr>
        <w:t>.</w:t>
      </w:r>
    </w:p>
    <w:p w14:paraId="2E89DCB5" w14:textId="277FC7A4" w:rsidR="00FE76C9" w:rsidRPr="00530E98" w:rsidRDefault="00FE76C9" w:rsidP="52311575">
      <w:pPr>
        <w:pStyle w:val="Caption"/>
        <w:rPr>
          <w:color w:val="auto"/>
        </w:rPr>
      </w:pPr>
      <w:r>
        <w:t xml:space="preserve">Figure </w:t>
      </w:r>
      <w:r w:rsidR="00E36C6B">
        <w:t>13</w:t>
      </w:r>
      <w:r>
        <w:t xml:space="preserve">: Standardised </w:t>
      </w:r>
      <w:r w:rsidR="00654A9A">
        <w:t>a</w:t>
      </w:r>
      <w:r>
        <w:t xml:space="preserve">pplicants per </w:t>
      </w:r>
      <w:r w:rsidR="00654A9A">
        <w:t>v</w:t>
      </w:r>
      <w:r>
        <w:t xml:space="preserve">acancy (no.) </w:t>
      </w:r>
      <w:r w:rsidR="00654A9A">
        <w:t xml:space="preserve">and </w:t>
      </w:r>
      <w:r>
        <w:t xml:space="preserve">fill rate (no.), </w:t>
      </w:r>
      <w:r w:rsidR="00860222">
        <w:t xml:space="preserve">by </w:t>
      </w:r>
      <w:r>
        <w:t xml:space="preserve">shortage status </w:t>
      </w:r>
      <w:r w:rsidR="00A376AF">
        <w:t xml:space="preserve">in </w:t>
      </w:r>
      <w:r>
        <w:t>the 2023 SPL</w:t>
      </w:r>
    </w:p>
    <w:p w14:paraId="79E4DFE5" w14:textId="77777777" w:rsidR="00FE76C9" w:rsidRDefault="00FE76C9" w:rsidP="00FE76C9">
      <w:pPr>
        <w:rPr>
          <w:rFonts w:asciiTheme="minorHAnsi" w:hAnsiTheme="minorHAnsi" w:cstheme="minorHAnsi"/>
          <w:noProof/>
        </w:rPr>
      </w:pPr>
      <w:r>
        <w:rPr>
          <w:noProof/>
        </w:rPr>
        <w:drawing>
          <wp:inline distT="0" distB="0" distL="0" distR="0" wp14:anchorId="7A3F0CD9" wp14:editId="14C021D5">
            <wp:extent cx="5731510" cy="2865600"/>
            <wp:effectExtent l="0" t="0" r="2540" b="0"/>
            <wp:docPr id="2" name="Chart 2" descr="Scatterplot of standardised applicants per vacancy and standardised fill rate. It can be seen that fill rate serves a decent proxy for skills shortages, with some exceptions.">
              <a:extLst xmlns:a="http://schemas.openxmlformats.org/drawingml/2006/main">
                <a:ext uri="{FF2B5EF4-FFF2-40B4-BE49-F238E27FC236}">
                  <a16:creationId xmlns:a16="http://schemas.microsoft.com/office/drawing/2014/main" id="{001DEA06-DBAD-481E-BCDA-66ED683A3DB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C6E53B8" w14:textId="0522AD62" w:rsidR="00FE76C9" w:rsidRPr="00705D81" w:rsidRDefault="00FE76C9" w:rsidP="00FE76C9">
      <w:pPr>
        <w:rPr>
          <w:rFonts w:asciiTheme="minorHAnsi" w:hAnsiTheme="minorHAnsi" w:cstheme="minorHAnsi"/>
          <w:sz w:val="16"/>
          <w:szCs w:val="16"/>
        </w:rPr>
      </w:pPr>
      <w:r w:rsidRPr="00705D81">
        <w:rPr>
          <w:rFonts w:asciiTheme="minorHAnsi" w:hAnsiTheme="minorHAnsi" w:cstheme="minorHAnsi"/>
          <w:sz w:val="18"/>
          <w:szCs w:val="18"/>
        </w:rPr>
        <w:t>Source:</w:t>
      </w:r>
      <w:r w:rsidRPr="004A14CD">
        <w:t xml:space="preserve"> </w:t>
      </w:r>
      <w:r w:rsidRPr="004A14CD">
        <w:rPr>
          <w:rFonts w:asciiTheme="minorHAnsi" w:hAnsiTheme="minorHAnsi" w:cstheme="minorHAnsi"/>
          <w:sz w:val="18"/>
          <w:szCs w:val="18"/>
        </w:rPr>
        <w:t>Jobs and Skills Australia</w:t>
      </w:r>
      <w:r>
        <w:rPr>
          <w:rFonts w:asciiTheme="minorHAnsi" w:hAnsiTheme="minorHAnsi" w:cstheme="minorHAnsi"/>
          <w:sz w:val="18"/>
          <w:szCs w:val="18"/>
        </w:rPr>
        <w:t xml:space="preserve">, </w:t>
      </w:r>
      <w:r w:rsidRPr="00703892">
        <w:rPr>
          <w:rFonts w:asciiTheme="minorHAnsi" w:hAnsiTheme="minorHAnsi" w:cstheme="minorHAnsi"/>
          <w:i/>
          <w:iCs/>
          <w:sz w:val="18"/>
          <w:szCs w:val="18"/>
        </w:rPr>
        <w:t>Skills Priority List 2023</w:t>
      </w:r>
      <w:r w:rsidR="00C926A2">
        <w:rPr>
          <w:rFonts w:asciiTheme="minorHAnsi" w:hAnsiTheme="minorHAnsi" w:cstheme="minorHAnsi"/>
          <w:sz w:val="18"/>
          <w:szCs w:val="18"/>
        </w:rPr>
        <w:t>;</w:t>
      </w:r>
      <w:r>
        <w:rPr>
          <w:rFonts w:asciiTheme="minorHAnsi" w:hAnsiTheme="minorHAnsi" w:cstheme="minorHAnsi"/>
          <w:sz w:val="18"/>
          <w:szCs w:val="18"/>
        </w:rPr>
        <w:t xml:space="preserve"> </w:t>
      </w:r>
      <w:r w:rsidRPr="00703892">
        <w:rPr>
          <w:rFonts w:asciiTheme="minorHAnsi" w:hAnsiTheme="minorHAnsi" w:cstheme="minorHAnsi"/>
          <w:i/>
          <w:iCs/>
          <w:sz w:val="18"/>
          <w:szCs w:val="18"/>
        </w:rPr>
        <w:t>Survey of Employers who Recently Advertised (SERA)</w:t>
      </w:r>
      <w:r w:rsidR="00C926A2" w:rsidRPr="00414CEE">
        <w:rPr>
          <w:rFonts w:asciiTheme="minorHAnsi" w:hAnsiTheme="minorHAnsi" w:cstheme="minorHAnsi"/>
          <w:sz w:val="18"/>
          <w:szCs w:val="18"/>
        </w:rPr>
        <w:t>,</w:t>
      </w:r>
      <w:r w:rsidRPr="00703892">
        <w:rPr>
          <w:rFonts w:asciiTheme="minorHAnsi" w:hAnsiTheme="minorHAnsi" w:cstheme="minorHAnsi"/>
          <w:i/>
          <w:iCs/>
          <w:sz w:val="18"/>
          <w:szCs w:val="18"/>
        </w:rPr>
        <w:t xml:space="preserve"> </w:t>
      </w:r>
      <w:r w:rsidR="00414CEE">
        <w:rPr>
          <w:rFonts w:asciiTheme="minorHAnsi" w:hAnsiTheme="minorHAnsi" w:cstheme="minorHAnsi"/>
          <w:sz w:val="18"/>
          <w:szCs w:val="18"/>
        </w:rPr>
        <w:t xml:space="preserve">2022-23 </w:t>
      </w:r>
      <w:r w:rsidRPr="00C926A2">
        <w:rPr>
          <w:rFonts w:asciiTheme="minorHAnsi" w:hAnsiTheme="minorHAnsi" w:cstheme="minorHAnsi"/>
          <w:sz w:val="18"/>
          <w:szCs w:val="18"/>
        </w:rPr>
        <w:t>financial</w:t>
      </w:r>
      <w:r>
        <w:rPr>
          <w:rFonts w:asciiTheme="minorHAnsi" w:hAnsiTheme="minorHAnsi" w:cstheme="minorHAnsi"/>
          <w:sz w:val="18"/>
          <w:szCs w:val="18"/>
        </w:rPr>
        <w:t xml:space="preserve"> year</w:t>
      </w:r>
      <w:r w:rsidR="00FA3684">
        <w:rPr>
          <w:rFonts w:asciiTheme="minorHAnsi" w:hAnsiTheme="minorHAnsi" w:cstheme="minorHAnsi"/>
          <w:sz w:val="18"/>
          <w:szCs w:val="18"/>
        </w:rPr>
        <w:t>.</w:t>
      </w:r>
    </w:p>
    <w:p w14:paraId="7B0CD936" w14:textId="4560C2AF" w:rsidR="000F3924" w:rsidRDefault="563A5BE1" w:rsidP="1A647D3A">
      <w:pPr>
        <w:rPr>
          <w:rFonts w:asciiTheme="minorHAnsi" w:eastAsia="Arial" w:hAnsiTheme="minorHAnsi"/>
        </w:rPr>
      </w:pPr>
      <w:r w:rsidRPr="1A647D3A">
        <w:rPr>
          <w:rFonts w:asciiTheme="minorHAnsi" w:hAnsiTheme="minorHAnsi"/>
        </w:rPr>
        <w:t xml:space="preserve">The analysis demonstrates that occupations in shortage are predominantly in </w:t>
      </w:r>
      <w:r w:rsidR="002931DE">
        <w:rPr>
          <w:rFonts w:asciiTheme="minorHAnsi" w:hAnsiTheme="minorHAnsi"/>
        </w:rPr>
        <w:t>Q</w:t>
      </w:r>
      <w:r w:rsidRPr="1A647D3A">
        <w:rPr>
          <w:rFonts w:asciiTheme="minorHAnsi" w:hAnsiTheme="minorHAnsi"/>
        </w:rPr>
        <w:t xml:space="preserve">uadrant </w:t>
      </w:r>
      <w:r w:rsidR="007230C9">
        <w:rPr>
          <w:rFonts w:asciiTheme="minorHAnsi" w:hAnsiTheme="minorHAnsi"/>
        </w:rPr>
        <w:t>F</w:t>
      </w:r>
      <w:r w:rsidRPr="1A647D3A">
        <w:rPr>
          <w:rFonts w:asciiTheme="minorHAnsi" w:hAnsiTheme="minorHAnsi"/>
        </w:rPr>
        <w:t>our</w:t>
      </w:r>
      <w:r w:rsidR="00CF3DC8" w:rsidRPr="1A647D3A">
        <w:rPr>
          <w:rFonts w:asciiTheme="minorHAnsi" w:hAnsiTheme="minorHAnsi"/>
        </w:rPr>
        <w:t xml:space="preserve"> – where both fill rates and applicants per vacancy are </w:t>
      </w:r>
      <w:r w:rsidR="00B27170" w:rsidRPr="1A647D3A">
        <w:rPr>
          <w:rFonts w:asciiTheme="minorHAnsi" w:hAnsiTheme="minorHAnsi"/>
        </w:rPr>
        <w:t>lower than for many other</w:t>
      </w:r>
      <w:r w:rsidR="007B4C67">
        <w:rPr>
          <w:rFonts w:asciiTheme="minorHAnsi" w:hAnsiTheme="minorHAnsi"/>
        </w:rPr>
        <w:t xml:space="preserve"> </w:t>
      </w:r>
      <w:r w:rsidR="00B27170" w:rsidRPr="1A647D3A">
        <w:rPr>
          <w:rFonts w:asciiTheme="minorHAnsi" w:hAnsiTheme="minorHAnsi"/>
        </w:rPr>
        <w:t>occupations</w:t>
      </w:r>
      <w:r w:rsidRPr="1A647D3A">
        <w:rPr>
          <w:rFonts w:asciiTheme="minorHAnsi" w:hAnsiTheme="minorHAnsi"/>
        </w:rPr>
        <w:t xml:space="preserve">. Within this quadrant </w:t>
      </w:r>
      <w:r w:rsidRPr="1A647D3A">
        <w:rPr>
          <w:rFonts w:asciiTheme="minorHAnsi" w:eastAsia="Arial" w:hAnsiTheme="minorHAnsi"/>
        </w:rPr>
        <w:t xml:space="preserve">employers’ difficulty with filling vacancies could be due to available workers not having the relevant skills or qualifications and a shortfall in </w:t>
      </w:r>
      <w:r w:rsidR="002931DE">
        <w:rPr>
          <w:rFonts w:asciiTheme="minorHAnsi" w:eastAsia="Arial" w:hAnsiTheme="minorHAnsi"/>
        </w:rPr>
        <w:t xml:space="preserve">the </w:t>
      </w:r>
      <w:r w:rsidRPr="1A647D3A">
        <w:rPr>
          <w:rFonts w:asciiTheme="minorHAnsi" w:eastAsia="Arial" w:hAnsiTheme="minorHAnsi"/>
        </w:rPr>
        <w:t>supply of skilled or qualified workers. Some</w:t>
      </w:r>
      <w:r w:rsidR="733379D6" w:rsidRPr="1A647D3A">
        <w:rPr>
          <w:rFonts w:asciiTheme="minorHAnsi" w:eastAsia="Arial" w:hAnsiTheme="minorHAnsi"/>
        </w:rPr>
        <w:t xml:space="preserve"> (though not all)</w:t>
      </w:r>
      <w:r w:rsidRPr="1A647D3A">
        <w:rPr>
          <w:rFonts w:asciiTheme="minorHAnsi" w:eastAsia="Arial" w:hAnsiTheme="minorHAnsi"/>
        </w:rPr>
        <w:t xml:space="preserve"> occupation</w:t>
      </w:r>
      <w:r w:rsidR="797D788D" w:rsidRPr="1A647D3A">
        <w:rPr>
          <w:rFonts w:asciiTheme="minorHAnsi" w:eastAsia="Arial" w:hAnsiTheme="minorHAnsi"/>
        </w:rPr>
        <w:t xml:space="preserve"> groups</w:t>
      </w:r>
      <w:r w:rsidR="46511935" w:rsidRPr="1A647D3A">
        <w:rPr>
          <w:rFonts w:asciiTheme="minorHAnsi" w:eastAsia="Arial" w:hAnsiTheme="minorHAnsi"/>
        </w:rPr>
        <w:t xml:space="preserve"> observed within this quadrant</w:t>
      </w:r>
      <w:r w:rsidRPr="1A647D3A">
        <w:rPr>
          <w:rFonts w:asciiTheme="minorHAnsi" w:eastAsia="Arial" w:hAnsiTheme="minorHAnsi"/>
        </w:rPr>
        <w:t xml:space="preserve"> </w:t>
      </w:r>
      <w:r w:rsidRPr="1A647D3A">
        <w:rPr>
          <w:rFonts w:asciiTheme="minorHAnsi" w:hAnsiTheme="minorHAnsi"/>
        </w:rPr>
        <w:t xml:space="preserve">are </w:t>
      </w:r>
      <w:r w:rsidRPr="1A647D3A">
        <w:rPr>
          <w:rFonts w:asciiTheme="minorHAnsi" w:eastAsia="Arial" w:hAnsiTheme="minorHAnsi"/>
        </w:rPr>
        <w:t>Health Professionals, Health and Welfare Support Workers, Carers and Aides, Construction Trades Workers</w:t>
      </w:r>
      <w:r w:rsidR="002931DE">
        <w:rPr>
          <w:rFonts w:asciiTheme="minorHAnsi" w:eastAsia="Arial" w:hAnsiTheme="minorHAnsi"/>
        </w:rPr>
        <w:t>,</w:t>
      </w:r>
      <w:r w:rsidRPr="1A647D3A">
        <w:rPr>
          <w:rFonts w:asciiTheme="minorHAnsi" w:eastAsia="Arial" w:hAnsiTheme="minorHAnsi"/>
        </w:rPr>
        <w:t xml:space="preserve"> and Electrotechnology and Telecommunications Trades Workers</w:t>
      </w:r>
      <w:r w:rsidR="000F3924">
        <w:rPr>
          <w:rFonts w:asciiTheme="minorHAnsi" w:eastAsia="Arial" w:hAnsiTheme="minorHAnsi"/>
        </w:rPr>
        <w:t>.</w:t>
      </w:r>
    </w:p>
    <w:p w14:paraId="0FF04FA1" w14:textId="517D218B" w:rsidR="000F3924" w:rsidRDefault="563A5BE1" w:rsidP="1A647D3A">
      <w:pPr>
        <w:rPr>
          <w:rFonts w:asciiTheme="minorHAnsi" w:eastAsia="Arial" w:hAnsiTheme="minorHAnsi"/>
          <w:lang w:val="en-GB"/>
        </w:rPr>
      </w:pPr>
      <w:r w:rsidRPr="1A647D3A">
        <w:rPr>
          <w:rFonts w:asciiTheme="minorHAnsi" w:eastAsia="Arial" w:hAnsiTheme="minorHAnsi"/>
        </w:rPr>
        <w:t xml:space="preserve">Education Professionals lie on the boundary of </w:t>
      </w:r>
      <w:r w:rsidR="002931DE">
        <w:rPr>
          <w:rFonts w:asciiTheme="minorHAnsi" w:eastAsia="Arial" w:hAnsiTheme="minorHAnsi"/>
        </w:rPr>
        <w:t>Q</w:t>
      </w:r>
      <w:r w:rsidRPr="1A647D3A">
        <w:rPr>
          <w:rFonts w:asciiTheme="minorHAnsi" w:eastAsia="Arial" w:hAnsiTheme="minorHAnsi"/>
        </w:rPr>
        <w:t xml:space="preserve">uadrants </w:t>
      </w:r>
      <w:r w:rsidR="007230C9">
        <w:rPr>
          <w:rFonts w:asciiTheme="minorHAnsi" w:eastAsia="Arial" w:hAnsiTheme="minorHAnsi"/>
        </w:rPr>
        <w:t>O</w:t>
      </w:r>
      <w:r w:rsidRPr="1A647D3A">
        <w:rPr>
          <w:rFonts w:asciiTheme="minorHAnsi" w:eastAsia="Arial" w:hAnsiTheme="minorHAnsi"/>
        </w:rPr>
        <w:t xml:space="preserve">ne </w:t>
      </w:r>
      <w:r w:rsidR="00CF6C31" w:rsidRPr="1A647D3A">
        <w:rPr>
          <w:rFonts w:asciiTheme="minorHAnsi" w:eastAsia="Arial" w:hAnsiTheme="minorHAnsi"/>
        </w:rPr>
        <w:t xml:space="preserve">(top left) </w:t>
      </w:r>
      <w:r w:rsidRPr="1A647D3A">
        <w:rPr>
          <w:rFonts w:asciiTheme="minorHAnsi" w:eastAsia="Arial" w:hAnsiTheme="minorHAnsi"/>
        </w:rPr>
        <w:t xml:space="preserve">and </w:t>
      </w:r>
      <w:r w:rsidR="007230C9">
        <w:rPr>
          <w:rFonts w:asciiTheme="minorHAnsi" w:eastAsia="Arial" w:hAnsiTheme="minorHAnsi"/>
        </w:rPr>
        <w:t>F</w:t>
      </w:r>
      <w:r w:rsidRPr="1A647D3A">
        <w:rPr>
          <w:rFonts w:asciiTheme="minorHAnsi" w:eastAsia="Arial" w:hAnsiTheme="minorHAnsi"/>
        </w:rPr>
        <w:t>our</w:t>
      </w:r>
      <w:r w:rsidR="00CF6C31" w:rsidRPr="1A647D3A">
        <w:rPr>
          <w:rFonts w:asciiTheme="minorHAnsi" w:eastAsia="Arial" w:hAnsiTheme="minorHAnsi"/>
        </w:rPr>
        <w:t xml:space="preserve"> (bottom left)</w:t>
      </w:r>
      <w:r w:rsidRPr="1A647D3A">
        <w:rPr>
          <w:rFonts w:asciiTheme="minorHAnsi" w:eastAsia="Arial" w:hAnsiTheme="minorHAnsi"/>
        </w:rPr>
        <w:t xml:space="preserve">. This is likely due to </w:t>
      </w:r>
      <w:r w:rsidRPr="1A647D3A">
        <w:rPr>
          <w:rFonts w:asciiTheme="minorHAnsi" w:hAnsiTheme="minorHAnsi"/>
        </w:rPr>
        <w:t xml:space="preserve">the occupation having </w:t>
      </w:r>
      <w:r w:rsidRPr="1A647D3A">
        <w:rPr>
          <w:rFonts w:asciiTheme="minorHAnsi" w:eastAsia="Arial" w:hAnsiTheme="minorHAnsi"/>
          <w:lang w:val="en-GB"/>
        </w:rPr>
        <w:t xml:space="preserve">fill rates (actual and unstandardised) </w:t>
      </w:r>
      <w:r w:rsidR="002B58F0" w:rsidRPr="1A647D3A">
        <w:rPr>
          <w:rFonts w:asciiTheme="minorHAnsi" w:eastAsia="Arial" w:hAnsiTheme="minorHAnsi"/>
          <w:lang w:val="en-GB"/>
        </w:rPr>
        <w:t>t</w:t>
      </w:r>
      <w:r w:rsidR="0028531B" w:rsidRPr="1A647D3A">
        <w:rPr>
          <w:rFonts w:asciiTheme="minorHAnsi" w:eastAsia="Arial" w:hAnsiTheme="minorHAnsi"/>
          <w:lang w:val="en-GB"/>
        </w:rPr>
        <w:t>hat ma</w:t>
      </w:r>
      <w:r w:rsidR="002B58F0" w:rsidRPr="1A647D3A">
        <w:rPr>
          <w:rFonts w:asciiTheme="minorHAnsi" w:eastAsia="Arial" w:hAnsiTheme="minorHAnsi"/>
          <w:lang w:val="en-GB"/>
        </w:rPr>
        <w:t xml:space="preserve">y give a mixed </w:t>
      </w:r>
      <w:r w:rsidR="00C821D6" w:rsidRPr="1A647D3A">
        <w:rPr>
          <w:rFonts w:asciiTheme="minorHAnsi" w:eastAsia="Arial" w:hAnsiTheme="minorHAnsi"/>
          <w:lang w:val="en-GB"/>
        </w:rPr>
        <w:t xml:space="preserve">initial </w:t>
      </w:r>
      <w:r w:rsidR="002B58F0" w:rsidRPr="1A647D3A">
        <w:rPr>
          <w:rFonts w:asciiTheme="minorHAnsi" w:eastAsia="Arial" w:hAnsiTheme="minorHAnsi"/>
          <w:lang w:val="en-GB"/>
        </w:rPr>
        <w:t xml:space="preserve">signal as to whether a shortage exists or not. </w:t>
      </w:r>
      <w:r w:rsidRPr="1A647D3A">
        <w:rPr>
          <w:rFonts w:asciiTheme="minorHAnsi" w:eastAsia="Arial" w:hAnsiTheme="minorHAnsi"/>
          <w:lang w:val="en-GB"/>
        </w:rPr>
        <w:t xml:space="preserve">But significant stakeholder feedback, including broader data analysis and research suggest that these occupations </w:t>
      </w:r>
      <w:r w:rsidR="006B4FEC" w:rsidRPr="1A647D3A">
        <w:rPr>
          <w:rFonts w:asciiTheme="minorHAnsi" w:eastAsia="Arial" w:hAnsiTheme="minorHAnsi"/>
          <w:lang w:val="en-GB"/>
        </w:rPr>
        <w:t>have</w:t>
      </w:r>
      <w:r w:rsidRPr="1A647D3A">
        <w:rPr>
          <w:rFonts w:asciiTheme="minorHAnsi" w:eastAsia="Arial" w:hAnsiTheme="minorHAnsi"/>
          <w:lang w:val="en-GB"/>
        </w:rPr>
        <w:t xml:space="preserve"> high turnover. With a fill rate around the threshold level and high turnover, the occupation is very much in shortage. Education Professionals are also critical roles which have a high sensitivity to understaffing. </w:t>
      </w:r>
      <w:r w:rsidR="001B153B">
        <w:rPr>
          <w:rFonts w:asciiTheme="minorHAnsi" w:eastAsia="Arial" w:hAnsiTheme="minorHAnsi"/>
          <w:lang w:val="en-GB"/>
        </w:rPr>
        <w:t>T</w:t>
      </w:r>
      <w:r w:rsidR="001B153B" w:rsidRPr="1A647D3A">
        <w:rPr>
          <w:rFonts w:asciiTheme="minorHAnsi" w:eastAsia="Arial" w:hAnsiTheme="minorHAnsi"/>
          <w:lang w:val="en-GB"/>
        </w:rPr>
        <w:t xml:space="preserve">he </w:t>
      </w:r>
      <w:r w:rsidRPr="1A647D3A">
        <w:rPr>
          <w:rFonts w:asciiTheme="minorHAnsi" w:eastAsia="Arial" w:hAnsiTheme="minorHAnsi"/>
          <w:lang w:val="en-GB"/>
        </w:rPr>
        <w:t>fill rate outcome for this occupation may be due to employers needing to hire workers to keep schools running</w:t>
      </w:r>
      <w:r w:rsidR="000F3924">
        <w:rPr>
          <w:rFonts w:asciiTheme="minorHAnsi" w:eastAsia="Arial" w:hAnsiTheme="minorHAnsi"/>
          <w:lang w:val="en-GB"/>
        </w:rPr>
        <w:t>.</w:t>
      </w:r>
    </w:p>
    <w:p w14:paraId="78CC76F5" w14:textId="7CB88A6C" w:rsidR="00FE76C9" w:rsidRDefault="563A5BE1" w:rsidP="1A647D3A">
      <w:pPr>
        <w:rPr>
          <w:rFonts w:asciiTheme="minorHAnsi" w:hAnsiTheme="minorHAnsi"/>
        </w:rPr>
      </w:pPr>
      <w:r w:rsidRPr="1A647D3A">
        <w:rPr>
          <w:rFonts w:asciiTheme="minorHAnsi" w:hAnsiTheme="minorHAnsi"/>
        </w:rPr>
        <w:t xml:space="preserve">Occupations in shortage also tend to be in </w:t>
      </w:r>
      <w:r w:rsidR="002931DE">
        <w:rPr>
          <w:rFonts w:asciiTheme="minorHAnsi" w:hAnsiTheme="minorHAnsi"/>
        </w:rPr>
        <w:t>Q</w:t>
      </w:r>
      <w:r w:rsidRPr="1A647D3A">
        <w:rPr>
          <w:rFonts w:asciiTheme="minorHAnsi" w:hAnsiTheme="minorHAnsi"/>
        </w:rPr>
        <w:t xml:space="preserve">uadrant </w:t>
      </w:r>
      <w:r w:rsidR="007230C9">
        <w:rPr>
          <w:rFonts w:asciiTheme="minorHAnsi" w:hAnsiTheme="minorHAnsi"/>
        </w:rPr>
        <w:t>T</w:t>
      </w:r>
      <w:r w:rsidRPr="1A647D3A">
        <w:rPr>
          <w:rFonts w:asciiTheme="minorHAnsi" w:hAnsiTheme="minorHAnsi"/>
        </w:rPr>
        <w:t>hree</w:t>
      </w:r>
      <w:r w:rsidR="517AA545" w:rsidRPr="1A647D3A">
        <w:rPr>
          <w:rFonts w:asciiTheme="minorHAnsi" w:hAnsiTheme="minorHAnsi"/>
        </w:rPr>
        <w:t xml:space="preserve"> (bottom right)</w:t>
      </w:r>
      <w:r w:rsidRPr="1A647D3A">
        <w:rPr>
          <w:rFonts w:asciiTheme="minorHAnsi" w:hAnsiTheme="minorHAnsi"/>
        </w:rPr>
        <w:t xml:space="preserve">, where fill rates are low despite the high number of </w:t>
      </w:r>
      <w:r w:rsidR="517AA545" w:rsidRPr="1A647D3A">
        <w:rPr>
          <w:rFonts w:asciiTheme="minorHAnsi" w:hAnsiTheme="minorHAnsi"/>
        </w:rPr>
        <w:t>applicants per vacancy</w:t>
      </w:r>
      <w:r w:rsidRPr="1A647D3A">
        <w:rPr>
          <w:rFonts w:asciiTheme="minorHAnsi" w:hAnsiTheme="minorHAnsi"/>
        </w:rPr>
        <w:t xml:space="preserve">. This may suggest that employers are </w:t>
      </w:r>
      <w:r w:rsidRPr="1A647D3A">
        <w:rPr>
          <w:rFonts w:asciiTheme="minorHAnsi" w:hAnsiTheme="minorHAnsi"/>
        </w:rPr>
        <w:lastRenderedPageBreak/>
        <w:t xml:space="preserve">not willing to hire from the pool of applicants as they are seeking additional qualifications, </w:t>
      </w:r>
      <w:r w:rsidR="03B69F81" w:rsidRPr="1A647D3A">
        <w:rPr>
          <w:rFonts w:asciiTheme="minorHAnsi" w:hAnsiTheme="minorHAnsi"/>
        </w:rPr>
        <w:t>skills</w:t>
      </w:r>
      <w:r w:rsidR="002931DE">
        <w:rPr>
          <w:rFonts w:asciiTheme="minorHAnsi" w:hAnsiTheme="minorHAnsi"/>
        </w:rPr>
        <w:t>,</w:t>
      </w:r>
      <w:r w:rsidRPr="1A647D3A">
        <w:rPr>
          <w:rFonts w:asciiTheme="minorHAnsi" w:hAnsiTheme="minorHAnsi"/>
        </w:rPr>
        <w:t xml:space="preserve"> or experience. This group includes Design, Engineering, Science and Transport Professionals, Engineering</w:t>
      </w:r>
      <w:r w:rsidR="002F568C">
        <w:rPr>
          <w:rFonts w:asciiTheme="minorHAnsi" w:hAnsiTheme="minorHAnsi"/>
        </w:rPr>
        <w:t>,</w:t>
      </w:r>
      <w:r w:rsidRPr="1A647D3A">
        <w:rPr>
          <w:rFonts w:asciiTheme="minorHAnsi" w:hAnsiTheme="minorHAnsi"/>
        </w:rPr>
        <w:t xml:space="preserve"> ICT and Science Technicians, Business, Human Resource and Marketing Professionals and Construction Managers. For these occupations, employers may be seeking more skills and experience pertaining to client relations, project management, critical thinking, communication</w:t>
      </w:r>
      <w:r w:rsidR="002931DE">
        <w:rPr>
          <w:rFonts w:asciiTheme="minorHAnsi" w:hAnsiTheme="minorHAnsi"/>
        </w:rPr>
        <w:t>,</w:t>
      </w:r>
      <w:r w:rsidRPr="1A647D3A">
        <w:rPr>
          <w:rFonts w:asciiTheme="minorHAnsi" w:hAnsiTheme="minorHAnsi"/>
        </w:rPr>
        <w:t xml:space="preserve"> and teamwork among others.</w:t>
      </w:r>
      <w:r w:rsidR="47D6A996" w:rsidRPr="1A647D3A">
        <w:rPr>
          <w:rFonts w:asciiTheme="minorHAnsi" w:hAnsiTheme="minorHAnsi"/>
        </w:rPr>
        <w:t xml:space="preserve"> SERA data supports this view, </w:t>
      </w:r>
      <w:r w:rsidR="002931DE">
        <w:rPr>
          <w:rFonts w:asciiTheme="minorHAnsi" w:hAnsiTheme="minorHAnsi"/>
        </w:rPr>
        <w:t>showing</w:t>
      </w:r>
      <w:r w:rsidR="002931DE" w:rsidRPr="1A647D3A">
        <w:rPr>
          <w:rFonts w:asciiTheme="minorHAnsi" w:hAnsiTheme="minorHAnsi"/>
        </w:rPr>
        <w:t xml:space="preserve"> </w:t>
      </w:r>
      <w:r w:rsidR="47D6A996" w:rsidRPr="1A647D3A">
        <w:rPr>
          <w:rFonts w:asciiTheme="minorHAnsi" w:hAnsiTheme="minorHAnsi"/>
        </w:rPr>
        <w:t>the proportion of employers requiring specific skills for these occupation groups</w:t>
      </w:r>
      <w:r w:rsidR="6BE32F99" w:rsidRPr="1A647D3A">
        <w:rPr>
          <w:rFonts w:asciiTheme="minorHAnsi" w:hAnsiTheme="minorHAnsi"/>
        </w:rPr>
        <w:t xml:space="preserve"> (43</w:t>
      </w:r>
      <w:r w:rsidR="293D83A2" w:rsidRPr="1A647D3A">
        <w:rPr>
          <w:rFonts w:asciiTheme="minorHAnsi" w:hAnsiTheme="minorHAnsi"/>
        </w:rPr>
        <w:t>%</w:t>
      </w:r>
      <w:r w:rsidR="6BE32F99" w:rsidRPr="1A647D3A">
        <w:rPr>
          <w:rFonts w:asciiTheme="minorHAnsi" w:hAnsiTheme="minorHAnsi"/>
        </w:rPr>
        <w:t>)</w:t>
      </w:r>
      <w:r w:rsidR="47D6A996" w:rsidRPr="1A647D3A">
        <w:rPr>
          <w:rFonts w:asciiTheme="minorHAnsi" w:hAnsiTheme="minorHAnsi"/>
        </w:rPr>
        <w:t xml:space="preserve"> is higher than the overall average</w:t>
      </w:r>
      <w:r w:rsidR="2FC0AEEA" w:rsidRPr="1A647D3A">
        <w:rPr>
          <w:rFonts w:asciiTheme="minorHAnsi" w:hAnsiTheme="minorHAnsi"/>
        </w:rPr>
        <w:t xml:space="preserve"> (32</w:t>
      </w:r>
      <w:r w:rsidR="293D83A2" w:rsidRPr="1A647D3A">
        <w:rPr>
          <w:rFonts w:asciiTheme="minorHAnsi" w:hAnsiTheme="minorHAnsi"/>
        </w:rPr>
        <w:t>%</w:t>
      </w:r>
      <w:r w:rsidR="2FC0AEEA" w:rsidRPr="1A647D3A">
        <w:rPr>
          <w:rFonts w:asciiTheme="minorHAnsi" w:hAnsiTheme="minorHAnsi"/>
        </w:rPr>
        <w:t>)</w:t>
      </w:r>
      <w:r w:rsidR="47D6A996" w:rsidRPr="1A647D3A">
        <w:rPr>
          <w:rFonts w:asciiTheme="minorHAnsi" w:hAnsiTheme="minorHAnsi"/>
        </w:rPr>
        <w:t>.</w:t>
      </w:r>
    </w:p>
    <w:p w14:paraId="56FC846C" w14:textId="6BE7F6E1" w:rsidR="00FE76C9" w:rsidRPr="00705D81" w:rsidRDefault="563A5BE1" w:rsidP="1A647D3A">
      <w:pPr>
        <w:rPr>
          <w:rFonts w:asciiTheme="minorHAnsi" w:eastAsia="Arial" w:hAnsiTheme="minorHAnsi"/>
        </w:rPr>
      </w:pPr>
      <w:r w:rsidRPr="1A647D3A">
        <w:rPr>
          <w:rFonts w:asciiTheme="minorHAnsi" w:hAnsiTheme="minorHAnsi"/>
        </w:rPr>
        <w:t>In contrast</w:t>
      </w:r>
      <w:r w:rsidR="002931DE">
        <w:rPr>
          <w:rFonts w:asciiTheme="minorHAnsi" w:hAnsiTheme="minorHAnsi"/>
        </w:rPr>
        <w:t>,</w:t>
      </w:r>
      <w:r w:rsidRPr="1A647D3A">
        <w:rPr>
          <w:rFonts w:asciiTheme="minorHAnsi" w:hAnsiTheme="minorHAnsi"/>
        </w:rPr>
        <w:t xml:space="preserve"> occupations not in shortage </w:t>
      </w:r>
      <w:r w:rsidR="517AA545" w:rsidRPr="1A647D3A">
        <w:rPr>
          <w:rFonts w:asciiTheme="minorHAnsi" w:hAnsiTheme="minorHAnsi"/>
        </w:rPr>
        <w:t xml:space="preserve">primarily </w:t>
      </w:r>
      <w:r w:rsidRPr="1A647D3A">
        <w:rPr>
          <w:rFonts w:asciiTheme="minorHAnsi" w:hAnsiTheme="minorHAnsi"/>
        </w:rPr>
        <w:t xml:space="preserve">fall in </w:t>
      </w:r>
      <w:r w:rsidR="002931DE">
        <w:rPr>
          <w:rFonts w:asciiTheme="minorHAnsi" w:hAnsiTheme="minorHAnsi"/>
        </w:rPr>
        <w:t>Q</w:t>
      </w:r>
      <w:r w:rsidRPr="1A647D3A">
        <w:rPr>
          <w:rFonts w:asciiTheme="minorHAnsi" w:hAnsiTheme="minorHAnsi"/>
        </w:rPr>
        <w:t xml:space="preserve">uadrant </w:t>
      </w:r>
      <w:r w:rsidR="007230C9">
        <w:rPr>
          <w:rFonts w:asciiTheme="minorHAnsi" w:hAnsiTheme="minorHAnsi"/>
        </w:rPr>
        <w:t>T</w:t>
      </w:r>
      <w:r w:rsidRPr="1A647D3A">
        <w:rPr>
          <w:rFonts w:asciiTheme="minorHAnsi" w:hAnsiTheme="minorHAnsi"/>
        </w:rPr>
        <w:t>wo</w:t>
      </w:r>
      <w:r w:rsidR="517AA545" w:rsidRPr="1A647D3A">
        <w:rPr>
          <w:rFonts w:asciiTheme="minorHAnsi" w:hAnsiTheme="minorHAnsi"/>
        </w:rPr>
        <w:t xml:space="preserve"> (top right)</w:t>
      </w:r>
      <w:r w:rsidRPr="1A647D3A">
        <w:rPr>
          <w:rFonts w:asciiTheme="minorHAnsi" w:hAnsiTheme="minorHAnsi"/>
        </w:rPr>
        <w:t>. The analysis therefore aligns with economic intuition</w:t>
      </w:r>
      <w:r w:rsidR="002931DE">
        <w:rPr>
          <w:rFonts w:asciiTheme="minorHAnsi" w:hAnsiTheme="minorHAnsi"/>
        </w:rPr>
        <w:t>s</w:t>
      </w:r>
      <w:r w:rsidR="002F4D30" w:rsidRPr="1A647D3A">
        <w:rPr>
          <w:rFonts w:asciiTheme="minorHAnsi" w:hAnsiTheme="minorHAnsi"/>
        </w:rPr>
        <w:t>,</w:t>
      </w:r>
      <w:r w:rsidRPr="1A647D3A">
        <w:rPr>
          <w:rFonts w:asciiTheme="minorHAnsi" w:hAnsiTheme="minorHAnsi"/>
        </w:rPr>
        <w:t xml:space="preserve"> where employers will be more likely to fill their vacancies if </w:t>
      </w:r>
      <w:r w:rsidR="002931DE">
        <w:rPr>
          <w:rFonts w:asciiTheme="minorHAnsi" w:hAnsiTheme="minorHAnsi"/>
        </w:rPr>
        <w:t xml:space="preserve">the </w:t>
      </w:r>
      <w:r w:rsidRPr="1A647D3A">
        <w:rPr>
          <w:rFonts w:asciiTheme="minorHAnsi" w:hAnsiTheme="minorHAnsi"/>
        </w:rPr>
        <w:t xml:space="preserve">supply of skilled labour is large compared to </w:t>
      </w:r>
      <w:r w:rsidR="002931DE">
        <w:rPr>
          <w:rFonts w:asciiTheme="minorHAnsi" w:hAnsiTheme="minorHAnsi"/>
        </w:rPr>
        <w:t xml:space="preserve">the </w:t>
      </w:r>
      <w:r w:rsidRPr="1A647D3A">
        <w:rPr>
          <w:rFonts w:asciiTheme="minorHAnsi" w:hAnsiTheme="minorHAnsi"/>
        </w:rPr>
        <w:t>demand and vice versa.</w:t>
      </w:r>
    </w:p>
    <w:p w14:paraId="1767F413" w14:textId="21B18E8F" w:rsidR="00311B49" w:rsidRPr="001D63C2" w:rsidRDefault="00311B49" w:rsidP="001D63C2">
      <w:pPr>
        <w:pStyle w:val="Heading2"/>
      </w:pPr>
      <w:bookmarkStart w:id="26" w:name="_Toc148438296"/>
      <w:r w:rsidRPr="001D63C2">
        <w:t>Employer</w:t>
      </w:r>
      <w:r w:rsidR="00EB7E05" w:rsidRPr="001D63C2">
        <w:t xml:space="preserve">s </w:t>
      </w:r>
      <w:r w:rsidR="00FB46D0" w:rsidRPr="001D63C2">
        <w:t>rarely</w:t>
      </w:r>
      <w:r w:rsidR="00EB7E05" w:rsidRPr="001D63C2">
        <w:t xml:space="preserve"> </w:t>
      </w:r>
      <w:r w:rsidR="00AC49A7" w:rsidRPr="001D63C2">
        <w:t xml:space="preserve">adjust </w:t>
      </w:r>
      <w:r w:rsidR="00EB7E05" w:rsidRPr="001D63C2">
        <w:t xml:space="preserve">wages to fill </w:t>
      </w:r>
      <w:proofErr w:type="gramStart"/>
      <w:r w:rsidRPr="001D63C2">
        <w:t>vacancies</w:t>
      </w:r>
      <w:bookmarkEnd w:id="26"/>
      <w:proofErr w:type="gramEnd"/>
    </w:p>
    <w:p w14:paraId="4CF12E65" w14:textId="350A4517" w:rsidR="000F3924" w:rsidRDefault="47E5CB6B" w:rsidP="1A647D3A">
      <w:pPr>
        <w:pStyle w:val="ListBullet"/>
        <w:numPr>
          <w:ilvl w:val="0"/>
          <w:numId w:val="0"/>
        </w:numPr>
        <w:rPr>
          <w:rFonts w:asciiTheme="minorHAnsi" w:hAnsiTheme="minorHAnsi" w:cstheme="minorBidi"/>
        </w:rPr>
      </w:pPr>
      <w:r w:rsidRPr="1A647D3A">
        <w:rPr>
          <w:rFonts w:asciiTheme="minorHAnsi" w:hAnsiTheme="minorHAnsi" w:cstheme="minorBidi"/>
        </w:rPr>
        <w:t xml:space="preserve">SERA data </w:t>
      </w:r>
      <w:r w:rsidR="24E9949D" w:rsidRPr="1A647D3A">
        <w:rPr>
          <w:rFonts w:asciiTheme="minorHAnsi" w:hAnsiTheme="minorHAnsi" w:cstheme="minorBidi"/>
        </w:rPr>
        <w:t xml:space="preserve">reveals </w:t>
      </w:r>
      <w:r w:rsidR="002931DE">
        <w:rPr>
          <w:rFonts w:asciiTheme="minorHAnsi" w:hAnsiTheme="minorHAnsi" w:cstheme="minorBidi"/>
        </w:rPr>
        <w:t xml:space="preserve">that </w:t>
      </w:r>
      <w:r w:rsidR="35E730ED" w:rsidRPr="1A647D3A">
        <w:rPr>
          <w:rFonts w:asciiTheme="minorHAnsi" w:hAnsiTheme="minorHAnsi" w:cstheme="minorBidi"/>
        </w:rPr>
        <w:t xml:space="preserve">many </w:t>
      </w:r>
      <w:r w:rsidRPr="1A647D3A">
        <w:rPr>
          <w:rFonts w:asciiTheme="minorHAnsi" w:hAnsiTheme="minorHAnsi" w:cstheme="minorBidi"/>
        </w:rPr>
        <w:t>employers continue advertis</w:t>
      </w:r>
      <w:r w:rsidR="211D7D2D" w:rsidRPr="1A647D3A">
        <w:rPr>
          <w:rFonts w:asciiTheme="minorHAnsi" w:hAnsiTheme="minorHAnsi" w:cstheme="minorBidi"/>
        </w:rPr>
        <w:t>ing</w:t>
      </w:r>
      <w:r w:rsidRPr="1A647D3A">
        <w:rPr>
          <w:rFonts w:asciiTheme="minorHAnsi" w:hAnsiTheme="minorHAnsi" w:cstheme="minorBidi"/>
        </w:rPr>
        <w:t xml:space="preserve"> in the same place</w:t>
      </w:r>
      <w:r w:rsidR="3668DDFF" w:rsidRPr="1A647D3A">
        <w:rPr>
          <w:rFonts w:asciiTheme="minorHAnsi" w:hAnsiTheme="minorHAnsi" w:cstheme="minorBidi"/>
        </w:rPr>
        <w:t xml:space="preserve"> </w:t>
      </w:r>
      <w:r w:rsidR="4DA3403F" w:rsidRPr="1A647D3A">
        <w:rPr>
          <w:rFonts w:asciiTheme="minorHAnsi" w:hAnsiTheme="minorHAnsi" w:cstheme="minorBidi"/>
        </w:rPr>
        <w:t>in response to unfilled vacancies</w:t>
      </w:r>
      <w:r w:rsidR="007D30E5">
        <w:rPr>
          <w:rFonts w:asciiTheme="minorHAnsi" w:hAnsiTheme="minorHAnsi" w:cstheme="minorBidi"/>
        </w:rPr>
        <w:t xml:space="preserve"> over a course of a year</w:t>
      </w:r>
      <w:r w:rsidR="4DA3403F" w:rsidRPr="1A647D3A">
        <w:rPr>
          <w:rFonts w:asciiTheme="minorHAnsi" w:hAnsiTheme="minorHAnsi" w:cstheme="minorBidi"/>
        </w:rPr>
        <w:t>. In the 2023 SPL period</w:t>
      </w:r>
      <w:r w:rsidR="002931DE">
        <w:rPr>
          <w:rFonts w:asciiTheme="minorHAnsi" w:hAnsiTheme="minorHAnsi" w:cstheme="minorBidi"/>
        </w:rPr>
        <w:t>,</w:t>
      </w:r>
      <w:r w:rsidR="4DA3403F" w:rsidRPr="1A647D3A">
        <w:rPr>
          <w:rFonts w:asciiTheme="minorHAnsi" w:hAnsiTheme="minorHAnsi" w:cstheme="minorBidi"/>
        </w:rPr>
        <w:t xml:space="preserve"> </w:t>
      </w:r>
      <w:r w:rsidRPr="1A647D3A">
        <w:rPr>
          <w:rFonts w:asciiTheme="minorHAnsi" w:hAnsiTheme="minorHAnsi" w:cstheme="minorBidi"/>
        </w:rPr>
        <w:t>73</w:t>
      </w:r>
      <w:r w:rsidR="293D83A2" w:rsidRPr="1A647D3A">
        <w:rPr>
          <w:rFonts w:asciiTheme="minorHAnsi" w:hAnsiTheme="minorHAnsi" w:cstheme="minorBidi"/>
        </w:rPr>
        <w:t>%</w:t>
      </w:r>
      <w:r w:rsidR="4DA3403F" w:rsidRPr="1A647D3A">
        <w:rPr>
          <w:rFonts w:asciiTheme="minorHAnsi" w:hAnsiTheme="minorHAnsi" w:cstheme="minorBidi"/>
        </w:rPr>
        <w:t xml:space="preserve"> of employers</w:t>
      </w:r>
      <w:r w:rsidR="4C297558" w:rsidRPr="1A647D3A">
        <w:rPr>
          <w:rFonts w:asciiTheme="minorHAnsi" w:hAnsiTheme="minorHAnsi" w:cstheme="minorBidi"/>
        </w:rPr>
        <w:t xml:space="preserve"> </w:t>
      </w:r>
      <w:r w:rsidR="312EBFA4" w:rsidRPr="1A647D3A">
        <w:rPr>
          <w:rFonts w:asciiTheme="minorHAnsi" w:hAnsiTheme="minorHAnsi" w:cstheme="minorBidi"/>
        </w:rPr>
        <w:t xml:space="preserve">reported that they </w:t>
      </w:r>
      <w:r w:rsidR="0928C7FA" w:rsidRPr="1A647D3A">
        <w:rPr>
          <w:rFonts w:asciiTheme="minorHAnsi" w:hAnsiTheme="minorHAnsi" w:cstheme="minorBidi"/>
        </w:rPr>
        <w:t xml:space="preserve">undertook </w:t>
      </w:r>
      <w:r w:rsidR="7DB7263B" w:rsidRPr="1A647D3A">
        <w:rPr>
          <w:rFonts w:asciiTheme="minorHAnsi" w:hAnsiTheme="minorHAnsi" w:cstheme="minorBidi"/>
        </w:rPr>
        <w:t xml:space="preserve">this action </w:t>
      </w:r>
      <w:r w:rsidR="18CF281F" w:rsidRPr="1A647D3A">
        <w:rPr>
          <w:rFonts w:asciiTheme="minorHAnsi" w:hAnsiTheme="minorHAnsi" w:cstheme="minorBidi"/>
        </w:rPr>
        <w:t xml:space="preserve">when they </w:t>
      </w:r>
      <w:r w:rsidR="4C297558" w:rsidRPr="1A647D3A">
        <w:rPr>
          <w:rFonts w:asciiTheme="minorHAnsi" w:hAnsiTheme="minorHAnsi" w:cstheme="minorBidi"/>
        </w:rPr>
        <w:t>did</w:t>
      </w:r>
      <w:r w:rsidR="5D605F5C" w:rsidRPr="1A647D3A">
        <w:rPr>
          <w:rFonts w:asciiTheme="minorHAnsi" w:hAnsiTheme="minorHAnsi" w:cstheme="minorBidi"/>
        </w:rPr>
        <w:t xml:space="preserve"> </w:t>
      </w:r>
      <w:r w:rsidR="4C297558" w:rsidRPr="1A647D3A">
        <w:rPr>
          <w:rFonts w:asciiTheme="minorHAnsi" w:hAnsiTheme="minorHAnsi" w:cstheme="minorBidi"/>
        </w:rPr>
        <w:t>n</w:t>
      </w:r>
      <w:r w:rsidR="5D605F5C" w:rsidRPr="1A647D3A">
        <w:rPr>
          <w:rFonts w:asciiTheme="minorHAnsi" w:hAnsiTheme="minorHAnsi" w:cstheme="minorBidi"/>
        </w:rPr>
        <w:t>o</w:t>
      </w:r>
      <w:r w:rsidR="4C297558" w:rsidRPr="1A647D3A">
        <w:rPr>
          <w:rFonts w:asciiTheme="minorHAnsi" w:hAnsiTheme="minorHAnsi" w:cstheme="minorBidi"/>
        </w:rPr>
        <w:t>t fill a vacancy (</w:t>
      </w:r>
      <w:r w:rsidR="4469825B" w:rsidRPr="1A647D3A">
        <w:rPr>
          <w:rFonts w:asciiTheme="minorHAnsi" w:hAnsiTheme="minorHAnsi" w:cstheme="minorBidi"/>
        </w:rPr>
        <w:t>Figure 14)</w:t>
      </w:r>
      <w:r w:rsidRPr="1A647D3A">
        <w:rPr>
          <w:rFonts w:asciiTheme="minorHAnsi" w:hAnsiTheme="minorHAnsi" w:cstheme="minorBidi"/>
        </w:rPr>
        <w:t xml:space="preserve">. </w:t>
      </w:r>
      <w:r w:rsidR="18CF281F" w:rsidRPr="1A647D3A">
        <w:rPr>
          <w:rFonts w:asciiTheme="minorHAnsi" w:hAnsiTheme="minorHAnsi" w:cstheme="minorBidi"/>
        </w:rPr>
        <w:t>E</w:t>
      </w:r>
      <w:r w:rsidRPr="1A647D3A">
        <w:rPr>
          <w:rFonts w:asciiTheme="minorHAnsi" w:hAnsiTheme="minorHAnsi" w:cstheme="minorBidi"/>
        </w:rPr>
        <w:t xml:space="preserve">mployers </w:t>
      </w:r>
      <w:r w:rsidR="18CF281F" w:rsidRPr="1A647D3A">
        <w:rPr>
          <w:rFonts w:asciiTheme="minorHAnsi" w:hAnsiTheme="minorHAnsi" w:cstheme="minorBidi"/>
        </w:rPr>
        <w:t xml:space="preserve">also commonly sought </w:t>
      </w:r>
      <w:r w:rsidRPr="1A647D3A">
        <w:rPr>
          <w:rFonts w:asciiTheme="minorHAnsi" w:hAnsiTheme="minorHAnsi" w:cstheme="minorBidi"/>
        </w:rPr>
        <w:t>applicants through different channels</w:t>
      </w:r>
      <w:r w:rsidR="002931DE">
        <w:rPr>
          <w:rFonts w:asciiTheme="minorHAnsi" w:hAnsiTheme="minorHAnsi" w:cstheme="minorBidi"/>
        </w:rPr>
        <w:t>,</w:t>
      </w:r>
      <w:r w:rsidRPr="1A647D3A">
        <w:rPr>
          <w:rFonts w:asciiTheme="minorHAnsi" w:hAnsiTheme="minorHAnsi" w:cstheme="minorBidi"/>
        </w:rPr>
        <w:t xml:space="preserve"> such as word of mouth </w:t>
      </w:r>
      <w:r w:rsidR="076709CA" w:rsidRPr="1A647D3A">
        <w:rPr>
          <w:rFonts w:asciiTheme="minorHAnsi" w:hAnsiTheme="minorHAnsi" w:cstheme="minorBidi"/>
        </w:rPr>
        <w:t>(</w:t>
      </w:r>
      <w:r w:rsidRPr="1A647D3A">
        <w:rPr>
          <w:rFonts w:asciiTheme="minorHAnsi" w:hAnsiTheme="minorHAnsi" w:cstheme="minorBidi"/>
        </w:rPr>
        <w:t>26</w:t>
      </w:r>
      <w:r w:rsidR="293D83A2" w:rsidRPr="1A647D3A">
        <w:rPr>
          <w:rFonts w:asciiTheme="minorHAnsi" w:hAnsiTheme="minorHAnsi" w:cstheme="minorBidi"/>
        </w:rPr>
        <w:t>%</w:t>
      </w:r>
      <w:r w:rsidR="076709CA" w:rsidRPr="1A647D3A">
        <w:rPr>
          <w:rFonts w:asciiTheme="minorHAnsi" w:hAnsiTheme="minorHAnsi" w:cstheme="minorBidi"/>
        </w:rPr>
        <w:t>)</w:t>
      </w:r>
      <w:r w:rsidRPr="1A647D3A">
        <w:rPr>
          <w:rFonts w:asciiTheme="minorHAnsi" w:hAnsiTheme="minorHAnsi" w:cstheme="minorBidi"/>
        </w:rPr>
        <w:t xml:space="preserve"> or advertis</w:t>
      </w:r>
      <w:r w:rsidR="5E43B6CD" w:rsidRPr="1A647D3A">
        <w:rPr>
          <w:rFonts w:asciiTheme="minorHAnsi" w:hAnsiTheme="minorHAnsi" w:cstheme="minorBidi"/>
        </w:rPr>
        <w:t>ing</w:t>
      </w:r>
      <w:r w:rsidRPr="1A647D3A">
        <w:rPr>
          <w:rFonts w:asciiTheme="minorHAnsi" w:hAnsiTheme="minorHAnsi" w:cstheme="minorBidi"/>
        </w:rPr>
        <w:t xml:space="preserve"> in different places</w:t>
      </w:r>
      <w:r w:rsidR="3668DDFF" w:rsidRPr="1A647D3A">
        <w:rPr>
          <w:rFonts w:asciiTheme="minorHAnsi" w:hAnsiTheme="minorHAnsi" w:cstheme="minorBidi"/>
        </w:rPr>
        <w:t xml:space="preserve"> </w:t>
      </w:r>
      <w:r w:rsidR="076709CA" w:rsidRPr="1A647D3A">
        <w:rPr>
          <w:rFonts w:asciiTheme="minorHAnsi" w:hAnsiTheme="minorHAnsi" w:cstheme="minorBidi"/>
        </w:rPr>
        <w:t>(</w:t>
      </w:r>
      <w:r w:rsidRPr="1A647D3A">
        <w:rPr>
          <w:rFonts w:asciiTheme="minorHAnsi" w:hAnsiTheme="minorHAnsi" w:cstheme="minorBidi"/>
        </w:rPr>
        <w:t>17</w:t>
      </w:r>
      <w:r w:rsidR="293D83A2" w:rsidRPr="1A647D3A">
        <w:rPr>
          <w:rFonts w:asciiTheme="minorHAnsi" w:hAnsiTheme="minorHAnsi" w:cstheme="minorBidi"/>
        </w:rPr>
        <w:t>%</w:t>
      </w:r>
      <w:r w:rsidR="076709CA" w:rsidRPr="1A647D3A">
        <w:rPr>
          <w:rFonts w:asciiTheme="minorHAnsi" w:hAnsiTheme="minorHAnsi" w:cstheme="minorBidi"/>
        </w:rPr>
        <w:t>)</w:t>
      </w:r>
      <w:r w:rsidRPr="1A647D3A">
        <w:rPr>
          <w:rFonts w:asciiTheme="minorHAnsi" w:hAnsiTheme="minorHAnsi" w:cstheme="minorBidi"/>
        </w:rPr>
        <w:t>.</w:t>
      </w:r>
      <w:r w:rsidR="54685892" w:rsidRPr="1A647D3A">
        <w:rPr>
          <w:rFonts w:asciiTheme="minorHAnsi" w:hAnsiTheme="minorHAnsi" w:cstheme="minorBidi"/>
        </w:rPr>
        <w:t xml:space="preserve"> </w:t>
      </w:r>
      <w:r w:rsidR="365D3427" w:rsidRPr="1A647D3A">
        <w:rPr>
          <w:rFonts w:asciiTheme="minorHAnsi" w:hAnsiTheme="minorHAnsi" w:cstheme="minorBidi"/>
        </w:rPr>
        <w:t xml:space="preserve">These three actions were the most common </w:t>
      </w:r>
      <w:r w:rsidR="338A52EA" w:rsidRPr="1A647D3A">
        <w:rPr>
          <w:rFonts w:asciiTheme="minorHAnsi" w:hAnsiTheme="minorHAnsi" w:cstheme="minorBidi"/>
        </w:rPr>
        <w:t>in each of the SPL periods from 2021 to 2023</w:t>
      </w:r>
      <w:r w:rsidR="000F3924">
        <w:rPr>
          <w:rFonts w:asciiTheme="minorHAnsi" w:hAnsiTheme="minorHAnsi" w:cstheme="minorBidi"/>
        </w:rPr>
        <w:t>.</w:t>
      </w:r>
    </w:p>
    <w:p w14:paraId="754D277D" w14:textId="3CF6FFB0" w:rsidR="00311B49" w:rsidRDefault="00311B49" w:rsidP="00544209">
      <w:pPr>
        <w:pStyle w:val="Caption"/>
        <w:rPr>
          <w:noProof/>
        </w:rPr>
      </w:pPr>
      <w:r w:rsidRPr="00705D81">
        <w:t xml:space="preserve">Figure </w:t>
      </w:r>
      <w:r>
        <w:t>14</w:t>
      </w:r>
      <w:r w:rsidRPr="00705D81">
        <w:t xml:space="preserve">: Employer responses to unfilled vacancies (proportion of employers with unfilled vacancies) </w:t>
      </w:r>
      <w:r w:rsidR="002931DE">
        <w:t>i</w:t>
      </w:r>
      <w:r w:rsidRPr="00705D81">
        <w:t>n the 2021, 2022 and 2023 SPL</w:t>
      </w:r>
    </w:p>
    <w:p w14:paraId="0BAF39E1" w14:textId="346B7E50" w:rsidR="00013639" w:rsidRPr="00877B48" w:rsidRDefault="000E7158" w:rsidP="00877B48">
      <w:pPr>
        <w:rPr>
          <w:noProof/>
        </w:rPr>
      </w:pPr>
      <w:r>
        <w:rPr>
          <w:noProof/>
        </w:rPr>
        <w:drawing>
          <wp:inline distT="0" distB="0" distL="0" distR="0" wp14:anchorId="3861B967" wp14:editId="6BD580AE">
            <wp:extent cx="5731510" cy="2865755"/>
            <wp:effectExtent l="0" t="0" r="2540" b="0"/>
            <wp:docPr id="33" name="Chart 33" descr="Likelihood of employer responses to inability to fill vacancies. Most employers will keep advertising, and relatively few opt to modify wages and conditions.">
              <a:extLst xmlns:a="http://schemas.openxmlformats.org/drawingml/2006/main">
                <a:ext uri="{FF2B5EF4-FFF2-40B4-BE49-F238E27FC236}">
                  <a16:creationId xmlns:a16="http://schemas.microsoft.com/office/drawing/2014/main" id="{4B93C45F-E201-4C2F-A6F8-2852E343E9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311B49" w:rsidRPr="00705D81">
        <w:rPr>
          <w:rFonts w:asciiTheme="minorHAnsi" w:hAnsiTheme="minorHAnsi" w:cstheme="minorHAnsi"/>
          <w:sz w:val="18"/>
          <w:szCs w:val="18"/>
        </w:rPr>
        <w:t xml:space="preserve">Source: Jobs and Skills Australia, </w:t>
      </w:r>
      <w:r w:rsidR="00311B49" w:rsidRPr="00703892">
        <w:rPr>
          <w:rFonts w:asciiTheme="minorHAnsi" w:hAnsiTheme="minorHAnsi" w:cstheme="minorHAnsi"/>
          <w:i/>
          <w:iCs/>
          <w:sz w:val="18"/>
          <w:szCs w:val="18"/>
        </w:rPr>
        <w:t>Skills Priority List</w:t>
      </w:r>
      <w:r w:rsidR="002931DE">
        <w:rPr>
          <w:rFonts w:asciiTheme="minorHAnsi" w:hAnsiTheme="minorHAnsi" w:cstheme="minorHAnsi"/>
          <w:i/>
          <w:iCs/>
          <w:sz w:val="18"/>
          <w:szCs w:val="18"/>
        </w:rPr>
        <w:t>,</w:t>
      </w:r>
      <w:r w:rsidR="00311B49" w:rsidRPr="00705D81">
        <w:rPr>
          <w:rFonts w:asciiTheme="minorHAnsi" w:hAnsiTheme="minorHAnsi" w:cstheme="minorHAnsi"/>
          <w:sz w:val="18"/>
          <w:szCs w:val="18"/>
        </w:rPr>
        <w:t xml:space="preserve"> </w:t>
      </w:r>
      <w:r w:rsidR="00FA0CB4">
        <w:rPr>
          <w:rFonts w:asciiTheme="minorHAnsi" w:hAnsiTheme="minorHAnsi" w:cstheme="minorHAnsi"/>
          <w:sz w:val="18"/>
          <w:szCs w:val="18"/>
        </w:rPr>
        <w:t>2021–</w:t>
      </w:r>
      <w:r w:rsidR="00311B49" w:rsidRPr="00705D81">
        <w:rPr>
          <w:rFonts w:asciiTheme="minorHAnsi" w:hAnsiTheme="minorHAnsi" w:cstheme="minorHAnsi"/>
          <w:sz w:val="18"/>
          <w:szCs w:val="18"/>
        </w:rPr>
        <w:t>2023</w:t>
      </w:r>
      <w:r w:rsidR="00FA3684">
        <w:rPr>
          <w:rFonts w:asciiTheme="minorHAnsi" w:hAnsiTheme="minorHAnsi" w:cstheme="minorHAnsi"/>
          <w:sz w:val="18"/>
          <w:szCs w:val="18"/>
        </w:rPr>
        <w:t>.</w:t>
      </w:r>
    </w:p>
    <w:p w14:paraId="3C6C4D61" w14:textId="6ABBD6C8" w:rsidR="000E6C0C" w:rsidRDefault="33F7FE06" w:rsidP="1A647D3A">
      <w:pPr>
        <w:pStyle w:val="ListBullet"/>
        <w:numPr>
          <w:ilvl w:val="0"/>
          <w:numId w:val="0"/>
        </w:numPr>
        <w:spacing w:line="259" w:lineRule="auto"/>
        <w:rPr>
          <w:rFonts w:asciiTheme="minorHAnsi" w:eastAsiaTheme="minorEastAsia" w:hAnsiTheme="minorHAnsi"/>
        </w:rPr>
      </w:pPr>
      <w:r w:rsidRPr="1A647D3A">
        <w:rPr>
          <w:rFonts w:asciiTheme="minorHAnsi" w:hAnsiTheme="minorHAnsi"/>
        </w:rPr>
        <w:t>Over the three years from 2021 to 2023, few employers changed remuneration in response to skill shortages. In the 2023 SPL period</w:t>
      </w:r>
      <w:r w:rsidR="002931DE">
        <w:rPr>
          <w:rFonts w:asciiTheme="minorHAnsi" w:hAnsiTheme="minorHAnsi"/>
        </w:rPr>
        <w:t>,</w:t>
      </w:r>
      <w:r w:rsidRPr="1A647D3A">
        <w:rPr>
          <w:rFonts w:asciiTheme="minorHAnsi" w:hAnsiTheme="minorHAnsi"/>
        </w:rPr>
        <w:t xml:space="preserve"> around 1</w:t>
      </w:r>
      <w:r w:rsidR="293D83A2" w:rsidRPr="1A647D3A">
        <w:rPr>
          <w:rFonts w:asciiTheme="minorHAnsi" w:hAnsiTheme="minorHAnsi"/>
        </w:rPr>
        <w:t>%</w:t>
      </w:r>
      <w:r w:rsidRPr="1A647D3A">
        <w:rPr>
          <w:rFonts w:asciiTheme="minorHAnsi" w:hAnsiTheme="minorHAnsi"/>
        </w:rPr>
        <w:t xml:space="preserve"> of employers adjusted </w:t>
      </w:r>
      <w:r w:rsidR="00074F45">
        <w:rPr>
          <w:rFonts w:asciiTheme="minorHAnsi" w:hAnsiTheme="minorHAnsi"/>
        </w:rPr>
        <w:t>remuneration</w:t>
      </w:r>
      <w:r w:rsidRPr="1A647D3A">
        <w:rPr>
          <w:rFonts w:asciiTheme="minorHAnsi" w:hAnsiTheme="minorHAnsi"/>
        </w:rPr>
        <w:t xml:space="preserve"> to attract suitably skilled workers to fill vacancies. This was slightly more compared to 2022 (0.4</w:t>
      </w:r>
      <w:r w:rsidR="293D83A2" w:rsidRPr="1A647D3A">
        <w:rPr>
          <w:rFonts w:asciiTheme="minorHAnsi" w:hAnsiTheme="minorHAnsi"/>
        </w:rPr>
        <w:t>%</w:t>
      </w:r>
      <w:r w:rsidRPr="1A647D3A">
        <w:rPr>
          <w:rFonts w:asciiTheme="minorHAnsi" w:hAnsiTheme="minorHAnsi"/>
        </w:rPr>
        <w:t xml:space="preserve">). The results are consistent with research undertaken by the Reserve Bank of </w:t>
      </w:r>
      <w:r w:rsidRPr="1A647D3A">
        <w:rPr>
          <w:rFonts w:asciiTheme="minorHAnsi" w:hAnsiTheme="minorHAnsi"/>
        </w:rPr>
        <w:lastRenderedPageBreak/>
        <w:t>Australia, which show</w:t>
      </w:r>
      <w:r w:rsidR="002931DE">
        <w:rPr>
          <w:rFonts w:asciiTheme="minorHAnsi" w:hAnsiTheme="minorHAnsi"/>
        </w:rPr>
        <w:t>s</w:t>
      </w:r>
      <w:r w:rsidRPr="1A647D3A">
        <w:rPr>
          <w:rFonts w:asciiTheme="minorHAnsi" w:hAnsiTheme="minorHAnsi"/>
        </w:rPr>
        <w:t xml:space="preserve"> l</w:t>
      </w:r>
      <w:r w:rsidRPr="1A647D3A">
        <w:rPr>
          <w:rFonts w:asciiTheme="minorHAnsi" w:eastAsiaTheme="minorEastAsia" w:hAnsiTheme="minorHAnsi"/>
        </w:rPr>
        <w:t>imited evidence that firms raised wages in response to firm-wide or job-level skill shortages, at least in the short-term.</w:t>
      </w:r>
      <w:r w:rsidR="00C91183" w:rsidRPr="1A647D3A">
        <w:rPr>
          <w:rStyle w:val="FootnoteReference"/>
          <w:rFonts w:asciiTheme="minorHAnsi" w:eastAsiaTheme="minorEastAsia" w:hAnsiTheme="minorHAnsi"/>
        </w:rPr>
        <w:footnoteReference w:id="13"/>
      </w:r>
    </w:p>
    <w:p w14:paraId="70932C3E" w14:textId="6BA450A4" w:rsidR="0030450B" w:rsidRPr="00705D81" w:rsidRDefault="656955C3" w:rsidP="00EB7E05">
      <w:pPr>
        <w:pStyle w:val="ListBullet"/>
        <w:numPr>
          <w:ilvl w:val="0"/>
          <w:numId w:val="0"/>
        </w:numPr>
        <w:spacing w:line="259" w:lineRule="auto"/>
        <w:rPr>
          <w:rFonts w:asciiTheme="minorHAnsi" w:hAnsiTheme="minorHAnsi" w:cstheme="minorHAnsi"/>
        </w:rPr>
        <w:sectPr w:rsidR="0030450B" w:rsidRPr="00705D81" w:rsidSect="007E3A13">
          <w:pgSz w:w="11906" w:h="16838"/>
          <w:pgMar w:top="1440" w:right="1440" w:bottom="1440" w:left="1440" w:header="0" w:footer="708" w:gutter="0"/>
          <w:pgNumType w:start="18"/>
          <w:cols w:space="708"/>
          <w:titlePg/>
          <w:docGrid w:linePitch="360"/>
        </w:sectPr>
      </w:pPr>
      <w:r w:rsidRPr="52311575">
        <w:rPr>
          <w:rFonts w:asciiTheme="minorHAnsi" w:hAnsiTheme="minorHAnsi" w:cstheme="minorBidi"/>
        </w:rPr>
        <w:t>F</w:t>
      </w:r>
      <w:r w:rsidR="33F7FE06" w:rsidRPr="52311575">
        <w:rPr>
          <w:rFonts w:asciiTheme="minorHAnsi" w:hAnsiTheme="minorHAnsi" w:cstheme="minorBidi"/>
        </w:rPr>
        <w:t>ew employers</w:t>
      </w:r>
      <w:r w:rsidR="002931DE">
        <w:rPr>
          <w:rFonts w:asciiTheme="minorHAnsi" w:hAnsiTheme="minorHAnsi" w:cstheme="minorBidi"/>
        </w:rPr>
        <w:t xml:space="preserve"> (around 1%)</w:t>
      </w:r>
      <w:r w:rsidR="33F7FE06" w:rsidRPr="52311575">
        <w:rPr>
          <w:rFonts w:asciiTheme="minorHAnsi" w:hAnsiTheme="minorHAnsi" w:cstheme="minorBidi"/>
        </w:rPr>
        <w:t xml:space="preserve"> changed the working conditions over 2021 to 2023 SPL periods. The outcomes are generally mirrored when analysing employer responses to unfilled vacancies by major employer groups.</w:t>
      </w:r>
    </w:p>
    <w:p w14:paraId="728F250D" w14:textId="77777777" w:rsidR="00D92118" w:rsidRPr="006D4B37" w:rsidRDefault="41BE5B93" w:rsidP="009B149C">
      <w:pPr>
        <w:pStyle w:val="Heading1"/>
      </w:pPr>
      <w:bookmarkStart w:id="28" w:name="_Toc142323466"/>
      <w:bookmarkStart w:id="29" w:name="_Toc148438297"/>
      <w:r w:rsidRPr="006D4B37">
        <w:lastRenderedPageBreak/>
        <w:t>Appendi</w:t>
      </w:r>
      <w:bookmarkEnd w:id="28"/>
      <w:r w:rsidR="00B54227">
        <w:t>ces</w:t>
      </w:r>
      <w:bookmarkEnd w:id="29"/>
    </w:p>
    <w:p w14:paraId="1EAAFA5C" w14:textId="2506C9C3" w:rsidR="00301F48" w:rsidRPr="001D63C2" w:rsidRDefault="000A4400" w:rsidP="001D63C2">
      <w:pPr>
        <w:pStyle w:val="Heading2"/>
      </w:pPr>
      <w:bookmarkStart w:id="30" w:name="_Toc148438298"/>
      <w:r>
        <w:t xml:space="preserve">Appendix A: </w:t>
      </w:r>
      <w:r w:rsidR="00C07E08">
        <w:t>Occupations in shortage in both 2022</w:t>
      </w:r>
      <w:r>
        <w:br/>
      </w:r>
      <w:r w:rsidR="00C07E08">
        <w:t>and 2023</w:t>
      </w:r>
      <w:bookmarkEnd w:id="30"/>
    </w:p>
    <w:p w14:paraId="74BC0B02" w14:textId="3DBF7AEE" w:rsidR="000A4400" w:rsidRDefault="00D23D78" w:rsidP="00D23D78">
      <w:r w:rsidRPr="00D23D78">
        <w:t>There are 266 occupations assessed as being in shortage (either in nationally or regional shortage nationally) in both 2022 and 2023.</w:t>
      </w:r>
    </w:p>
    <w:tbl>
      <w:tblPr>
        <w:tblStyle w:val="DESE"/>
        <w:tblW w:w="7797" w:type="dxa"/>
        <w:tblLook w:val="04A0" w:firstRow="1" w:lastRow="0" w:firstColumn="1" w:lastColumn="0" w:noHBand="0" w:noVBand="1"/>
      </w:tblPr>
      <w:tblGrid>
        <w:gridCol w:w="2429"/>
        <w:gridCol w:w="5368"/>
      </w:tblGrid>
      <w:tr w:rsidR="00BA79D9" w:rsidRPr="00FD1F24" w14:paraId="76A32995" w14:textId="77777777" w:rsidTr="00907508">
        <w:trPr>
          <w:cnfStyle w:val="100000000000" w:firstRow="1" w:lastRow="0" w:firstColumn="0" w:lastColumn="0" w:oddVBand="0" w:evenVBand="0" w:oddHBand="0" w:evenHBand="0" w:firstRowFirstColumn="0" w:firstRowLastColumn="0" w:lastRowFirstColumn="0" w:lastRowLastColumn="0"/>
          <w:trHeight w:val="673"/>
          <w:tblHeader/>
        </w:trPr>
        <w:tc>
          <w:tcPr>
            <w:cnfStyle w:val="001000000100" w:firstRow="0" w:lastRow="0" w:firstColumn="1" w:lastColumn="0" w:oddVBand="0" w:evenVBand="0" w:oddHBand="0" w:evenHBand="0" w:firstRowFirstColumn="1" w:firstRowLastColumn="0" w:lastRowFirstColumn="0" w:lastRowLastColumn="0"/>
            <w:tcW w:w="2429" w:type="dxa"/>
            <w:noWrap/>
            <w:hideMark/>
          </w:tcPr>
          <w:p w14:paraId="2DAA2467" w14:textId="77777777" w:rsidR="00BA79D9" w:rsidRPr="00FD1F24" w:rsidRDefault="00BA79D9" w:rsidP="00544209">
            <w:pPr>
              <w:spacing w:before="120" w:beforeAutospacing="0" w:after="120" w:afterAutospacing="0"/>
              <w:rPr>
                <w:rFonts w:eastAsia="Times New Roman" w:cs="Arial"/>
                <w:b/>
                <w:color w:val="FFFFFF"/>
                <w:lang w:eastAsia="en-AU"/>
              </w:rPr>
            </w:pPr>
            <w:bookmarkStart w:id="31" w:name="OLE_LINK1"/>
            <w:r w:rsidRPr="00FD1F24">
              <w:rPr>
                <w:rFonts w:eastAsia="Times New Roman" w:cs="Arial"/>
                <w:b/>
                <w:color w:val="FFFFFF"/>
                <w:lang w:eastAsia="en-AU"/>
              </w:rPr>
              <w:t>2022 ANZSCO Code</w:t>
            </w:r>
          </w:p>
        </w:tc>
        <w:tc>
          <w:tcPr>
            <w:tcW w:w="5368" w:type="dxa"/>
            <w:noWrap/>
            <w:hideMark/>
          </w:tcPr>
          <w:p w14:paraId="73434461" w14:textId="77777777" w:rsidR="00BA79D9" w:rsidRPr="00FD1F24" w:rsidRDefault="00BA79D9" w:rsidP="00544209">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D1F24">
              <w:rPr>
                <w:rFonts w:eastAsia="Times New Roman" w:cs="Arial"/>
                <w:b/>
                <w:color w:val="FFFFFF"/>
                <w:lang w:eastAsia="en-AU"/>
              </w:rPr>
              <w:t>Occupation title</w:t>
            </w:r>
          </w:p>
        </w:tc>
      </w:tr>
      <w:tr w:rsidR="00DB642C" w:rsidRPr="00DB642C" w14:paraId="5303D8FE"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32B2F1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121311</w:t>
            </w:r>
          </w:p>
        </w:tc>
        <w:tc>
          <w:tcPr>
            <w:tcW w:w="5368" w:type="dxa"/>
            <w:noWrap/>
            <w:hideMark/>
          </w:tcPr>
          <w:p w14:paraId="7ABA2AA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Apiarist</w:t>
            </w:r>
          </w:p>
        </w:tc>
      </w:tr>
      <w:tr w:rsidR="00DB642C" w:rsidRPr="00DB642C" w14:paraId="37471CD0"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5A87C0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133111</w:t>
            </w:r>
          </w:p>
        </w:tc>
        <w:tc>
          <w:tcPr>
            <w:tcW w:w="5368" w:type="dxa"/>
            <w:noWrap/>
            <w:hideMark/>
          </w:tcPr>
          <w:p w14:paraId="3BAB5776"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Construction Project Manager</w:t>
            </w:r>
          </w:p>
        </w:tc>
      </w:tr>
      <w:tr w:rsidR="00DB642C" w:rsidRPr="00DB642C" w14:paraId="3938837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E29345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133112</w:t>
            </w:r>
          </w:p>
        </w:tc>
        <w:tc>
          <w:tcPr>
            <w:tcW w:w="5368" w:type="dxa"/>
            <w:noWrap/>
            <w:hideMark/>
          </w:tcPr>
          <w:p w14:paraId="4DC9290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Project Builder</w:t>
            </w:r>
          </w:p>
        </w:tc>
      </w:tr>
      <w:tr w:rsidR="00DB642C" w:rsidRPr="00DB642C" w14:paraId="6C5C86B5"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818E28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133211</w:t>
            </w:r>
          </w:p>
        </w:tc>
        <w:tc>
          <w:tcPr>
            <w:tcW w:w="5368" w:type="dxa"/>
            <w:noWrap/>
            <w:hideMark/>
          </w:tcPr>
          <w:p w14:paraId="7DB6E42D"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Engineering Manager</w:t>
            </w:r>
          </w:p>
        </w:tc>
      </w:tr>
      <w:tr w:rsidR="00DB642C" w:rsidRPr="00DB642C" w14:paraId="11E10A1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4A8D16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142111</w:t>
            </w:r>
          </w:p>
        </w:tc>
        <w:tc>
          <w:tcPr>
            <w:tcW w:w="5368" w:type="dxa"/>
            <w:noWrap/>
            <w:hideMark/>
          </w:tcPr>
          <w:p w14:paraId="4B763BCD"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Retail Manager (General)</w:t>
            </w:r>
          </w:p>
        </w:tc>
      </w:tr>
      <w:tr w:rsidR="00DB642C" w:rsidRPr="00DB642C" w14:paraId="4F6969E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14C7C9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221213</w:t>
            </w:r>
          </w:p>
        </w:tc>
        <w:tc>
          <w:tcPr>
            <w:tcW w:w="5368" w:type="dxa"/>
            <w:noWrap/>
            <w:hideMark/>
          </w:tcPr>
          <w:p w14:paraId="6E5509E4"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External Auditor</w:t>
            </w:r>
          </w:p>
        </w:tc>
      </w:tr>
      <w:tr w:rsidR="00DB642C" w:rsidRPr="00DB642C" w14:paraId="2F8B182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A100AC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221214</w:t>
            </w:r>
          </w:p>
        </w:tc>
        <w:tc>
          <w:tcPr>
            <w:tcW w:w="5368" w:type="dxa"/>
            <w:noWrap/>
            <w:hideMark/>
          </w:tcPr>
          <w:p w14:paraId="747B0C1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Internal Auditor</w:t>
            </w:r>
          </w:p>
        </w:tc>
      </w:tr>
      <w:tr w:rsidR="00DB642C" w:rsidRPr="00DB642C" w14:paraId="03D8D8C1"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62B907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222113</w:t>
            </w:r>
          </w:p>
        </w:tc>
        <w:tc>
          <w:tcPr>
            <w:tcW w:w="5368" w:type="dxa"/>
            <w:noWrap/>
            <w:hideMark/>
          </w:tcPr>
          <w:p w14:paraId="50526426"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Insurance Broker</w:t>
            </w:r>
          </w:p>
        </w:tc>
      </w:tr>
      <w:tr w:rsidR="00DB642C" w:rsidRPr="00DB642C" w14:paraId="39B4AF2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1001A8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225113</w:t>
            </w:r>
          </w:p>
        </w:tc>
        <w:tc>
          <w:tcPr>
            <w:tcW w:w="5368" w:type="dxa"/>
            <w:noWrap/>
            <w:hideMark/>
          </w:tcPr>
          <w:p w14:paraId="6C05E87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Marketing Specialist</w:t>
            </w:r>
          </w:p>
        </w:tc>
      </w:tr>
      <w:tr w:rsidR="00DB642C" w:rsidRPr="00DB642C" w14:paraId="32FAE12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3B0E17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225411</w:t>
            </w:r>
          </w:p>
        </w:tc>
        <w:tc>
          <w:tcPr>
            <w:tcW w:w="5368" w:type="dxa"/>
            <w:noWrap/>
            <w:hideMark/>
          </w:tcPr>
          <w:p w14:paraId="13C6215E"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Sales Representative (Industrial Products)</w:t>
            </w:r>
          </w:p>
        </w:tc>
      </w:tr>
      <w:tr w:rsidR="00DB642C" w:rsidRPr="00DB642C" w14:paraId="05A70482"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D9C4C0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232212</w:t>
            </w:r>
          </w:p>
        </w:tc>
        <w:tc>
          <w:tcPr>
            <w:tcW w:w="5368" w:type="dxa"/>
            <w:noWrap/>
            <w:hideMark/>
          </w:tcPr>
          <w:p w14:paraId="501D0DC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Surveyor</w:t>
            </w:r>
          </w:p>
        </w:tc>
      </w:tr>
      <w:tr w:rsidR="00DB642C" w:rsidRPr="00DB642C" w14:paraId="4B84248C"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364A7F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233111</w:t>
            </w:r>
          </w:p>
        </w:tc>
        <w:tc>
          <w:tcPr>
            <w:tcW w:w="5368" w:type="dxa"/>
            <w:noWrap/>
            <w:hideMark/>
          </w:tcPr>
          <w:p w14:paraId="778BDC02"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Chemical Engineer</w:t>
            </w:r>
          </w:p>
        </w:tc>
      </w:tr>
      <w:tr w:rsidR="00DB642C" w:rsidRPr="00DB642C" w14:paraId="1D977AFD"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77AF76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233112</w:t>
            </w:r>
          </w:p>
        </w:tc>
        <w:tc>
          <w:tcPr>
            <w:tcW w:w="5368" w:type="dxa"/>
            <w:noWrap/>
            <w:hideMark/>
          </w:tcPr>
          <w:p w14:paraId="3371535A"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Materials Engineer</w:t>
            </w:r>
          </w:p>
        </w:tc>
      </w:tr>
      <w:tr w:rsidR="00DB642C" w:rsidRPr="00DB642C" w14:paraId="37FE1062"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75606D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233211</w:t>
            </w:r>
          </w:p>
        </w:tc>
        <w:tc>
          <w:tcPr>
            <w:tcW w:w="5368" w:type="dxa"/>
            <w:noWrap/>
            <w:hideMark/>
          </w:tcPr>
          <w:p w14:paraId="1A513229"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Civil Engineer</w:t>
            </w:r>
          </w:p>
        </w:tc>
      </w:tr>
      <w:tr w:rsidR="00DB642C" w:rsidRPr="00DB642C" w14:paraId="31091560"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8C7500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233212</w:t>
            </w:r>
          </w:p>
        </w:tc>
        <w:tc>
          <w:tcPr>
            <w:tcW w:w="5368" w:type="dxa"/>
            <w:noWrap/>
            <w:hideMark/>
          </w:tcPr>
          <w:p w14:paraId="0154E60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Geotechnical Engineer</w:t>
            </w:r>
          </w:p>
        </w:tc>
      </w:tr>
      <w:tr w:rsidR="00DB642C" w:rsidRPr="00DB642C" w14:paraId="5ECB0C97"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485C94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233213</w:t>
            </w:r>
          </w:p>
        </w:tc>
        <w:tc>
          <w:tcPr>
            <w:tcW w:w="5368" w:type="dxa"/>
            <w:noWrap/>
            <w:hideMark/>
          </w:tcPr>
          <w:p w14:paraId="5B86D5F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Quantity Surveyor</w:t>
            </w:r>
          </w:p>
        </w:tc>
      </w:tr>
      <w:tr w:rsidR="00DB642C" w:rsidRPr="00DB642C" w14:paraId="4B888D3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EAEEEF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233214</w:t>
            </w:r>
          </w:p>
        </w:tc>
        <w:tc>
          <w:tcPr>
            <w:tcW w:w="5368" w:type="dxa"/>
            <w:noWrap/>
            <w:hideMark/>
          </w:tcPr>
          <w:p w14:paraId="08129270"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Structural Engineer</w:t>
            </w:r>
          </w:p>
        </w:tc>
      </w:tr>
      <w:tr w:rsidR="00DB642C" w:rsidRPr="00DB642C" w14:paraId="3B4C1D7B"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09DFEC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233215</w:t>
            </w:r>
          </w:p>
        </w:tc>
        <w:tc>
          <w:tcPr>
            <w:tcW w:w="5368" w:type="dxa"/>
            <w:noWrap/>
            <w:hideMark/>
          </w:tcPr>
          <w:p w14:paraId="5843C792"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Transport Engineer</w:t>
            </w:r>
          </w:p>
        </w:tc>
      </w:tr>
      <w:tr w:rsidR="00DB642C" w:rsidRPr="00DB642C" w14:paraId="569AD0DD"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213D1A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233311</w:t>
            </w:r>
          </w:p>
        </w:tc>
        <w:tc>
          <w:tcPr>
            <w:tcW w:w="5368" w:type="dxa"/>
            <w:noWrap/>
            <w:hideMark/>
          </w:tcPr>
          <w:p w14:paraId="7D5F9317"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Electrical Engineer</w:t>
            </w:r>
          </w:p>
        </w:tc>
      </w:tr>
      <w:tr w:rsidR="00DB642C" w:rsidRPr="00DB642C" w14:paraId="75BA45C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C4BA3B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233411</w:t>
            </w:r>
          </w:p>
        </w:tc>
        <w:tc>
          <w:tcPr>
            <w:tcW w:w="5368" w:type="dxa"/>
            <w:noWrap/>
            <w:hideMark/>
          </w:tcPr>
          <w:p w14:paraId="4CD3D5B4"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Electronics Engineer</w:t>
            </w:r>
          </w:p>
        </w:tc>
      </w:tr>
      <w:tr w:rsidR="00DB642C" w:rsidRPr="00DB642C" w14:paraId="7000A832"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6132ED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lastRenderedPageBreak/>
              <w:t>233512</w:t>
            </w:r>
          </w:p>
        </w:tc>
        <w:tc>
          <w:tcPr>
            <w:tcW w:w="5368" w:type="dxa"/>
            <w:noWrap/>
            <w:hideMark/>
          </w:tcPr>
          <w:p w14:paraId="28F8E89D"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Mechanical Engineer</w:t>
            </w:r>
          </w:p>
        </w:tc>
      </w:tr>
      <w:tr w:rsidR="00DB642C" w:rsidRPr="00DB642C" w14:paraId="1D13960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4418C3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233513</w:t>
            </w:r>
          </w:p>
        </w:tc>
        <w:tc>
          <w:tcPr>
            <w:tcW w:w="5368" w:type="dxa"/>
            <w:noWrap/>
            <w:hideMark/>
          </w:tcPr>
          <w:p w14:paraId="41ACCBCF"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Production or Plant Engineer</w:t>
            </w:r>
          </w:p>
        </w:tc>
      </w:tr>
      <w:tr w:rsidR="00DB642C" w:rsidRPr="00DB642C" w14:paraId="145F9C1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36F252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233611</w:t>
            </w:r>
          </w:p>
        </w:tc>
        <w:tc>
          <w:tcPr>
            <w:tcW w:w="5368" w:type="dxa"/>
            <w:noWrap/>
            <w:hideMark/>
          </w:tcPr>
          <w:p w14:paraId="29F0C26D"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Mining Engineer (excluding Petroleum)</w:t>
            </w:r>
          </w:p>
        </w:tc>
      </w:tr>
      <w:tr w:rsidR="00DB642C" w:rsidRPr="00DB642C" w14:paraId="14AB46B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2F4566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233612</w:t>
            </w:r>
          </w:p>
        </w:tc>
        <w:tc>
          <w:tcPr>
            <w:tcW w:w="5368" w:type="dxa"/>
            <w:noWrap/>
            <w:hideMark/>
          </w:tcPr>
          <w:p w14:paraId="62A2A546"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Petroleum Engineer</w:t>
            </w:r>
          </w:p>
        </w:tc>
      </w:tr>
      <w:tr w:rsidR="00DB642C" w:rsidRPr="00DB642C" w14:paraId="1597F8B1"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9C3F37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233915</w:t>
            </w:r>
          </w:p>
        </w:tc>
        <w:tc>
          <w:tcPr>
            <w:tcW w:w="5368" w:type="dxa"/>
            <w:noWrap/>
            <w:hideMark/>
          </w:tcPr>
          <w:p w14:paraId="3D5F8C59"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Environmental Engineer</w:t>
            </w:r>
          </w:p>
        </w:tc>
      </w:tr>
      <w:tr w:rsidR="00DB642C" w:rsidRPr="00DB642C" w14:paraId="4A6A63BE"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22C674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233999</w:t>
            </w:r>
          </w:p>
        </w:tc>
        <w:tc>
          <w:tcPr>
            <w:tcW w:w="5368" w:type="dxa"/>
            <w:noWrap/>
            <w:hideMark/>
          </w:tcPr>
          <w:p w14:paraId="7C830BD8" w14:textId="2D510AC0"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Engineering Professionals </w:t>
            </w:r>
            <w:proofErr w:type="spellStart"/>
            <w:r w:rsidRPr="00DB642C">
              <w:rPr>
                <w:rFonts w:eastAsia="Times New Roman" w:cs="Arial"/>
                <w:color w:val="000000"/>
                <w:lang w:eastAsia="en-AU"/>
              </w:rPr>
              <w:t>nec</w:t>
            </w:r>
            <w:proofErr w:type="spellEnd"/>
            <w:r w:rsidR="00853629">
              <w:rPr>
                <w:rStyle w:val="FootnoteReference"/>
                <w:rFonts w:eastAsia="Times New Roman" w:cs="Arial"/>
                <w:color w:val="000000"/>
                <w:lang w:eastAsia="en-AU"/>
              </w:rPr>
              <w:footnoteReference w:id="14"/>
            </w:r>
          </w:p>
        </w:tc>
      </w:tr>
      <w:tr w:rsidR="00DB642C" w:rsidRPr="00DB642C" w14:paraId="601036D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E814DC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234111</w:t>
            </w:r>
          </w:p>
        </w:tc>
        <w:tc>
          <w:tcPr>
            <w:tcW w:w="5368" w:type="dxa"/>
            <w:noWrap/>
            <w:hideMark/>
          </w:tcPr>
          <w:p w14:paraId="7190EE3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Agricultural Consultant</w:t>
            </w:r>
          </w:p>
        </w:tc>
      </w:tr>
      <w:tr w:rsidR="00DB642C" w:rsidRPr="00DB642C" w14:paraId="18264409"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9155F4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234114</w:t>
            </w:r>
          </w:p>
        </w:tc>
        <w:tc>
          <w:tcPr>
            <w:tcW w:w="5368" w:type="dxa"/>
            <w:noWrap/>
            <w:hideMark/>
          </w:tcPr>
          <w:p w14:paraId="73F4F9F6"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Agricultural Research Scientist</w:t>
            </w:r>
          </w:p>
        </w:tc>
      </w:tr>
      <w:tr w:rsidR="00DB642C" w:rsidRPr="00DB642C" w14:paraId="14368B02"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F0CD5E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234115</w:t>
            </w:r>
          </w:p>
        </w:tc>
        <w:tc>
          <w:tcPr>
            <w:tcW w:w="5368" w:type="dxa"/>
            <w:noWrap/>
            <w:hideMark/>
          </w:tcPr>
          <w:p w14:paraId="7A75CC9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Agronomist</w:t>
            </w:r>
          </w:p>
        </w:tc>
      </w:tr>
      <w:tr w:rsidR="00DB642C" w:rsidRPr="00DB642C" w14:paraId="5974C75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B7F909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234212</w:t>
            </w:r>
          </w:p>
        </w:tc>
        <w:tc>
          <w:tcPr>
            <w:tcW w:w="5368" w:type="dxa"/>
            <w:noWrap/>
            <w:hideMark/>
          </w:tcPr>
          <w:p w14:paraId="37DAA18F"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Food Technologist</w:t>
            </w:r>
          </w:p>
        </w:tc>
      </w:tr>
      <w:tr w:rsidR="00DB642C" w:rsidRPr="00DB642C" w14:paraId="69D38A83"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01006A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234411</w:t>
            </w:r>
          </w:p>
        </w:tc>
        <w:tc>
          <w:tcPr>
            <w:tcW w:w="5368" w:type="dxa"/>
            <w:noWrap/>
            <w:hideMark/>
          </w:tcPr>
          <w:p w14:paraId="31DC41C2"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Geologist</w:t>
            </w:r>
          </w:p>
        </w:tc>
      </w:tr>
      <w:tr w:rsidR="00DB642C" w:rsidRPr="00DB642C" w14:paraId="591E3580"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375B80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234412</w:t>
            </w:r>
          </w:p>
        </w:tc>
        <w:tc>
          <w:tcPr>
            <w:tcW w:w="5368" w:type="dxa"/>
            <w:noWrap/>
            <w:hideMark/>
          </w:tcPr>
          <w:p w14:paraId="0621C8B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Geophysicist</w:t>
            </w:r>
          </w:p>
        </w:tc>
      </w:tr>
      <w:tr w:rsidR="00DB642C" w:rsidRPr="00DB642C" w14:paraId="78BA93E7"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6F7569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234413</w:t>
            </w:r>
          </w:p>
        </w:tc>
        <w:tc>
          <w:tcPr>
            <w:tcW w:w="5368" w:type="dxa"/>
            <w:noWrap/>
            <w:hideMark/>
          </w:tcPr>
          <w:p w14:paraId="09C22964"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Hydrogeologist</w:t>
            </w:r>
          </w:p>
        </w:tc>
      </w:tr>
      <w:tr w:rsidR="00DB642C" w:rsidRPr="00DB642C" w14:paraId="1C4F10EF"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8C8F61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234711</w:t>
            </w:r>
          </w:p>
        </w:tc>
        <w:tc>
          <w:tcPr>
            <w:tcW w:w="5368" w:type="dxa"/>
            <w:noWrap/>
            <w:hideMark/>
          </w:tcPr>
          <w:p w14:paraId="40948214"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Veterinarian</w:t>
            </w:r>
          </w:p>
        </w:tc>
      </w:tr>
      <w:tr w:rsidR="00DB642C" w:rsidRPr="00DB642C" w14:paraId="4E419D3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049683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234912</w:t>
            </w:r>
          </w:p>
        </w:tc>
        <w:tc>
          <w:tcPr>
            <w:tcW w:w="5368" w:type="dxa"/>
            <w:noWrap/>
            <w:hideMark/>
          </w:tcPr>
          <w:p w14:paraId="3B307D3F"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Metallurgist</w:t>
            </w:r>
          </w:p>
        </w:tc>
      </w:tr>
      <w:tr w:rsidR="00DB642C" w:rsidRPr="00DB642C" w14:paraId="2EBF116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63A5F0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241111</w:t>
            </w:r>
          </w:p>
        </w:tc>
        <w:tc>
          <w:tcPr>
            <w:tcW w:w="5368" w:type="dxa"/>
            <w:noWrap/>
            <w:hideMark/>
          </w:tcPr>
          <w:p w14:paraId="485CE4B7"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Early Childhood (Pre-primary School) Teacher</w:t>
            </w:r>
          </w:p>
        </w:tc>
      </w:tr>
      <w:tr w:rsidR="00DB642C" w:rsidRPr="00DB642C" w14:paraId="0D95873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30B7CD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241213</w:t>
            </w:r>
          </w:p>
        </w:tc>
        <w:tc>
          <w:tcPr>
            <w:tcW w:w="5368" w:type="dxa"/>
            <w:noWrap/>
            <w:hideMark/>
          </w:tcPr>
          <w:p w14:paraId="1AC18845"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Primary School Teacher</w:t>
            </w:r>
          </w:p>
        </w:tc>
      </w:tr>
      <w:tr w:rsidR="00DB642C" w:rsidRPr="00DB642C" w14:paraId="566C8847"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C716C7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241411</w:t>
            </w:r>
          </w:p>
        </w:tc>
        <w:tc>
          <w:tcPr>
            <w:tcW w:w="5368" w:type="dxa"/>
            <w:noWrap/>
            <w:hideMark/>
          </w:tcPr>
          <w:p w14:paraId="665B44D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Secondary School Teacher</w:t>
            </w:r>
          </w:p>
        </w:tc>
      </w:tr>
      <w:tr w:rsidR="00DB642C" w:rsidRPr="00DB642C" w14:paraId="65125273"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CB4F10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241511</w:t>
            </w:r>
          </w:p>
        </w:tc>
        <w:tc>
          <w:tcPr>
            <w:tcW w:w="5368" w:type="dxa"/>
            <w:noWrap/>
            <w:hideMark/>
          </w:tcPr>
          <w:p w14:paraId="648F35DD"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Special Needs Teacher</w:t>
            </w:r>
          </w:p>
        </w:tc>
      </w:tr>
      <w:tr w:rsidR="00DB642C" w:rsidRPr="00DB642C" w14:paraId="7C4B3DC2"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AF1E69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241512</w:t>
            </w:r>
          </w:p>
        </w:tc>
        <w:tc>
          <w:tcPr>
            <w:tcW w:w="5368" w:type="dxa"/>
            <w:noWrap/>
            <w:hideMark/>
          </w:tcPr>
          <w:p w14:paraId="7D27D60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Teacher of the Hearing Impaired</w:t>
            </w:r>
          </w:p>
        </w:tc>
      </w:tr>
      <w:tr w:rsidR="00DB642C" w:rsidRPr="00DB642C" w14:paraId="649A044D"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D8D2CB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241513</w:t>
            </w:r>
          </w:p>
        </w:tc>
        <w:tc>
          <w:tcPr>
            <w:tcW w:w="5368" w:type="dxa"/>
            <w:noWrap/>
            <w:hideMark/>
          </w:tcPr>
          <w:p w14:paraId="5BF86DD2"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Teacher of the Sight Impaired</w:t>
            </w:r>
          </w:p>
        </w:tc>
      </w:tr>
      <w:tr w:rsidR="00DB642C" w:rsidRPr="00DB642C" w14:paraId="393CDF60"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3A3F73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241599</w:t>
            </w:r>
          </w:p>
        </w:tc>
        <w:tc>
          <w:tcPr>
            <w:tcW w:w="5368" w:type="dxa"/>
            <w:noWrap/>
            <w:hideMark/>
          </w:tcPr>
          <w:p w14:paraId="444F820C"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Special Education Teachers </w:t>
            </w:r>
            <w:proofErr w:type="spellStart"/>
            <w:r w:rsidRPr="00DB642C">
              <w:rPr>
                <w:rFonts w:eastAsia="Times New Roman" w:cs="Arial"/>
                <w:color w:val="000000"/>
                <w:lang w:eastAsia="en-AU"/>
              </w:rPr>
              <w:t>nec</w:t>
            </w:r>
            <w:proofErr w:type="spellEnd"/>
          </w:p>
        </w:tc>
      </w:tr>
      <w:tr w:rsidR="00DB642C" w:rsidRPr="00DB642C" w14:paraId="0D47028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F52379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242211</w:t>
            </w:r>
          </w:p>
        </w:tc>
        <w:tc>
          <w:tcPr>
            <w:tcW w:w="5368" w:type="dxa"/>
            <w:noWrap/>
            <w:hideMark/>
          </w:tcPr>
          <w:p w14:paraId="402CAF1F"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Vocational Education Teacher / Polytechnic Teacher</w:t>
            </w:r>
          </w:p>
        </w:tc>
      </w:tr>
      <w:tr w:rsidR="00DB642C" w:rsidRPr="00DB642C" w14:paraId="1421BC0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8385C0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251211</w:t>
            </w:r>
          </w:p>
        </w:tc>
        <w:tc>
          <w:tcPr>
            <w:tcW w:w="5368" w:type="dxa"/>
            <w:noWrap/>
            <w:hideMark/>
          </w:tcPr>
          <w:p w14:paraId="252EEC0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Medical Diagnostic Radiographer</w:t>
            </w:r>
          </w:p>
        </w:tc>
      </w:tr>
      <w:tr w:rsidR="00DB642C" w:rsidRPr="00DB642C" w14:paraId="586B1CE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D366F0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251212</w:t>
            </w:r>
          </w:p>
        </w:tc>
        <w:tc>
          <w:tcPr>
            <w:tcW w:w="5368" w:type="dxa"/>
            <w:noWrap/>
            <w:hideMark/>
          </w:tcPr>
          <w:p w14:paraId="5C4EDC6D"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Medical Radiation Therapist</w:t>
            </w:r>
          </w:p>
        </w:tc>
      </w:tr>
      <w:tr w:rsidR="00DB642C" w:rsidRPr="00DB642C" w14:paraId="5CFA88D7"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041E6C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lastRenderedPageBreak/>
              <w:t>251214</w:t>
            </w:r>
          </w:p>
        </w:tc>
        <w:tc>
          <w:tcPr>
            <w:tcW w:w="5368" w:type="dxa"/>
            <w:noWrap/>
            <w:hideMark/>
          </w:tcPr>
          <w:p w14:paraId="1B3F0DA1"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Sonographer</w:t>
            </w:r>
          </w:p>
        </w:tc>
      </w:tr>
      <w:tr w:rsidR="00DB642C" w:rsidRPr="00DB642C" w14:paraId="7362B94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260988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251411</w:t>
            </w:r>
          </w:p>
        </w:tc>
        <w:tc>
          <w:tcPr>
            <w:tcW w:w="5368" w:type="dxa"/>
            <w:noWrap/>
            <w:hideMark/>
          </w:tcPr>
          <w:p w14:paraId="1EC7D5D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Optometrist</w:t>
            </w:r>
          </w:p>
        </w:tc>
      </w:tr>
      <w:tr w:rsidR="00DB642C" w:rsidRPr="00DB642C" w14:paraId="71B133DE"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D6A800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251511</w:t>
            </w:r>
          </w:p>
        </w:tc>
        <w:tc>
          <w:tcPr>
            <w:tcW w:w="5368" w:type="dxa"/>
            <w:noWrap/>
            <w:hideMark/>
          </w:tcPr>
          <w:p w14:paraId="69BF79D1"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Hospital Pharmacist</w:t>
            </w:r>
          </w:p>
        </w:tc>
      </w:tr>
      <w:tr w:rsidR="00DB642C" w:rsidRPr="00DB642C" w14:paraId="6ACEC301"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61FCFE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251513</w:t>
            </w:r>
          </w:p>
        </w:tc>
        <w:tc>
          <w:tcPr>
            <w:tcW w:w="5368" w:type="dxa"/>
            <w:noWrap/>
            <w:hideMark/>
          </w:tcPr>
          <w:p w14:paraId="7D7774F4"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Retail Pharmacist</w:t>
            </w:r>
          </w:p>
        </w:tc>
      </w:tr>
      <w:tr w:rsidR="00DB642C" w:rsidRPr="00DB642C" w14:paraId="06E19A0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91BDBB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251912</w:t>
            </w:r>
          </w:p>
        </w:tc>
        <w:tc>
          <w:tcPr>
            <w:tcW w:w="5368" w:type="dxa"/>
            <w:noWrap/>
            <w:hideMark/>
          </w:tcPr>
          <w:p w14:paraId="5CC82FE0"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Orthotist or Prosthetist</w:t>
            </w:r>
          </w:p>
        </w:tc>
      </w:tr>
      <w:tr w:rsidR="00DB642C" w:rsidRPr="00DB642C" w14:paraId="061CE5E8"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7DE45A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251999</w:t>
            </w:r>
          </w:p>
        </w:tc>
        <w:tc>
          <w:tcPr>
            <w:tcW w:w="5368" w:type="dxa"/>
            <w:noWrap/>
            <w:hideMark/>
          </w:tcPr>
          <w:p w14:paraId="4523B67E"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Health Diagnostic and Promotion Professionals </w:t>
            </w:r>
            <w:proofErr w:type="spellStart"/>
            <w:r w:rsidRPr="00DB642C">
              <w:rPr>
                <w:rFonts w:eastAsia="Times New Roman" w:cs="Arial"/>
                <w:color w:val="000000"/>
                <w:lang w:eastAsia="en-AU"/>
              </w:rPr>
              <w:t>nec</w:t>
            </w:r>
            <w:proofErr w:type="spellEnd"/>
          </w:p>
        </w:tc>
      </w:tr>
      <w:tr w:rsidR="00DB642C" w:rsidRPr="00DB642C" w14:paraId="540A84EB"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DAC988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252312</w:t>
            </w:r>
          </w:p>
        </w:tc>
        <w:tc>
          <w:tcPr>
            <w:tcW w:w="5368" w:type="dxa"/>
            <w:noWrap/>
            <w:hideMark/>
          </w:tcPr>
          <w:p w14:paraId="01632837"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Dentist</w:t>
            </w:r>
          </w:p>
        </w:tc>
      </w:tr>
      <w:tr w:rsidR="00DB642C" w:rsidRPr="00DB642C" w14:paraId="3B07BE1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29A1B6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252411</w:t>
            </w:r>
          </w:p>
        </w:tc>
        <w:tc>
          <w:tcPr>
            <w:tcW w:w="5368" w:type="dxa"/>
            <w:noWrap/>
            <w:hideMark/>
          </w:tcPr>
          <w:p w14:paraId="5D199F79"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Occupational Therapist</w:t>
            </w:r>
          </w:p>
        </w:tc>
      </w:tr>
      <w:tr w:rsidR="00DB642C" w:rsidRPr="00DB642C" w14:paraId="3ED883C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3158AF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252511</w:t>
            </w:r>
          </w:p>
        </w:tc>
        <w:tc>
          <w:tcPr>
            <w:tcW w:w="5368" w:type="dxa"/>
            <w:noWrap/>
            <w:hideMark/>
          </w:tcPr>
          <w:p w14:paraId="5C803E07"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Physiotherapist</w:t>
            </w:r>
          </w:p>
        </w:tc>
      </w:tr>
      <w:tr w:rsidR="00DB642C" w:rsidRPr="00DB642C" w14:paraId="16DBA8C8"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34394E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252611</w:t>
            </w:r>
          </w:p>
        </w:tc>
        <w:tc>
          <w:tcPr>
            <w:tcW w:w="5368" w:type="dxa"/>
            <w:noWrap/>
            <w:hideMark/>
          </w:tcPr>
          <w:p w14:paraId="22B50DB5"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Podiatrist</w:t>
            </w:r>
          </w:p>
        </w:tc>
      </w:tr>
      <w:tr w:rsidR="00DB642C" w:rsidRPr="00DB642C" w14:paraId="0F396E0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3E6B3D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252712</w:t>
            </w:r>
          </w:p>
        </w:tc>
        <w:tc>
          <w:tcPr>
            <w:tcW w:w="5368" w:type="dxa"/>
            <w:noWrap/>
            <w:hideMark/>
          </w:tcPr>
          <w:p w14:paraId="448DCE8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Speech Pathologist / Speech Language Therapist</w:t>
            </w:r>
          </w:p>
        </w:tc>
      </w:tr>
      <w:tr w:rsidR="00DB642C" w:rsidRPr="00DB642C" w14:paraId="55BCA4D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93E0F7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253111</w:t>
            </w:r>
          </w:p>
        </w:tc>
        <w:tc>
          <w:tcPr>
            <w:tcW w:w="5368" w:type="dxa"/>
            <w:noWrap/>
            <w:hideMark/>
          </w:tcPr>
          <w:p w14:paraId="4CE3AEF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General Practitioner</w:t>
            </w:r>
          </w:p>
        </w:tc>
      </w:tr>
      <w:tr w:rsidR="00DB642C" w:rsidRPr="00DB642C" w14:paraId="667D269D"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10D3EF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253112</w:t>
            </w:r>
          </w:p>
        </w:tc>
        <w:tc>
          <w:tcPr>
            <w:tcW w:w="5368" w:type="dxa"/>
            <w:noWrap/>
            <w:hideMark/>
          </w:tcPr>
          <w:p w14:paraId="3434BE81"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Resident Medical Officer</w:t>
            </w:r>
          </w:p>
        </w:tc>
      </w:tr>
      <w:tr w:rsidR="00DB642C" w:rsidRPr="00DB642C" w14:paraId="1C1CFD00"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A3F476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253211</w:t>
            </w:r>
          </w:p>
        </w:tc>
        <w:tc>
          <w:tcPr>
            <w:tcW w:w="5368" w:type="dxa"/>
            <w:noWrap/>
            <w:hideMark/>
          </w:tcPr>
          <w:p w14:paraId="18A20EC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Anaesthetist</w:t>
            </w:r>
          </w:p>
        </w:tc>
      </w:tr>
      <w:tr w:rsidR="00DB642C" w:rsidRPr="00DB642C" w14:paraId="572650C9"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F22984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253311</w:t>
            </w:r>
          </w:p>
        </w:tc>
        <w:tc>
          <w:tcPr>
            <w:tcW w:w="5368" w:type="dxa"/>
            <w:noWrap/>
            <w:hideMark/>
          </w:tcPr>
          <w:p w14:paraId="0D38CD3D"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Specialist Physician (General Medicine)</w:t>
            </w:r>
          </w:p>
        </w:tc>
      </w:tr>
      <w:tr w:rsidR="00DB642C" w:rsidRPr="00DB642C" w14:paraId="19DDC744"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3F60EA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253312</w:t>
            </w:r>
          </w:p>
        </w:tc>
        <w:tc>
          <w:tcPr>
            <w:tcW w:w="5368" w:type="dxa"/>
            <w:noWrap/>
            <w:hideMark/>
          </w:tcPr>
          <w:p w14:paraId="419C07A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Cardiologist</w:t>
            </w:r>
          </w:p>
        </w:tc>
      </w:tr>
      <w:tr w:rsidR="00DB642C" w:rsidRPr="00DB642C" w14:paraId="123A28C1"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C32476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253313</w:t>
            </w:r>
          </w:p>
        </w:tc>
        <w:tc>
          <w:tcPr>
            <w:tcW w:w="5368" w:type="dxa"/>
            <w:noWrap/>
            <w:hideMark/>
          </w:tcPr>
          <w:p w14:paraId="5FE93F9C"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Clinical Haematologist</w:t>
            </w:r>
          </w:p>
        </w:tc>
      </w:tr>
      <w:tr w:rsidR="00DB642C" w:rsidRPr="00DB642C" w14:paraId="7E0E2592"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C3A28D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253314</w:t>
            </w:r>
          </w:p>
        </w:tc>
        <w:tc>
          <w:tcPr>
            <w:tcW w:w="5368" w:type="dxa"/>
            <w:noWrap/>
            <w:hideMark/>
          </w:tcPr>
          <w:p w14:paraId="3E3E7B54"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Medical Oncologist</w:t>
            </w:r>
          </w:p>
        </w:tc>
      </w:tr>
      <w:tr w:rsidR="00DB642C" w:rsidRPr="00DB642C" w14:paraId="02B4D12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FC44CF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253315</w:t>
            </w:r>
          </w:p>
        </w:tc>
        <w:tc>
          <w:tcPr>
            <w:tcW w:w="5368" w:type="dxa"/>
            <w:noWrap/>
            <w:hideMark/>
          </w:tcPr>
          <w:p w14:paraId="28CAAF53"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Endocrinologist</w:t>
            </w:r>
          </w:p>
        </w:tc>
      </w:tr>
      <w:tr w:rsidR="00DB642C" w:rsidRPr="00DB642C" w14:paraId="349C9387"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DC8A26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253316</w:t>
            </w:r>
          </w:p>
        </w:tc>
        <w:tc>
          <w:tcPr>
            <w:tcW w:w="5368" w:type="dxa"/>
            <w:noWrap/>
            <w:hideMark/>
          </w:tcPr>
          <w:p w14:paraId="450A3B95"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Gastroenterologist</w:t>
            </w:r>
          </w:p>
        </w:tc>
      </w:tr>
      <w:tr w:rsidR="00DB642C" w:rsidRPr="00DB642C" w14:paraId="18B692F9"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5D4780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253317</w:t>
            </w:r>
          </w:p>
        </w:tc>
        <w:tc>
          <w:tcPr>
            <w:tcW w:w="5368" w:type="dxa"/>
            <w:noWrap/>
            <w:hideMark/>
          </w:tcPr>
          <w:p w14:paraId="730EC55E"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Intensive Care Specialist</w:t>
            </w:r>
          </w:p>
        </w:tc>
      </w:tr>
      <w:tr w:rsidR="00DB642C" w:rsidRPr="00DB642C" w14:paraId="18DC0319"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F311C9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253318</w:t>
            </w:r>
          </w:p>
        </w:tc>
        <w:tc>
          <w:tcPr>
            <w:tcW w:w="5368" w:type="dxa"/>
            <w:noWrap/>
            <w:hideMark/>
          </w:tcPr>
          <w:p w14:paraId="0A23C227"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Neurologist</w:t>
            </w:r>
          </w:p>
        </w:tc>
      </w:tr>
      <w:tr w:rsidR="00DB642C" w:rsidRPr="00DB642C" w14:paraId="29BE98EE"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B6FA10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253321</w:t>
            </w:r>
          </w:p>
        </w:tc>
        <w:tc>
          <w:tcPr>
            <w:tcW w:w="5368" w:type="dxa"/>
            <w:noWrap/>
            <w:hideMark/>
          </w:tcPr>
          <w:p w14:paraId="1480BC2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Paediatrician</w:t>
            </w:r>
          </w:p>
        </w:tc>
      </w:tr>
      <w:tr w:rsidR="00DB642C" w:rsidRPr="00DB642C" w14:paraId="6FDD201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FFDB2D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253322</w:t>
            </w:r>
          </w:p>
        </w:tc>
        <w:tc>
          <w:tcPr>
            <w:tcW w:w="5368" w:type="dxa"/>
            <w:noWrap/>
            <w:hideMark/>
          </w:tcPr>
          <w:p w14:paraId="12C377F1"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Renal Medicine Specialist</w:t>
            </w:r>
          </w:p>
        </w:tc>
      </w:tr>
      <w:tr w:rsidR="00DB642C" w:rsidRPr="00DB642C" w14:paraId="6892A5D1"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125978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253323</w:t>
            </w:r>
          </w:p>
        </w:tc>
        <w:tc>
          <w:tcPr>
            <w:tcW w:w="5368" w:type="dxa"/>
            <w:noWrap/>
            <w:hideMark/>
          </w:tcPr>
          <w:p w14:paraId="6A340437"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Rheumatologist</w:t>
            </w:r>
          </w:p>
        </w:tc>
      </w:tr>
      <w:tr w:rsidR="00DB642C" w:rsidRPr="00DB642C" w14:paraId="6CCCBD0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CF03C1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253324</w:t>
            </w:r>
          </w:p>
        </w:tc>
        <w:tc>
          <w:tcPr>
            <w:tcW w:w="5368" w:type="dxa"/>
            <w:noWrap/>
            <w:hideMark/>
          </w:tcPr>
          <w:p w14:paraId="073DE6D2"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Thoracic Medicine Specialist</w:t>
            </w:r>
          </w:p>
        </w:tc>
      </w:tr>
      <w:tr w:rsidR="00DB642C" w:rsidRPr="00DB642C" w14:paraId="44FD8517"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57DE03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lastRenderedPageBreak/>
              <w:t>253399</w:t>
            </w:r>
          </w:p>
        </w:tc>
        <w:tc>
          <w:tcPr>
            <w:tcW w:w="5368" w:type="dxa"/>
            <w:noWrap/>
            <w:hideMark/>
          </w:tcPr>
          <w:p w14:paraId="490E4F1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Specialist Physicians </w:t>
            </w:r>
            <w:proofErr w:type="spellStart"/>
            <w:r w:rsidRPr="00DB642C">
              <w:rPr>
                <w:rFonts w:eastAsia="Times New Roman" w:cs="Arial"/>
                <w:color w:val="000000"/>
                <w:lang w:eastAsia="en-AU"/>
              </w:rPr>
              <w:t>nec</w:t>
            </w:r>
            <w:proofErr w:type="spellEnd"/>
          </w:p>
        </w:tc>
      </w:tr>
      <w:tr w:rsidR="00DB642C" w:rsidRPr="00DB642C" w14:paraId="0A6721ED"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CE7ABB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253411</w:t>
            </w:r>
          </w:p>
        </w:tc>
        <w:tc>
          <w:tcPr>
            <w:tcW w:w="5368" w:type="dxa"/>
            <w:noWrap/>
            <w:hideMark/>
          </w:tcPr>
          <w:p w14:paraId="6EB3FFBF"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Psychiatrist</w:t>
            </w:r>
          </w:p>
        </w:tc>
      </w:tr>
      <w:tr w:rsidR="00DB642C" w:rsidRPr="00DB642C" w14:paraId="7CFA520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18D24F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253511</w:t>
            </w:r>
          </w:p>
        </w:tc>
        <w:tc>
          <w:tcPr>
            <w:tcW w:w="5368" w:type="dxa"/>
            <w:noWrap/>
            <w:hideMark/>
          </w:tcPr>
          <w:p w14:paraId="0ED0D7F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Surgeon (General)</w:t>
            </w:r>
          </w:p>
        </w:tc>
      </w:tr>
      <w:tr w:rsidR="00DB642C" w:rsidRPr="00DB642C" w14:paraId="2B85388E"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A29F04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253512</w:t>
            </w:r>
          </w:p>
        </w:tc>
        <w:tc>
          <w:tcPr>
            <w:tcW w:w="5368" w:type="dxa"/>
            <w:noWrap/>
            <w:hideMark/>
          </w:tcPr>
          <w:p w14:paraId="25F462F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Cardiothoracic Surgeon</w:t>
            </w:r>
          </w:p>
        </w:tc>
      </w:tr>
      <w:tr w:rsidR="00DB642C" w:rsidRPr="00DB642C" w14:paraId="04D526EE"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0D77A7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253513</w:t>
            </w:r>
          </w:p>
        </w:tc>
        <w:tc>
          <w:tcPr>
            <w:tcW w:w="5368" w:type="dxa"/>
            <w:noWrap/>
            <w:hideMark/>
          </w:tcPr>
          <w:p w14:paraId="55825A7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Neurosurgeon</w:t>
            </w:r>
          </w:p>
        </w:tc>
      </w:tr>
      <w:tr w:rsidR="00DB642C" w:rsidRPr="00DB642C" w14:paraId="7CB1139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043259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253514</w:t>
            </w:r>
          </w:p>
        </w:tc>
        <w:tc>
          <w:tcPr>
            <w:tcW w:w="5368" w:type="dxa"/>
            <w:noWrap/>
            <w:hideMark/>
          </w:tcPr>
          <w:p w14:paraId="2B0512D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Orthopaedic Surgeon</w:t>
            </w:r>
          </w:p>
        </w:tc>
      </w:tr>
      <w:tr w:rsidR="00DB642C" w:rsidRPr="00DB642C" w14:paraId="67CDF605"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04A047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253515</w:t>
            </w:r>
          </w:p>
        </w:tc>
        <w:tc>
          <w:tcPr>
            <w:tcW w:w="5368" w:type="dxa"/>
            <w:noWrap/>
            <w:hideMark/>
          </w:tcPr>
          <w:p w14:paraId="22992284"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Otorhinolaryngologist</w:t>
            </w:r>
          </w:p>
        </w:tc>
      </w:tr>
      <w:tr w:rsidR="00DB642C" w:rsidRPr="00DB642C" w14:paraId="58469EF3"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364166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253516</w:t>
            </w:r>
          </w:p>
        </w:tc>
        <w:tc>
          <w:tcPr>
            <w:tcW w:w="5368" w:type="dxa"/>
            <w:noWrap/>
            <w:hideMark/>
          </w:tcPr>
          <w:p w14:paraId="11BB44AF"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Paediatric Surgeon</w:t>
            </w:r>
          </w:p>
        </w:tc>
      </w:tr>
      <w:tr w:rsidR="00DB642C" w:rsidRPr="00DB642C" w14:paraId="3ABEC32D"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84CC50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253517</w:t>
            </w:r>
          </w:p>
        </w:tc>
        <w:tc>
          <w:tcPr>
            <w:tcW w:w="5368" w:type="dxa"/>
            <w:noWrap/>
            <w:hideMark/>
          </w:tcPr>
          <w:p w14:paraId="242F042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Plastic and Reconstructive Surgeon</w:t>
            </w:r>
          </w:p>
        </w:tc>
      </w:tr>
      <w:tr w:rsidR="00DB642C" w:rsidRPr="00DB642C" w14:paraId="3F0F4E31"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35276F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253518</w:t>
            </w:r>
          </w:p>
        </w:tc>
        <w:tc>
          <w:tcPr>
            <w:tcW w:w="5368" w:type="dxa"/>
            <w:noWrap/>
            <w:hideMark/>
          </w:tcPr>
          <w:p w14:paraId="4DAB48A9"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Urologist</w:t>
            </w:r>
          </w:p>
        </w:tc>
      </w:tr>
      <w:tr w:rsidR="00DB642C" w:rsidRPr="00DB642C" w14:paraId="667F52B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9377CA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253521</w:t>
            </w:r>
          </w:p>
        </w:tc>
        <w:tc>
          <w:tcPr>
            <w:tcW w:w="5368" w:type="dxa"/>
            <w:noWrap/>
            <w:hideMark/>
          </w:tcPr>
          <w:p w14:paraId="70B4E342"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Vascular Surgeon</w:t>
            </w:r>
          </w:p>
        </w:tc>
      </w:tr>
      <w:tr w:rsidR="00DB642C" w:rsidRPr="00DB642C" w14:paraId="0CAD605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D94F42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253911</w:t>
            </w:r>
          </w:p>
        </w:tc>
        <w:tc>
          <w:tcPr>
            <w:tcW w:w="5368" w:type="dxa"/>
            <w:noWrap/>
            <w:hideMark/>
          </w:tcPr>
          <w:p w14:paraId="16671C17"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Dermatologist</w:t>
            </w:r>
          </w:p>
        </w:tc>
      </w:tr>
      <w:tr w:rsidR="00DB642C" w:rsidRPr="00DB642C" w14:paraId="6BE2042B"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256D0F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253912</w:t>
            </w:r>
          </w:p>
        </w:tc>
        <w:tc>
          <w:tcPr>
            <w:tcW w:w="5368" w:type="dxa"/>
            <w:noWrap/>
            <w:hideMark/>
          </w:tcPr>
          <w:p w14:paraId="079B4CE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Emergency Medicine Specialist</w:t>
            </w:r>
          </w:p>
        </w:tc>
      </w:tr>
      <w:tr w:rsidR="00DB642C" w:rsidRPr="00DB642C" w14:paraId="43F1C3F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8C6E60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253913</w:t>
            </w:r>
          </w:p>
        </w:tc>
        <w:tc>
          <w:tcPr>
            <w:tcW w:w="5368" w:type="dxa"/>
            <w:noWrap/>
            <w:hideMark/>
          </w:tcPr>
          <w:p w14:paraId="6174411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Obstetrician and Gynaecologist</w:t>
            </w:r>
          </w:p>
        </w:tc>
      </w:tr>
      <w:tr w:rsidR="00DB642C" w:rsidRPr="00DB642C" w14:paraId="4D2424CD"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CF7551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253914</w:t>
            </w:r>
          </w:p>
        </w:tc>
        <w:tc>
          <w:tcPr>
            <w:tcW w:w="5368" w:type="dxa"/>
            <w:noWrap/>
            <w:hideMark/>
          </w:tcPr>
          <w:p w14:paraId="2788FB79"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Ophthalmologist</w:t>
            </w:r>
          </w:p>
        </w:tc>
      </w:tr>
      <w:tr w:rsidR="00DB642C" w:rsidRPr="00DB642C" w14:paraId="679C6170"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EA4B02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253915</w:t>
            </w:r>
          </w:p>
        </w:tc>
        <w:tc>
          <w:tcPr>
            <w:tcW w:w="5368" w:type="dxa"/>
            <w:noWrap/>
            <w:hideMark/>
          </w:tcPr>
          <w:p w14:paraId="0F05ABC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Pathologist</w:t>
            </w:r>
          </w:p>
        </w:tc>
      </w:tr>
      <w:tr w:rsidR="00DB642C" w:rsidRPr="00DB642C" w14:paraId="6FED3A1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552E59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253917</w:t>
            </w:r>
          </w:p>
        </w:tc>
        <w:tc>
          <w:tcPr>
            <w:tcW w:w="5368" w:type="dxa"/>
            <w:noWrap/>
            <w:hideMark/>
          </w:tcPr>
          <w:p w14:paraId="083EE53E"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Diagnostic and Interventional Radiologist</w:t>
            </w:r>
          </w:p>
        </w:tc>
      </w:tr>
      <w:tr w:rsidR="00DB642C" w:rsidRPr="00DB642C" w14:paraId="77AB446C"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ADA518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253999</w:t>
            </w:r>
          </w:p>
        </w:tc>
        <w:tc>
          <w:tcPr>
            <w:tcW w:w="5368" w:type="dxa"/>
            <w:noWrap/>
            <w:hideMark/>
          </w:tcPr>
          <w:p w14:paraId="2476ABD8"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Medical Practitioners </w:t>
            </w:r>
            <w:proofErr w:type="spellStart"/>
            <w:r w:rsidRPr="00DB642C">
              <w:rPr>
                <w:rFonts w:eastAsia="Times New Roman" w:cs="Arial"/>
                <w:color w:val="000000"/>
                <w:lang w:eastAsia="en-AU"/>
              </w:rPr>
              <w:t>nec</w:t>
            </w:r>
            <w:proofErr w:type="spellEnd"/>
          </w:p>
        </w:tc>
      </w:tr>
      <w:tr w:rsidR="00DB642C" w:rsidRPr="00DB642C" w14:paraId="73BF74C9"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06CE3F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254111</w:t>
            </w:r>
          </w:p>
        </w:tc>
        <w:tc>
          <w:tcPr>
            <w:tcW w:w="5368" w:type="dxa"/>
            <w:noWrap/>
            <w:hideMark/>
          </w:tcPr>
          <w:p w14:paraId="6C72309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Midwife</w:t>
            </w:r>
          </w:p>
        </w:tc>
      </w:tr>
      <w:tr w:rsidR="00DB642C" w:rsidRPr="00DB642C" w14:paraId="1DBCD9C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2F03D8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254212</w:t>
            </w:r>
          </w:p>
        </w:tc>
        <w:tc>
          <w:tcPr>
            <w:tcW w:w="5368" w:type="dxa"/>
            <w:noWrap/>
            <w:hideMark/>
          </w:tcPr>
          <w:p w14:paraId="25753D49"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Nurse Researcher</w:t>
            </w:r>
          </w:p>
        </w:tc>
      </w:tr>
      <w:tr w:rsidR="00DB642C" w:rsidRPr="00DB642C" w14:paraId="092B0742"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0FCAE3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254411</w:t>
            </w:r>
          </w:p>
        </w:tc>
        <w:tc>
          <w:tcPr>
            <w:tcW w:w="5368" w:type="dxa"/>
            <w:noWrap/>
            <w:hideMark/>
          </w:tcPr>
          <w:p w14:paraId="28B37F6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Nurse Practitioner</w:t>
            </w:r>
          </w:p>
        </w:tc>
      </w:tr>
      <w:tr w:rsidR="00DB642C" w:rsidRPr="00DB642C" w14:paraId="6529978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2C21FF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254412</w:t>
            </w:r>
          </w:p>
        </w:tc>
        <w:tc>
          <w:tcPr>
            <w:tcW w:w="5368" w:type="dxa"/>
            <w:noWrap/>
            <w:hideMark/>
          </w:tcPr>
          <w:p w14:paraId="7C51B214"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(Aged Care)</w:t>
            </w:r>
          </w:p>
        </w:tc>
      </w:tr>
      <w:tr w:rsidR="00DB642C" w:rsidRPr="00DB642C" w14:paraId="160C6A7C"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7A8312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254413</w:t>
            </w:r>
          </w:p>
        </w:tc>
        <w:tc>
          <w:tcPr>
            <w:tcW w:w="5368" w:type="dxa"/>
            <w:noWrap/>
            <w:hideMark/>
          </w:tcPr>
          <w:p w14:paraId="5A735839"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(Child and Family Health)</w:t>
            </w:r>
          </w:p>
        </w:tc>
      </w:tr>
      <w:tr w:rsidR="00DB642C" w:rsidRPr="00DB642C" w14:paraId="298EB020"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55DE07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254414</w:t>
            </w:r>
          </w:p>
        </w:tc>
        <w:tc>
          <w:tcPr>
            <w:tcW w:w="5368" w:type="dxa"/>
            <w:noWrap/>
            <w:hideMark/>
          </w:tcPr>
          <w:p w14:paraId="2D79827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(Community Health)</w:t>
            </w:r>
          </w:p>
        </w:tc>
      </w:tr>
      <w:tr w:rsidR="00DB642C" w:rsidRPr="00DB642C" w14:paraId="7355BED9"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2078B7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254415</w:t>
            </w:r>
          </w:p>
        </w:tc>
        <w:tc>
          <w:tcPr>
            <w:tcW w:w="5368" w:type="dxa"/>
            <w:noWrap/>
            <w:hideMark/>
          </w:tcPr>
          <w:p w14:paraId="567F791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(Critical Care and Emergency)</w:t>
            </w:r>
          </w:p>
        </w:tc>
      </w:tr>
      <w:tr w:rsidR="00DB642C" w:rsidRPr="00DB642C" w14:paraId="60E8D57C"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B8773F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254416</w:t>
            </w:r>
          </w:p>
        </w:tc>
        <w:tc>
          <w:tcPr>
            <w:tcW w:w="5368" w:type="dxa"/>
            <w:noWrap/>
            <w:hideMark/>
          </w:tcPr>
          <w:p w14:paraId="567851D9"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(Developmental Disability)</w:t>
            </w:r>
          </w:p>
        </w:tc>
      </w:tr>
      <w:tr w:rsidR="00DB642C" w:rsidRPr="00DB642C" w14:paraId="38A8A08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F52E63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lastRenderedPageBreak/>
              <w:t>254417</w:t>
            </w:r>
          </w:p>
        </w:tc>
        <w:tc>
          <w:tcPr>
            <w:tcW w:w="5368" w:type="dxa"/>
            <w:noWrap/>
            <w:hideMark/>
          </w:tcPr>
          <w:p w14:paraId="0A56A29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(Disability and Rehabilitation)</w:t>
            </w:r>
          </w:p>
        </w:tc>
      </w:tr>
      <w:tr w:rsidR="00DB642C" w:rsidRPr="00DB642C" w14:paraId="24050047"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822FF7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254418</w:t>
            </w:r>
          </w:p>
        </w:tc>
        <w:tc>
          <w:tcPr>
            <w:tcW w:w="5368" w:type="dxa"/>
            <w:noWrap/>
            <w:hideMark/>
          </w:tcPr>
          <w:p w14:paraId="31AF0FF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(Medical)</w:t>
            </w:r>
          </w:p>
        </w:tc>
      </w:tr>
      <w:tr w:rsidR="00DB642C" w:rsidRPr="00DB642C" w14:paraId="5F958A1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EE8737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254421</w:t>
            </w:r>
          </w:p>
        </w:tc>
        <w:tc>
          <w:tcPr>
            <w:tcW w:w="5368" w:type="dxa"/>
            <w:noWrap/>
            <w:hideMark/>
          </w:tcPr>
          <w:p w14:paraId="66A1931C"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(Medical Practice)</w:t>
            </w:r>
          </w:p>
        </w:tc>
      </w:tr>
      <w:tr w:rsidR="00DB642C" w:rsidRPr="00DB642C" w14:paraId="5D3C511C"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6DF63E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254422</w:t>
            </w:r>
          </w:p>
        </w:tc>
        <w:tc>
          <w:tcPr>
            <w:tcW w:w="5368" w:type="dxa"/>
            <w:noWrap/>
            <w:hideMark/>
          </w:tcPr>
          <w:p w14:paraId="4309778E"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(Mental Health)</w:t>
            </w:r>
          </w:p>
        </w:tc>
      </w:tr>
      <w:tr w:rsidR="00DB642C" w:rsidRPr="00DB642C" w14:paraId="2863E34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E0086C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254423</w:t>
            </w:r>
          </w:p>
        </w:tc>
        <w:tc>
          <w:tcPr>
            <w:tcW w:w="5368" w:type="dxa"/>
            <w:noWrap/>
            <w:hideMark/>
          </w:tcPr>
          <w:p w14:paraId="254021F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(Perioperative)</w:t>
            </w:r>
          </w:p>
        </w:tc>
      </w:tr>
      <w:tr w:rsidR="00DB642C" w:rsidRPr="00DB642C" w14:paraId="1FCCE7F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B1255B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254424</w:t>
            </w:r>
          </w:p>
        </w:tc>
        <w:tc>
          <w:tcPr>
            <w:tcW w:w="5368" w:type="dxa"/>
            <w:noWrap/>
            <w:hideMark/>
          </w:tcPr>
          <w:p w14:paraId="296EEED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(Surgical)</w:t>
            </w:r>
          </w:p>
        </w:tc>
      </w:tr>
      <w:tr w:rsidR="00DB642C" w:rsidRPr="00DB642C" w14:paraId="6A6B126B"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2EC14B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254425</w:t>
            </w:r>
          </w:p>
        </w:tc>
        <w:tc>
          <w:tcPr>
            <w:tcW w:w="5368" w:type="dxa"/>
            <w:noWrap/>
            <w:hideMark/>
          </w:tcPr>
          <w:p w14:paraId="05E2D752"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Registered Nurse (Paediatrics)</w:t>
            </w:r>
          </w:p>
        </w:tc>
      </w:tr>
      <w:tr w:rsidR="00DB642C" w:rsidRPr="00DB642C" w14:paraId="4405651D"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8AE847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254499</w:t>
            </w:r>
          </w:p>
        </w:tc>
        <w:tc>
          <w:tcPr>
            <w:tcW w:w="5368" w:type="dxa"/>
            <w:noWrap/>
            <w:hideMark/>
          </w:tcPr>
          <w:p w14:paraId="4A1C8AC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Registered Nurses </w:t>
            </w:r>
            <w:proofErr w:type="spellStart"/>
            <w:r w:rsidRPr="00DB642C">
              <w:rPr>
                <w:rFonts w:eastAsia="Times New Roman" w:cs="Arial"/>
                <w:color w:val="000000"/>
                <w:lang w:eastAsia="en-AU"/>
              </w:rPr>
              <w:t>nec</w:t>
            </w:r>
            <w:proofErr w:type="spellEnd"/>
          </w:p>
        </w:tc>
      </w:tr>
      <w:tr w:rsidR="00DB642C" w:rsidRPr="00DB642C" w14:paraId="5F011AD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E04DB6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261112</w:t>
            </w:r>
          </w:p>
        </w:tc>
        <w:tc>
          <w:tcPr>
            <w:tcW w:w="5368" w:type="dxa"/>
            <w:noWrap/>
            <w:hideMark/>
          </w:tcPr>
          <w:p w14:paraId="3B62F942"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Systems Analyst</w:t>
            </w:r>
          </w:p>
        </w:tc>
      </w:tr>
      <w:tr w:rsidR="00DB642C" w:rsidRPr="00DB642C" w14:paraId="2FC540CC"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86F76F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261211</w:t>
            </w:r>
          </w:p>
        </w:tc>
        <w:tc>
          <w:tcPr>
            <w:tcW w:w="5368" w:type="dxa"/>
            <w:noWrap/>
            <w:hideMark/>
          </w:tcPr>
          <w:p w14:paraId="773462F5"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Multimedia Specialist</w:t>
            </w:r>
          </w:p>
        </w:tc>
      </w:tr>
      <w:tr w:rsidR="00DB642C" w:rsidRPr="00DB642C" w14:paraId="04DF9D3C"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D53AC4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261212</w:t>
            </w:r>
          </w:p>
        </w:tc>
        <w:tc>
          <w:tcPr>
            <w:tcW w:w="5368" w:type="dxa"/>
            <w:noWrap/>
            <w:hideMark/>
          </w:tcPr>
          <w:p w14:paraId="4E03DA6E"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Web Developer</w:t>
            </w:r>
          </w:p>
        </w:tc>
      </w:tr>
      <w:tr w:rsidR="00DB642C" w:rsidRPr="00DB642C" w14:paraId="49DBA498"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19FB02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261311</w:t>
            </w:r>
          </w:p>
        </w:tc>
        <w:tc>
          <w:tcPr>
            <w:tcW w:w="5368" w:type="dxa"/>
            <w:noWrap/>
            <w:hideMark/>
          </w:tcPr>
          <w:p w14:paraId="3635D290"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Analyst Programmer</w:t>
            </w:r>
          </w:p>
        </w:tc>
      </w:tr>
      <w:tr w:rsidR="00DB642C" w:rsidRPr="00DB642C" w14:paraId="2EAD8771"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A46439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261312</w:t>
            </w:r>
          </w:p>
        </w:tc>
        <w:tc>
          <w:tcPr>
            <w:tcW w:w="5368" w:type="dxa"/>
            <w:noWrap/>
            <w:hideMark/>
          </w:tcPr>
          <w:p w14:paraId="449BF90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Developer Programmer</w:t>
            </w:r>
          </w:p>
        </w:tc>
      </w:tr>
      <w:tr w:rsidR="00DB642C" w:rsidRPr="00DB642C" w14:paraId="2C02CBBE"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231C43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261313</w:t>
            </w:r>
          </w:p>
        </w:tc>
        <w:tc>
          <w:tcPr>
            <w:tcW w:w="5368" w:type="dxa"/>
            <w:noWrap/>
            <w:hideMark/>
          </w:tcPr>
          <w:p w14:paraId="5A41DE87"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Software Engineer</w:t>
            </w:r>
          </w:p>
        </w:tc>
      </w:tr>
      <w:tr w:rsidR="00DB642C" w:rsidRPr="00DB642C" w14:paraId="5A93EFA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24F04A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261314</w:t>
            </w:r>
          </w:p>
        </w:tc>
        <w:tc>
          <w:tcPr>
            <w:tcW w:w="5368" w:type="dxa"/>
            <w:noWrap/>
            <w:hideMark/>
          </w:tcPr>
          <w:p w14:paraId="2C7333B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Software Tester</w:t>
            </w:r>
          </w:p>
        </w:tc>
      </w:tr>
      <w:tr w:rsidR="00DB642C" w:rsidRPr="00DB642C" w14:paraId="4B06C7A7"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85D303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261315</w:t>
            </w:r>
          </w:p>
        </w:tc>
        <w:tc>
          <w:tcPr>
            <w:tcW w:w="5368" w:type="dxa"/>
            <w:noWrap/>
            <w:hideMark/>
          </w:tcPr>
          <w:p w14:paraId="2A10367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Cyber Security Engineer</w:t>
            </w:r>
          </w:p>
        </w:tc>
      </w:tr>
      <w:tr w:rsidR="00DB642C" w:rsidRPr="00DB642C" w14:paraId="2B0958AE"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E2629A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261316</w:t>
            </w:r>
          </w:p>
        </w:tc>
        <w:tc>
          <w:tcPr>
            <w:tcW w:w="5368" w:type="dxa"/>
            <w:noWrap/>
            <w:hideMark/>
          </w:tcPr>
          <w:p w14:paraId="79180F21" w14:textId="059F7210" w:rsidR="00DB642C" w:rsidRPr="00DB642C" w:rsidRDefault="00C52F60"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Dev</w:t>
            </w:r>
            <w:r>
              <w:rPr>
                <w:rFonts w:eastAsia="Times New Roman" w:cs="Arial"/>
                <w:color w:val="000000"/>
                <w:lang w:eastAsia="en-AU"/>
              </w:rPr>
              <w:t>O</w:t>
            </w:r>
            <w:r w:rsidRPr="00DB642C">
              <w:rPr>
                <w:rFonts w:eastAsia="Times New Roman" w:cs="Arial"/>
                <w:color w:val="000000"/>
                <w:lang w:eastAsia="en-AU"/>
              </w:rPr>
              <w:t xml:space="preserve">ps </w:t>
            </w:r>
            <w:r w:rsidR="00DB642C" w:rsidRPr="00DB642C">
              <w:rPr>
                <w:rFonts w:eastAsia="Times New Roman" w:cs="Arial"/>
                <w:color w:val="000000"/>
                <w:lang w:eastAsia="en-AU"/>
              </w:rPr>
              <w:t>Engineer</w:t>
            </w:r>
          </w:p>
        </w:tc>
      </w:tr>
      <w:tr w:rsidR="00DB642C" w:rsidRPr="00DB642C" w14:paraId="11052BB3"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09BD01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261317</w:t>
            </w:r>
          </w:p>
        </w:tc>
        <w:tc>
          <w:tcPr>
            <w:tcW w:w="5368" w:type="dxa"/>
            <w:noWrap/>
            <w:hideMark/>
          </w:tcPr>
          <w:p w14:paraId="148A199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Penetration Tester</w:t>
            </w:r>
          </w:p>
        </w:tc>
      </w:tr>
      <w:tr w:rsidR="00DB642C" w:rsidRPr="00DB642C" w14:paraId="55E1603C"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E6A241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262114</w:t>
            </w:r>
          </w:p>
        </w:tc>
        <w:tc>
          <w:tcPr>
            <w:tcW w:w="5368" w:type="dxa"/>
            <w:noWrap/>
            <w:hideMark/>
          </w:tcPr>
          <w:p w14:paraId="18F6F9FF"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Cyber Governance Risk and Compliance Specialist</w:t>
            </w:r>
          </w:p>
        </w:tc>
      </w:tr>
      <w:tr w:rsidR="00DB642C" w:rsidRPr="00DB642C" w14:paraId="08427236"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235CB4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262115</w:t>
            </w:r>
          </w:p>
        </w:tc>
        <w:tc>
          <w:tcPr>
            <w:tcW w:w="5368" w:type="dxa"/>
            <w:noWrap/>
            <w:hideMark/>
          </w:tcPr>
          <w:p w14:paraId="24C3D801"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Cyber Security Advice and Assessment Specialist</w:t>
            </w:r>
          </w:p>
        </w:tc>
      </w:tr>
      <w:tr w:rsidR="00DB642C" w:rsidRPr="00DB642C" w14:paraId="6865247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8243EE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262116</w:t>
            </w:r>
          </w:p>
        </w:tc>
        <w:tc>
          <w:tcPr>
            <w:tcW w:w="5368" w:type="dxa"/>
            <w:noWrap/>
            <w:hideMark/>
          </w:tcPr>
          <w:p w14:paraId="218E3A73"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Cyber Security Analyst</w:t>
            </w:r>
          </w:p>
        </w:tc>
      </w:tr>
      <w:tr w:rsidR="00DB642C" w:rsidRPr="00DB642C" w14:paraId="6BCF492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B34EF8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262117</w:t>
            </w:r>
          </w:p>
        </w:tc>
        <w:tc>
          <w:tcPr>
            <w:tcW w:w="5368" w:type="dxa"/>
            <w:noWrap/>
            <w:hideMark/>
          </w:tcPr>
          <w:p w14:paraId="08D4EE8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Cyber Security Architect</w:t>
            </w:r>
          </w:p>
        </w:tc>
      </w:tr>
      <w:tr w:rsidR="00DB642C" w:rsidRPr="00DB642C" w14:paraId="5995A00F"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A36E33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262118</w:t>
            </w:r>
          </w:p>
        </w:tc>
        <w:tc>
          <w:tcPr>
            <w:tcW w:w="5368" w:type="dxa"/>
            <w:noWrap/>
            <w:hideMark/>
          </w:tcPr>
          <w:p w14:paraId="76B6B04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Cyber Security Operations Coordinator</w:t>
            </w:r>
          </w:p>
        </w:tc>
      </w:tr>
      <w:tr w:rsidR="00DB642C" w:rsidRPr="00DB642C" w14:paraId="73E3C839"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C2A3A7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263111</w:t>
            </w:r>
          </w:p>
        </w:tc>
        <w:tc>
          <w:tcPr>
            <w:tcW w:w="5368" w:type="dxa"/>
            <w:noWrap/>
            <w:hideMark/>
          </w:tcPr>
          <w:p w14:paraId="5B129B7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Computer Network and Systems Engineer</w:t>
            </w:r>
          </w:p>
        </w:tc>
      </w:tr>
      <w:tr w:rsidR="00DB642C" w:rsidRPr="00DB642C" w14:paraId="7335850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4852D4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263112</w:t>
            </w:r>
          </w:p>
        </w:tc>
        <w:tc>
          <w:tcPr>
            <w:tcW w:w="5368" w:type="dxa"/>
            <w:noWrap/>
            <w:hideMark/>
          </w:tcPr>
          <w:p w14:paraId="0427500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Network Administrator</w:t>
            </w:r>
          </w:p>
        </w:tc>
      </w:tr>
      <w:tr w:rsidR="00DB642C" w:rsidRPr="00DB642C" w14:paraId="6B7A7899"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73CC2F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263113</w:t>
            </w:r>
          </w:p>
        </w:tc>
        <w:tc>
          <w:tcPr>
            <w:tcW w:w="5368" w:type="dxa"/>
            <w:noWrap/>
            <w:hideMark/>
          </w:tcPr>
          <w:p w14:paraId="210F855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Network Analyst</w:t>
            </w:r>
          </w:p>
        </w:tc>
      </w:tr>
      <w:tr w:rsidR="00DB642C" w:rsidRPr="00DB642C" w14:paraId="7631C55C"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4716F4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lastRenderedPageBreak/>
              <w:t>263211</w:t>
            </w:r>
          </w:p>
        </w:tc>
        <w:tc>
          <w:tcPr>
            <w:tcW w:w="5368" w:type="dxa"/>
            <w:noWrap/>
            <w:hideMark/>
          </w:tcPr>
          <w:p w14:paraId="1EC7E891"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ICT Quality Assurance Engineer</w:t>
            </w:r>
          </w:p>
        </w:tc>
      </w:tr>
      <w:tr w:rsidR="00DB642C" w:rsidRPr="00DB642C" w14:paraId="0F1FBB79"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E6D4D9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263213</w:t>
            </w:r>
          </w:p>
        </w:tc>
        <w:tc>
          <w:tcPr>
            <w:tcW w:w="5368" w:type="dxa"/>
            <w:noWrap/>
            <w:hideMark/>
          </w:tcPr>
          <w:p w14:paraId="7246545F"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ICT Systems Test Engineer</w:t>
            </w:r>
          </w:p>
        </w:tc>
      </w:tr>
      <w:tr w:rsidR="00DB642C" w:rsidRPr="00DB642C" w14:paraId="629872DF"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F67C74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272311</w:t>
            </w:r>
          </w:p>
        </w:tc>
        <w:tc>
          <w:tcPr>
            <w:tcW w:w="5368" w:type="dxa"/>
            <w:noWrap/>
            <w:hideMark/>
          </w:tcPr>
          <w:p w14:paraId="5B54E31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Clinical Psychologist</w:t>
            </w:r>
          </w:p>
        </w:tc>
      </w:tr>
      <w:tr w:rsidR="00DB642C" w:rsidRPr="00DB642C" w14:paraId="064E4237"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D7BB17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272312</w:t>
            </w:r>
          </w:p>
        </w:tc>
        <w:tc>
          <w:tcPr>
            <w:tcW w:w="5368" w:type="dxa"/>
            <w:noWrap/>
            <w:hideMark/>
          </w:tcPr>
          <w:p w14:paraId="5D544E57"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Educational Psychologist</w:t>
            </w:r>
          </w:p>
        </w:tc>
      </w:tr>
      <w:tr w:rsidR="00DB642C" w:rsidRPr="00DB642C" w14:paraId="456C128D"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34EECF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272313</w:t>
            </w:r>
          </w:p>
        </w:tc>
        <w:tc>
          <w:tcPr>
            <w:tcW w:w="5368" w:type="dxa"/>
            <w:noWrap/>
            <w:hideMark/>
          </w:tcPr>
          <w:p w14:paraId="05E5369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Organisational Psychologist</w:t>
            </w:r>
          </w:p>
        </w:tc>
      </w:tr>
      <w:tr w:rsidR="00DB642C" w:rsidRPr="00DB642C" w14:paraId="798031B1"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E1097E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272399</w:t>
            </w:r>
          </w:p>
        </w:tc>
        <w:tc>
          <w:tcPr>
            <w:tcW w:w="5368" w:type="dxa"/>
            <w:noWrap/>
            <w:hideMark/>
          </w:tcPr>
          <w:p w14:paraId="3DA18BE2"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Psychologists </w:t>
            </w:r>
            <w:proofErr w:type="spellStart"/>
            <w:r w:rsidRPr="00DB642C">
              <w:rPr>
                <w:rFonts w:eastAsia="Times New Roman" w:cs="Arial"/>
                <w:color w:val="000000"/>
                <w:lang w:eastAsia="en-AU"/>
              </w:rPr>
              <w:t>nec</w:t>
            </w:r>
            <w:proofErr w:type="spellEnd"/>
          </w:p>
        </w:tc>
      </w:tr>
      <w:tr w:rsidR="00DB642C" w:rsidRPr="00DB642C" w14:paraId="0E5FA81E"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5FF564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311112</w:t>
            </w:r>
          </w:p>
        </w:tc>
        <w:tc>
          <w:tcPr>
            <w:tcW w:w="5368" w:type="dxa"/>
            <w:noWrap/>
            <w:hideMark/>
          </w:tcPr>
          <w:p w14:paraId="6F9DA8BF"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Agricultural and </w:t>
            </w:r>
            <w:proofErr w:type="spellStart"/>
            <w:r w:rsidRPr="00DB642C">
              <w:rPr>
                <w:rFonts w:eastAsia="Times New Roman" w:cs="Arial"/>
                <w:color w:val="000000"/>
                <w:lang w:eastAsia="en-AU"/>
              </w:rPr>
              <w:t>Agritech</w:t>
            </w:r>
            <w:proofErr w:type="spellEnd"/>
            <w:r w:rsidRPr="00DB642C">
              <w:rPr>
                <w:rFonts w:eastAsia="Times New Roman" w:cs="Arial"/>
                <w:color w:val="000000"/>
                <w:lang w:eastAsia="en-AU"/>
              </w:rPr>
              <w:t xml:space="preserve"> Technician</w:t>
            </w:r>
          </w:p>
        </w:tc>
      </w:tr>
      <w:tr w:rsidR="00DB642C" w:rsidRPr="00DB642C" w14:paraId="02117EC1"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6C13CC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311312</w:t>
            </w:r>
          </w:p>
        </w:tc>
        <w:tc>
          <w:tcPr>
            <w:tcW w:w="5368" w:type="dxa"/>
            <w:noWrap/>
            <w:hideMark/>
          </w:tcPr>
          <w:p w14:paraId="3E454269"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Meat Inspector</w:t>
            </w:r>
          </w:p>
        </w:tc>
      </w:tr>
      <w:tr w:rsidR="00DB642C" w:rsidRPr="00DB642C" w14:paraId="1F25F3E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43865F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312113</w:t>
            </w:r>
          </w:p>
        </w:tc>
        <w:tc>
          <w:tcPr>
            <w:tcW w:w="5368" w:type="dxa"/>
            <w:noWrap/>
            <w:hideMark/>
          </w:tcPr>
          <w:p w14:paraId="32AC82E2"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Building Inspector</w:t>
            </w:r>
          </w:p>
        </w:tc>
      </w:tr>
      <w:tr w:rsidR="00DB642C" w:rsidRPr="00DB642C" w14:paraId="2252629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E0A38D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312114</w:t>
            </w:r>
          </w:p>
        </w:tc>
        <w:tc>
          <w:tcPr>
            <w:tcW w:w="5368" w:type="dxa"/>
            <w:noWrap/>
            <w:hideMark/>
          </w:tcPr>
          <w:p w14:paraId="39343141"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Construction Estimator</w:t>
            </w:r>
          </w:p>
        </w:tc>
      </w:tr>
      <w:tr w:rsidR="00DB642C" w:rsidRPr="00DB642C" w14:paraId="496BFCCC"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D9CAB0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312211</w:t>
            </w:r>
          </w:p>
        </w:tc>
        <w:tc>
          <w:tcPr>
            <w:tcW w:w="5368" w:type="dxa"/>
            <w:noWrap/>
            <w:hideMark/>
          </w:tcPr>
          <w:p w14:paraId="0E5AB8B0"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Civil Engineering Draftsperson</w:t>
            </w:r>
          </w:p>
        </w:tc>
      </w:tr>
      <w:tr w:rsidR="00DB642C" w:rsidRPr="00DB642C" w14:paraId="12BA53B7"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ECDF52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312212</w:t>
            </w:r>
          </w:p>
        </w:tc>
        <w:tc>
          <w:tcPr>
            <w:tcW w:w="5368" w:type="dxa"/>
            <w:noWrap/>
            <w:hideMark/>
          </w:tcPr>
          <w:p w14:paraId="4E439BB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Civil Engineering Technician</w:t>
            </w:r>
          </w:p>
        </w:tc>
      </w:tr>
      <w:tr w:rsidR="00DB642C" w:rsidRPr="00DB642C" w14:paraId="5783496E"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12A53D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312511</w:t>
            </w:r>
          </w:p>
        </w:tc>
        <w:tc>
          <w:tcPr>
            <w:tcW w:w="5368" w:type="dxa"/>
            <w:noWrap/>
            <w:hideMark/>
          </w:tcPr>
          <w:p w14:paraId="1FDF606F"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Mechanical Engineering Draftsperson</w:t>
            </w:r>
          </w:p>
        </w:tc>
      </w:tr>
      <w:tr w:rsidR="00DB642C" w:rsidRPr="00DB642C" w14:paraId="61D685B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2A4E94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312512</w:t>
            </w:r>
          </w:p>
        </w:tc>
        <w:tc>
          <w:tcPr>
            <w:tcW w:w="5368" w:type="dxa"/>
            <w:noWrap/>
            <w:hideMark/>
          </w:tcPr>
          <w:p w14:paraId="6B95832F"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Mechanical Engineering Technician</w:t>
            </w:r>
          </w:p>
        </w:tc>
      </w:tr>
      <w:tr w:rsidR="00DB642C" w:rsidRPr="00DB642C" w14:paraId="76A455A9"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DD520E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312912</w:t>
            </w:r>
          </w:p>
        </w:tc>
        <w:tc>
          <w:tcPr>
            <w:tcW w:w="5368" w:type="dxa"/>
            <w:noWrap/>
            <w:hideMark/>
          </w:tcPr>
          <w:p w14:paraId="745B8904"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Metallurgical or Materials Technician</w:t>
            </w:r>
          </w:p>
        </w:tc>
      </w:tr>
      <w:tr w:rsidR="00DB642C" w:rsidRPr="00DB642C" w14:paraId="5852064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977344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321111</w:t>
            </w:r>
          </w:p>
        </w:tc>
        <w:tc>
          <w:tcPr>
            <w:tcW w:w="5368" w:type="dxa"/>
            <w:noWrap/>
            <w:hideMark/>
          </w:tcPr>
          <w:p w14:paraId="0D1E23D9"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Automotive Electrician</w:t>
            </w:r>
          </w:p>
        </w:tc>
      </w:tr>
      <w:tr w:rsidR="00DB642C" w:rsidRPr="00DB642C" w14:paraId="795DCE6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DC8F3A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321211</w:t>
            </w:r>
          </w:p>
        </w:tc>
        <w:tc>
          <w:tcPr>
            <w:tcW w:w="5368" w:type="dxa"/>
            <w:noWrap/>
            <w:hideMark/>
          </w:tcPr>
          <w:p w14:paraId="0138C157"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Motor Mechanic (General)</w:t>
            </w:r>
          </w:p>
        </w:tc>
      </w:tr>
      <w:tr w:rsidR="00DB642C" w:rsidRPr="00DB642C" w14:paraId="41EBB276"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EC3BD7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321212</w:t>
            </w:r>
          </w:p>
        </w:tc>
        <w:tc>
          <w:tcPr>
            <w:tcW w:w="5368" w:type="dxa"/>
            <w:noWrap/>
            <w:hideMark/>
          </w:tcPr>
          <w:p w14:paraId="5648CCF5"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Diesel Motor Mechanic</w:t>
            </w:r>
          </w:p>
        </w:tc>
      </w:tr>
      <w:tr w:rsidR="00DB642C" w:rsidRPr="00DB642C" w14:paraId="4C33DB07"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A2A427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321213</w:t>
            </w:r>
          </w:p>
        </w:tc>
        <w:tc>
          <w:tcPr>
            <w:tcW w:w="5368" w:type="dxa"/>
            <w:noWrap/>
            <w:hideMark/>
          </w:tcPr>
          <w:p w14:paraId="1243C04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Motorcycle Mechanic</w:t>
            </w:r>
          </w:p>
        </w:tc>
      </w:tr>
      <w:tr w:rsidR="00DB642C" w:rsidRPr="00DB642C" w14:paraId="1392B500"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C666BB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321214</w:t>
            </w:r>
          </w:p>
        </w:tc>
        <w:tc>
          <w:tcPr>
            <w:tcW w:w="5368" w:type="dxa"/>
            <w:noWrap/>
            <w:hideMark/>
          </w:tcPr>
          <w:p w14:paraId="003F32F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Small Engine Mechanic</w:t>
            </w:r>
          </w:p>
        </w:tc>
      </w:tr>
      <w:tr w:rsidR="00DB642C" w:rsidRPr="00DB642C" w14:paraId="7AF2613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E368C3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322112</w:t>
            </w:r>
          </w:p>
        </w:tc>
        <w:tc>
          <w:tcPr>
            <w:tcW w:w="5368" w:type="dxa"/>
            <w:noWrap/>
            <w:hideMark/>
          </w:tcPr>
          <w:p w14:paraId="0DAE835E"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Electroplater</w:t>
            </w:r>
          </w:p>
        </w:tc>
      </w:tr>
      <w:tr w:rsidR="00DB642C" w:rsidRPr="00DB642C" w14:paraId="56AE6016"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F88AAC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322113</w:t>
            </w:r>
          </w:p>
        </w:tc>
        <w:tc>
          <w:tcPr>
            <w:tcW w:w="5368" w:type="dxa"/>
            <w:noWrap/>
            <w:hideMark/>
          </w:tcPr>
          <w:p w14:paraId="790BD9C5"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Farrier</w:t>
            </w:r>
          </w:p>
        </w:tc>
      </w:tr>
      <w:tr w:rsidR="00DB642C" w:rsidRPr="00DB642C" w14:paraId="1194FBC7"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AA9203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322114</w:t>
            </w:r>
          </w:p>
        </w:tc>
        <w:tc>
          <w:tcPr>
            <w:tcW w:w="5368" w:type="dxa"/>
            <w:noWrap/>
            <w:hideMark/>
          </w:tcPr>
          <w:p w14:paraId="45456087"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Metal Casting Trades Worker</w:t>
            </w:r>
          </w:p>
        </w:tc>
      </w:tr>
      <w:tr w:rsidR="00DB642C" w:rsidRPr="00DB642C" w14:paraId="2B1966AC"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B8BC7E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322211</w:t>
            </w:r>
          </w:p>
        </w:tc>
        <w:tc>
          <w:tcPr>
            <w:tcW w:w="5368" w:type="dxa"/>
            <w:noWrap/>
            <w:hideMark/>
          </w:tcPr>
          <w:p w14:paraId="5C7FBA42"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Sheetmetal Worker</w:t>
            </w:r>
          </w:p>
        </w:tc>
      </w:tr>
      <w:tr w:rsidR="00DB642C" w:rsidRPr="00DB642C" w14:paraId="7735A08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8848F2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322311</w:t>
            </w:r>
          </w:p>
        </w:tc>
        <w:tc>
          <w:tcPr>
            <w:tcW w:w="5368" w:type="dxa"/>
            <w:noWrap/>
            <w:hideMark/>
          </w:tcPr>
          <w:p w14:paraId="6074AD9F"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Metal Fabricator</w:t>
            </w:r>
          </w:p>
        </w:tc>
      </w:tr>
      <w:tr w:rsidR="00DB642C" w:rsidRPr="00DB642C" w14:paraId="197392C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F5C26D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322312</w:t>
            </w:r>
          </w:p>
        </w:tc>
        <w:tc>
          <w:tcPr>
            <w:tcW w:w="5368" w:type="dxa"/>
            <w:noWrap/>
            <w:hideMark/>
          </w:tcPr>
          <w:p w14:paraId="6D4C0BF4"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Pressure Welder</w:t>
            </w:r>
          </w:p>
        </w:tc>
      </w:tr>
      <w:tr w:rsidR="00DB642C" w:rsidRPr="00DB642C" w14:paraId="2A04D68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1D23E4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lastRenderedPageBreak/>
              <w:t>322313</w:t>
            </w:r>
          </w:p>
        </w:tc>
        <w:tc>
          <w:tcPr>
            <w:tcW w:w="5368" w:type="dxa"/>
            <w:noWrap/>
            <w:hideMark/>
          </w:tcPr>
          <w:p w14:paraId="79AAD6F1"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Welder (First Class) (Aus) / Welder (NZ)</w:t>
            </w:r>
          </w:p>
        </w:tc>
      </w:tr>
      <w:tr w:rsidR="00DB642C" w:rsidRPr="00DB642C" w14:paraId="779A5C9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6A62CD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323111</w:t>
            </w:r>
          </w:p>
        </w:tc>
        <w:tc>
          <w:tcPr>
            <w:tcW w:w="5368" w:type="dxa"/>
            <w:noWrap/>
            <w:hideMark/>
          </w:tcPr>
          <w:p w14:paraId="0013185D"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Aircraft Maintenance Engineer (Avionics)</w:t>
            </w:r>
          </w:p>
        </w:tc>
      </w:tr>
      <w:tr w:rsidR="00DB642C" w:rsidRPr="00DB642C" w14:paraId="5D24E7D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7DFA8A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323112</w:t>
            </w:r>
          </w:p>
        </w:tc>
        <w:tc>
          <w:tcPr>
            <w:tcW w:w="5368" w:type="dxa"/>
            <w:noWrap/>
            <w:hideMark/>
          </w:tcPr>
          <w:p w14:paraId="5A572B4C"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Aircraft Maintenance Engineer (Mechanical)</w:t>
            </w:r>
          </w:p>
        </w:tc>
      </w:tr>
      <w:tr w:rsidR="00DB642C" w:rsidRPr="00DB642C" w14:paraId="003800B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BDEE5C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323113</w:t>
            </w:r>
          </w:p>
        </w:tc>
        <w:tc>
          <w:tcPr>
            <w:tcW w:w="5368" w:type="dxa"/>
            <w:noWrap/>
            <w:hideMark/>
          </w:tcPr>
          <w:p w14:paraId="6122698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Aircraft Maintenance Engineer (Structures)</w:t>
            </w:r>
          </w:p>
        </w:tc>
      </w:tr>
      <w:tr w:rsidR="00DB642C" w:rsidRPr="00DB642C" w14:paraId="7AE7759D"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F814D8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323211</w:t>
            </w:r>
          </w:p>
        </w:tc>
        <w:tc>
          <w:tcPr>
            <w:tcW w:w="5368" w:type="dxa"/>
            <w:noWrap/>
            <w:hideMark/>
          </w:tcPr>
          <w:p w14:paraId="1E88A32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Fitter (General)</w:t>
            </w:r>
          </w:p>
        </w:tc>
      </w:tr>
      <w:tr w:rsidR="00DB642C" w:rsidRPr="00DB642C" w14:paraId="3857A01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C980A9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323212</w:t>
            </w:r>
          </w:p>
        </w:tc>
        <w:tc>
          <w:tcPr>
            <w:tcW w:w="5368" w:type="dxa"/>
            <w:noWrap/>
            <w:hideMark/>
          </w:tcPr>
          <w:p w14:paraId="0FD9F9FA"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Fitter and Turner</w:t>
            </w:r>
          </w:p>
        </w:tc>
      </w:tr>
      <w:tr w:rsidR="00DB642C" w:rsidRPr="00DB642C" w14:paraId="64422A50"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4A696D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323213</w:t>
            </w:r>
          </w:p>
        </w:tc>
        <w:tc>
          <w:tcPr>
            <w:tcW w:w="5368" w:type="dxa"/>
            <w:noWrap/>
            <w:hideMark/>
          </w:tcPr>
          <w:p w14:paraId="55F6485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Fitter-Welder</w:t>
            </w:r>
          </w:p>
        </w:tc>
      </w:tr>
      <w:tr w:rsidR="00DB642C" w:rsidRPr="00DB642C" w14:paraId="7A2F985D"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95E30C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323214</w:t>
            </w:r>
          </w:p>
        </w:tc>
        <w:tc>
          <w:tcPr>
            <w:tcW w:w="5368" w:type="dxa"/>
            <w:noWrap/>
            <w:hideMark/>
          </w:tcPr>
          <w:p w14:paraId="0D831E57"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Metal Machinist (First Class)</w:t>
            </w:r>
          </w:p>
        </w:tc>
      </w:tr>
      <w:tr w:rsidR="00DB642C" w:rsidRPr="00DB642C" w14:paraId="7F34E5E2"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EF520C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323313</w:t>
            </w:r>
          </w:p>
        </w:tc>
        <w:tc>
          <w:tcPr>
            <w:tcW w:w="5368" w:type="dxa"/>
            <w:noWrap/>
            <w:hideMark/>
          </w:tcPr>
          <w:p w14:paraId="6CF7F312"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Locksmith</w:t>
            </w:r>
          </w:p>
        </w:tc>
      </w:tr>
      <w:tr w:rsidR="00DB642C" w:rsidRPr="00DB642C" w14:paraId="677D3A3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B64021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323411</w:t>
            </w:r>
          </w:p>
        </w:tc>
        <w:tc>
          <w:tcPr>
            <w:tcW w:w="5368" w:type="dxa"/>
            <w:noWrap/>
            <w:hideMark/>
          </w:tcPr>
          <w:p w14:paraId="36B20BD8"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Engineering Patternmaker</w:t>
            </w:r>
          </w:p>
        </w:tc>
      </w:tr>
      <w:tr w:rsidR="00DB642C" w:rsidRPr="00DB642C" w14:paraId="7992400C"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A2FBE5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323412</w:t>
            </w:r>
          </w:p>
        </w:tc>
        <w:tc>
          <w:tcPr>
            <w:tcW w:w="5368" w:type="dxa"/>
            <w:noWrap/>
            <w:hideMark/>
          </w:tcPr>
          <w:p w14:paraId="24A56EA4"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Toolmaker</w:t>
            </w:r>
          </w:p>
        </w:tc>
      </w:tr>
      <w:tr w:rsidR="00DB642C" w:rsidRPr="00DB642C" w14:paraId="7437A4CC"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AB00E9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324111</w:t>
            </w:r>
          </w:p>
        </w:tc>
        <w:tc>
          <w:tcPr>
            <w:tcW w:w="5368" w:type="dxa"/>
            <w:noWrap/>
            <w:hideMark/>
          </w:tcPr>
          <w:p w14:paraId="4F2C5EA4"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roofErr w:type="spellStart"/>
            <w:r w:rsidRPr="00DB642C">
              <w:rPr>
                <w:rFonts w:eastAsia="Times New Roman" w:cs="Arial"/>
                <w:color w:val="000000"/>
                <w:lang w:eastAsia="en-AU"/>
              </w:rPr>
              <w:t>Panelbeater</w:t>
            </w:r>
            <w:proofErr w:type="spellEnd"/>
          </w:p>
        </w:tc>
      </w:tr>
      <w:tr w:rsidR="00DB642C" w:rsidRPr="00DB642C" w14:paraId="08CE237A"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5BA238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324211</w:t>
            </w:r>
          </w:p>
        </w:tc>
        <w:tc>
          <w:tcPr>
            <w:tcW w:w="5368" w:type="dxa"/>
            <w:noWrap/>
            <w:hideMark/>
          </w:tcPr>
          <w:p w14:paraId="20F241AC"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Vehicle Body Builder</w:t>
            </w:r>
          </w:p>
        </w:tc>
      </w:tr>
      <w:tr w:rsidR="00DB642C" w:rsidRPr="00DB642C" w14:paraId="1FAE304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733B77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324212</w:t>
            </w:r>
          </w:p>
        </w:tc>
        <w:tc>
          <w:tcPr>
            <w:tcW w:w="5368" w:type="dxa"/>
            <w:noWrap/>
            <w:hideMark/>
          </w:tcPr>
          <w:p w14:paraId="461145C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Vehicle Trimmer</w:t>
            </w:r>
          </w:p>
        </w:tc>
      </w:tr>
      <w:tr w:rsidR="00DB642C" w:rsidRPr="00DB642C" w14:paraId="3AF2802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87E862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324311</w:t>
            </w:r>
          </w:p>
        </w:tc>
        <w:tc>
          <w:tcPr>
            <w:tcW w:w="5368" w:type="dxa"/>
            <w:noWrap/>
            <w:hideMark/>
          </w:tcPr>
          <w:p w14:paraId="28ED8420"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Vehicle Painter</w:t>
            </w:r>
          </w:p>
        </w:tc>
      </w:tr>
      <w:tr w:rsidR="00DB642C" w:rsidRPr="00DB642C" w14:paraId="3B224E64"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42AA79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331111</w:t>
            </w:r>
          </w:p>
        </w:tc>
        <w:tc>
          <w:tcPr>
            <w:tcW w:w="5368" w:type="dxa"/>
            <w:noWrap/>
            <w:hideMark/>
          </w:tcPr>
          <w:p w14:paraId="736D174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Bricklayer</w:t>
            </w:r>
          </w:p>
        </w:tc>
      </w:tr>
      <w:tr w:rsidR="00DB642C" w:rsidRPr="00DB642C" w14:paraId="742ED470"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E261F4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331112</w:t>
            </w:r>
          </w:p>
        </w:tc>
        <w:tc>
          <w:tcPr>
            <w:tcW w:w="5368" w:type="dxa"/>
            <w:noWrap/>
            <w:hideMark/>
          </w:tcPr>
          <w:p w14:paraId="078AD58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Stonemason</w:t>
            </w:r>
          </w:p>
        </w:tc>
      </w:tr>
      <w:tr w:rsidR="00DB642C" w:rsidRPr="00DB642C" w14:paraId="6AA778E7"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398CD9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331211</w:t>
            </w:r>
          </w:p>
        </w:tc>
        <w:tc>
          <w:tcPr>
            <w:tcW w:w="5368" w:type="dxa"/>
            <w:noWrap/>
            <w:hideMark/>
          </w:tcPr>
          <w:p w14:paraId="5812F75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Carpenter and Joiner</w:t>
            </w:r>
          </w:p>
        </w:tc>
      </w:tr>
      <w:tr w:rsidR="00DB642C" w:rsidRPr="00DB642C" w14:paraId="5AD96E3D"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5D62DE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331212</w:t>
            </w:r>
          </w:p>
        </w:tc>
        <w:tc>
          <w:tcPr>
            <w:tcW w:w="5368" w:type="dxa"/>
            <w:noWrap/>
            <w:hideMark/>
          </w:tcPr>
          <w:p w14:paraId="74AAE32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Carpenter</w:t>
            </w:r>
          </w:p>
        </w:tc>
      </w:tr>
      <w:tr w:rsidR="00DB642C" w:rsidRPr="00DB642C" w14:paraId="7ED27DE2"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2670BF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331213</w:t>
            </w:r>
          </w:p>
        </w:tc>
        <w:tc>
          <w:tcPr>
            <w:tcW w:w="5368" w:type="dxa"/>
            <w:noWrap/>
            <w:hideMark/>
          </w:tcPr>
          <w:p w14:paraId="26434C4A"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Joiner</w:t>
            </w:r>
          </w:p>
        </w:tc>
      </w:tr>
      <w:tr w:rsidR="00DB642C" w:rsidRPr="00DB642C" w14:paraId="69AF7B2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C34407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332111</w:t>
            </w:r>
          </w:p>
        </w:tc>
        <w:tc>
          <w:tcPr>
            <w:tcW w:w="5368" w:type="dxa"/>
            <w:noWrap/>
            <w:hideMark/>
          </w:tcPr>
          <w:p w14:paraId="2B9AB8C7"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Floor Finisher</w:t>
            </w:r>
          </w:p>
        </w:tc>
      </w:tr>
      <w:tr w:rsidR="00DB642C" w:rsidRPr="00DB642C" w14:paraId="7A15C7EE"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C13ED8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332211</w:t>
            </w:r>
          </w:p>
        </w:tc>
        <w:tc>
          <w:tcPr>
            <w:tcW w:w="5368" w:type="dxa"/>
            <w:noWrap/>
            <w:hideMark/>
          </w:tcPr>
          <w:p w14:paraId="738CC2B0"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Painter</w:t>
            </w:r>
          </w:p>
        </w:tc>
      </w:tr>
      <w:tr w:rsidR="00DB642C" w:rsidRPr="00DB642C" w14:paraId="25455CE7"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0A3E82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333111</w:t>
            </w:r>
          </w:p>
        </w:tc>
        <w:tc>
          <w:tcPr>
            <w:tcW w:w="5368" w:type="dxa"/>
            <w:noWrap/>
            <w:hideMark/>
          </w:tcPr>
          <w:p w14:paraId="1B0EE3C9"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Glazier</w:t>
            </w:r>
          </w:p>
        </w:tc>
      </w:tr>
      <w:tr w:rsidR="00DB642C" w:rsidRPr="00DB642C" w14:paraId="0FD5079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109DD4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333211</w:t>
            </w:r>
          </w:p>
        </w:tc>
        <w:tc>
          <w:tcPr>
            <w:tcW w:w="5368" w:type="dxa"/>
            <w:noWrap/>
            <w:hideMark/>
          </w:tcPr>
          <w:p w14:paraId="227C264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Plasterer (Wall and Ceiling)</w:t>
            </w:r>
          </w:p>
        </w:tc>
      </w:tr>
      <w:tr w:rsidR="00DB642C" w:rsidRPr="00DB642C" w14:paraId="0447CDBB"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A914CF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333212</w:t>
            </w:r>
          </w:p>
        </w:tc>
        <w:tc>
          <w:tcPr>
            <w:tcW w:w="5368" w:type="dxa"/>
            <w:noWrap/>
            <w:hideMark/>
          </w:tcPr>
          <w:p w14:paraId="3341F459"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Renderer (Solid Plaster)</w:t>
            </w:r>
          </w:p>
        </w:tc>
      </w:tr>
      <w:tr w:rsidR="00DB642C" w:rsidRPr="00DB642C" w14:paraId="5DF7CF0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1AC38C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333311</w:t>
            </w:r>
          </w:p>
        </w:tc>
        <w:tc>
          <w:tcPr>
            <w:tcW w:w="5368" w:type="dxa"/>
            <w:noWrap/>
            <w:hideMark/>
          </w:tcPr>
          <w:p w14:paraId="570B0CD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Roof Tiler</w:t>
            </w:r>
          </w:p>
        </w:tc>
      </w:tr>
      <w:tr w:rsidR="00DB642C" w:rsidRPr="00DB642C" w14:paraId="651DF342"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6CDE0E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lastRenderedPageBreak/>
              <w:t>333411</w:t>
            </w:r>
          </w:p>
        </w:tc>
        <w:tc>
          <w:tcPr>
            <w:tcW w:w="5368" w:type="dxa"/>
            <w:noWrap/>
            <w:hideMark/>
          </w:tcPr>
          <w:p w14:paraId="233937C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Wall and Floor Tiler</w:t>
            </w:r>
          </w:p>
        </w:tc>
      </w:tr>
      <w:tr w:rsidR="00DB642C" w:rsidRPr="00DB642C" w14:paraId="6A385D46"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90A11A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334112</w:t>
            </w:r>
          </w:p>
        </w:tc>
        <w:tc>
          <w:tcPr>
            <w:tcW w:w="5368" w:type="dxa"/>
            <w:noWrap/>
            <w:hideMark/>
          </w:tcPr>
          <w:p w14:paraId="2253217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Airconditioning and Mechanical Services Plumber</w:t>
            </w:r>
          </w:p>
        </w:tc>
      </w:tr>
      <w:tr w:rsidR="00DB642C" w:rsidRPr="00DB642C" w14:paraId="0A88977F"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F5F2E5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334113</w:t>
            </w:r>
          </w:p>
        </w:tc>
        <w:tc>
          <w:tcPr>
            <w:tcW w:w="5368" w:type="dxa"/>
            <w:noWrap/>
            <w:hideMark/>
          </w:tcPr>
          <w:p w14:paraId="5182306D"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Drainer</w:t>
            </w:r>
          </w:p>
        </w:tc>
      </w:tr>
      <w:tr w:rsidR="00DB642C" w:rsidRPr="00DB642C" w14:paraId="131EA34C"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528AB1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334114</w:t>
            </w:r>
          </w:p>
        </w:tc>
        <w:tc>
          <w:tcPr>
            <w:tcW w:w="5368" w:type="dxa"/>
            <w:noWrap/>
            <w:hideMark/>
          </w:tcPr>
          <w:p w14:paraId="7437936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Gasfitter</w:t>
            </w:r>
          </w:p>
        </w:tc>
      </w:tr>
      <w:tr w:rsidR="00DB642C" w:rsidRPr="00DB642C" w14:paraId="2FDADD9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96B5C2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334115</w:t>
            </w:r>
          </w:p>
        </w:tc>
        <w:tc>
          <w:tcPr>
            <w:tcW w:w="5368" w:type="dxa"/>
            <w:noWrap/>
            <w:hideMark/>
          </w:tcPr>
          <w:p w14:paraId="46BBDB5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Roof Plumber</w:t>
            </w:r>
          </w:p>
        </w:tc>
      </w:tr>
      <w:tr w:rsidR="00DB642C" w:rsidRPr="00DB642C" w14:paraId="071889DD"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A73D82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334116</w:t>
            </w:r>
          </w:p>
        </w:tc>
        <w:tc>
          <w:tcPr>
            <w:tcW w:w="5368" w:type="dxa"/>
            <w:noWrap/>
            <w:hideMark/>
          </w:tcPr>
          <w:p w14:paraId="49381208"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Plumber (General)</w:t>
            </w:r>
          </w:p>
        </w:tc>
      </w:tr>
      <w:tr w:rsidR="00DB642C" w:rsidRPr="00DB642C" w14:paraId="2B948275"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36D854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334117</w:t>
            </w:r>
          </w:p>
        </w:tc>
        <w:tc>
          <w:tcPr>
            <w:tcW w:w="5368" w:type="dxa"/>
            <w:noWrap/>
            <w:hideMark/>
          </w:tcPr>
          <w:p w14:paraId="2B9FC6A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Fire Protection Plumber</w:t>
            </w:r>
          </w:p>
        </w:tc>
      </w:tr>
      <w:tr w:rsidR="00DB642C" w:rsidRPr="00DB642C" w14:paraId="2AFED67C"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B5D862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341111</w:t>
            </w:r>
          </w:p>
        </w:tc>
        <w:tc>
          <w:tcPr>
            <w:tcW w:w="5368" w:type="dxa"/>
            <w:noWrap/>
            <w:hideMark/>
          </w:tcPr>
          <w:p w14:paraId="4DF0D3E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Electrician (General)</w:t>
            </w:r>
          </w:p>
        </w:tc>
      </w:tr>
      <w:tr w:rsidR="00DB642C" w:rsidRPr="00DB642C" w14:paraId="3E01969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D770D0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341112</w:t>
            </w:r>
          </w:p>
        </w:tc>
        <w:tc>
          <w:tcPr>
            <w:tcW w:w="5368" w:type="dxa"/>
            <w:noWrap/>
            <w:hideMark/>
          </w:tcPr>
          <w:p w14:paraId="2B3C291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Electrician (Special Class)</w:t>
            </w:r>
          </w:p>
        </w:tc>
      </w:tr>
      <w:tr w:rsidR="00DB642C" w:rsidRPr="00DB642C" w14:paraId="4D2C23E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DFA4DD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342111</w:t>
            </w:r>
          </w:p>
        </w:tc>
        <w:tc>
          <w:tcPr>
            <w:tcW w:w="5368" w:type="dxa"/>
            <w:noWrap/>
            <w:hideMark/>
          </w:tcPr>
          <w:p w14:paraId="6689BD32"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Airconditioning and Refrigeration Mechanic</w:t>
            </w:r>
          </w:p>
        </w:tc>
      </w:tr>
      <w:tr w:rsidR="00DB642C" w:rsidRPr="00DB642C" w14:paraId="198F071D"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16AD8C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342211</w:t>
            </w:r>
          </w:p>
        </w:tc>
        <w:tc>
          <w:tcPr>
            <w:tcW w:w="5368" w:type="dxa"/>
            <w:noWrap/>
            <w:hideMark/>
          </w:tcPr>
          <w:p w14:paraId="6B0AD4B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Electrical </w:t>
            </w:r>
            <w:proofErr w:type="spellStart"/>
            <w:r w:rsidRPr="00DB642C">
              <w:rPr>
                <w:rFonts w:eastAsia="Times New Roman" w:cs="Arial"/>
                <w:color w:val="000000"/>
                <w:lang w:eastAsia="en-AU"/>
              </w:rPr>
              <w:t>Linesworker</w:t>
            </w:r>
            <w:proofErr w:type="spellEnd"/>
            <w:r w:rsidRPr="00DB642C">
              <w:rPr>
                <w:rFonts w:eastAsia="Times New Roman" w:cs="Arial"/>
                <w:color w:val="000000"/>
                <w:lang w:eastAsia="en-AU"/>
              </w:rPr>
              <w:t xml:space="preserve"> / Electrical Line Mechanic</w:t>
            </w:r>
          </w:p>
        </w:tc>
      </w:tr>
      <w:tr w:rsidR="00DB642C" w:rsidRPr="00DB642C" w14:paraId="2FC78D1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F10919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342212</w:t>
            </w:r>
          </w:p>
        </w:tc>
        <w:tc>
          <w:tcPr>
            <w:tcW w:w="5368" w:type="dxa"/>
            <w:noWrap/>
            <w:hideMark/>
          </w:tcPr>
          <w:p w14:paraId="59AF2912"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Technical Cable Jointer</w:t>
            </w:r>
          </w:p>
        </w:tc>
      </w:tr>
      <w:tr w:rsidR="00DB642C" w:rsidRPr="00DB642C" w14:paraId="58E5258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57CF81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342313</w:t>
            </w:r>
          </w:p>
        </w:tc>
        <w:tc>
          <w:tcPr>
            <w:tcW w:w="5368" w:type="dxa"/>
            <w:noWrap/>
            <w:hideMark/>
          </w:tcPr>
          <w:p w14:paraId="76453A94"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Electronic Equipment Trades Worker</w:t>
            </w:r>
          </w:p>
        </w:tc>
      </w:tr>
      <w:tr w:rsidR="00DB642C" w:rsidRPr="00DB642C" w14:paraId="565B77A6"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9DD2C9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342315</w:t>
            </w:r>
          </w:p>
        </w:tc>
        <w:tc>
          <w:tcPr>
            <w:tcW w:w="5368" w:type="dxa"/>
            <w:noWrap/>
            <w:hideMark/>
          </w:tcPr>
          <w:p w14:paraId="65039AEE"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Electronic Instrument Trades Worker (Special Class)</w:t>
            </w:r>
          </w:p>
        </w:tc>
      </w:tr>
      <w:tr w:rsidR="00DB642C" w:rsidRPr="00DB642C" w14:paraId="533756C1"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E09F75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342411</w:t>
            </w:r>
          </w:p>
        </w:tc>
        <w:tc>
          <w:tcPr>
            <w:tcW w:w="5368" w:type="dxa"/>
            <w:noWrap/>
            <w:hideMark/>
          </w:tcPr>
          <w:p w14:paraId="2F61BA5D"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Cabler (Data and Telecommunications)</w:t>
            </w:r>
          </w:p>
        </w:tc>
      </w:tr>
      <w:tr w:rsidR="00DB642C" w:rsidRPr="00DB642C" w14:paraId="6456A88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D08033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342412</w:t>
            </w:r>
          </w:p>
        </w:tc>
        <w:tc>
          <w:tcPr>
            <w:tcW w:w="5368" w:type="dxa"/>
            <w:noWrap/>
            <w:hideMark/>
          </w:tcPr>
          <w:p w14:paraId="076FBA9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Telecommunications Cable Jointer</w:t>
            </w:r>
          </w:p>
        </w:tc>
      </w:tr>
      <w:tr w:rsidR="00DB642C" w:rsidRPr="00DB642C" w14:paraId="208830E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B8CCD5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342413</w:t>
            </w:r>
          </w:p>
        </w:tc>
        <w:tc>
          <w:tcPr>
            <w:tcW w:w="5368" w:type="dxa"/>
            <w:noWrap/>
            <w:hideMark/>
          </w:tcPr>
          <w:p w14:paraId="13AE4B37" w14:textId="2E1C14E3"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Telecommunications </w:t>
            </w:r>
            <w:proofErr w:type="spellStart"/>
            <w:r w:rsidRPr="00DB642C">
              <w:rPr>
                <w:rFonts w:eastAsia="Times New Roman" w:cs="Arial"/>
                <w:color w:val="000000"/>
                <w:lang w:eastAsia="en-AU"/>
              </w:rPr>
              <w:t>Linesworker</w:t>
            </w:r>
            <w:proofErr w:type="spellEnd"/>
            <w:r w:rsidRPr="00DB642C">
              <w:rPr>
                <w:rFonts w:eastAsia="Times New Roman" w:cs="Arial"/>
                <w:color w:val="000000"/>
                <w:lang w:eastAsia="en-AU"/>
              </w:rPr>
              <w:t xml:space="preserve"> / </w:t>
            </w:r>
            <w:r w:rsidR="009231C0">
              <w:rPr>
                <w:rFonts w:eastAsia="Times New Roman" w:cs="Arial"/>
                <w:color w:val="000000"/>
                <w:lang w:eastAsia="en-AU"/>
              </w:rPr>
              <w:br/>
            </w:r>
            <w:r w:rsidRPr="00DB642C">
              <w:rPr>
                <w:rFonts w:eastAsia="Times New Roman" w:cs="Arial"/>
                <w:color w:val="000000"/>
                <w:lang w:eastAsia="en-AU"/>
              </w:rPr>
              <w:t>Telecommunications Line Mechanic</w:t>
            </w:r>
          </w:p>
        </w:tc>
      </w:tr>
      <w:tr w:rsidR="00DB642C" w:rsidRPr="00DB642C" w14:paraId="5EEA771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3C9096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342414</w:t>
            </w:r>
          </w:p>
        </w:tc>
        <w:tc>
          <w:tcPr>
            <w:tcW w:w="5368" w:type="dxa"/>
            <w:noWrap/>
            <w:hideMark/>
          </w:tcPr>
          <w:p w14:paraId="727A7514"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Telecommunications Technician</w:t>
            </w:r>
          </w:p>
        </w:tc>
      </w:tr>
      <w:tr w:rsidR="00DB642C" w:rsidRPr="00DB642C" w14:paraId="28512862"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3E7FD9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351111</w:t>
            </w:r>
          </w:p>
        </w:tc>
        <w:tc>
          <w:tcPr>
            <w:tcW w:w="5368" w:type="dxa"/>
            <w:noWrap/>
            <w:hideMark/>
          </w:tcPr>
          <w:p w14:paraId="55F80E80"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Baker</w:t>
            </w:r>
          </w:p>
        </w:tc>
      </w:tr>
      <w:tr w:rsidR="00DB642C" w:rsidRPr="00DB642C" w14:paraId="4F1DC678"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C86EFF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351112</w:t>
            </w:r>
          </w:p>
        </w:tc>
        <w:tc>
          <w:tcPr>
            <w:tcW w:w="5368" w:type="dxa"/>
            <w:noWrap/>
            <w:hideMark/>
          </w:tcPr>
          <w:p w14:paraId="6FB00787"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Pastrycook</w:t>
            </w:r>
          </w:p>
        </w:tc>
      </w:tr>
      <w:tr w:rsidR="00DB642C" w:rsidRPr="00DB642C" w14:paraId="6502173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453D05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351211</w:t>
            </w:r>
          </w:p>
        </w:tc>
        <w:tc>
          <w:tcPr>
            <w:tcW w:w="5368" w:type="dxa"/>
            <w:noWrap/>
            <w:hideMark/>
          </w:tcPr>
          <w:p w14:paraId="5E6BB4C0"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Butcher or Smallgoods Maker</w:t>
            </w:r>
          </w:p>
        </w:tc>
      </w:tr>
      <w:tr w:rsidR="00DB642C" w:rsidRPr="00DB642C" w14:paraId="4B945AAC"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C41A7A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351311</w:t>
            </w:r>
          </w:p>
        </w:tc>
        <w:tc>
          <w:tcPr>
            <w:tcW w:w="5368" w:type="dxa"/>
            <w:noWrap/>
            <w:hideMark/>
          </w:tcPr>
          <w:p w14:paraId="1DC938CA"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Chef</w:t>
            </w:r>
          </w:p>
        </w:tc>
      </w:tr>
      <w:tr w:rsidR="00DB642C" w:rsidRPr="00DB642C" w14:paraId="549FBA75"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56768A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351411</w:t>
            </w:r>
          </w:p>
        </w:tc>
        <w:tc>
          <w:tcPr>
            <w:tcW w:w="5368" w:type="dxa"/>
            <w:noWrap/>
            <w:hideMark/>
          </w:tcPr>
          <w:p w14:paraId="3B26A549"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Cook</w:t>
            </w:r>
          </w:p>
        </w:tc>
      </w:tr>
      <w:tr w:rsidR="00DB642C" w:rsidRPr="00DB642C" w14:paraId="5CEC01F6"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EC10BA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361112</w:t>
            </w:r>
          </w:p>
        </w:tc>
        <w:tc>
          <w:tcPr>
            <w:tcW w:w="5368" w:type="dxa"/>
            <w:noWrap/>
            <w:hideMark/>
          </w:tcPr>
          <w:p w14:paraId="1EE89D6C"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Horse Trainer</w:t>
            </w:r>
          </w:p>
        </w:tc>
      </w:tr>
      <w:tr w:rsidR="00DB642C" w:rsidRPr="00DB642C" w14:paraId="197A1261"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514306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361311</w:t>
            </w:r>
          </w:p>
        </w:tc>
        <w:tc>
          <w:tcPr>
            <w:tcW w:w="5368" w:type="dxa"/>
            <w:noWrap/>
            <w:hideMark/>
          </w:tcPr>
          <w:p w14:paraId="5290D64C"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Veterinary Nurse</w:t>
            </w:r>
          </w:p>
        </w:tc>
      </w:tr>
      <w:tr w:rsidR="00DB642C" w:rsidRPr="00DB642C" w14:paraId="3701DAF8"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B1FD4D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362411</w:t>
            </w:r>
          </w:p>
        </w:tc>
        <w:tc>
          <w:tcPr>
            <w:tcW w:w="5368" w:type="dxa"/>
            <w:noWrap/>
            <w:hideMark/>
          </w:tcPr>
          <w:p w14:paraId="0F3673B7"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Nurseryperson</w:t>
            </w:r>
          </w:p>
        </w:tc>
      </w:tr>
      <w:tr w:rsidR="00DB642C" w:rsidRPr="00DB642C" w14:paraId="2DE305F2"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D3A2B5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lastRenderedPageBreak/>
              <w:t>362511</w:t>
            </w:r>
          </w:p>
        </w:tc>
        <w:tc>
          <w:tcPr>
            <w:tcW w:w="5368" w:type="dxa"/>
            <w:noWrap/>
            <w:hideMark/>
          </w:tcPr>
          <w:p w14:paraId="1B9E95BC"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Arborist</w:t>
            </w:r>
          </w:p>
        </w:tc>
      </w:tr>
      <w:tr w:rsidR="00DB642C" w:rsidRPr="00DB642C" w14:paraId="62FA8D9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967D4A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362512</w:t>
            </w:r>
          </w:p>
        </w:tc>
        <w:tc>
          <w:tcPr>
            <w:tcW w:w="5368" w:type="dxa"/>
            <w:noWrap/>
            <w:hideMark/>
          </w:tcPr>
          <w:p w14:paraId="1F56E0C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Tree Worker</w:t>
            </w:r>
          </w:p>
        </w:tc>
      </w:tr>
      <w:tr w:rsidR="00DB642C" w:rsidRPr="00DB642C" w14:paraId="79AD66A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117668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362711</w:t>
            </w:r>
          </w:p>
        </w:tc>
        <w:tc>
          <w:tcPr>
            <w:tcW w:w="5368" w:type="dxa"/>
            <w:noWrap/>
            <w:hideMark/>
          </w:tcPr>
          <w:p w14:paraId="39C5F0A3"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Landscape Gardener</w:t>
            </w:r>
          </w:p>
        </w:tc>
      </w:tr>
      <w:tr w:rsidR="00DB642C" w:rsidRPr="00DB642C" w14:paraId="31D7C257"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C47A21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363214</w:t>
            </w:r>
          </w:p>
        </w:tc>
        <w:tc>
          <w:tcPr>
            <w:tcW w:w="5368" w:type="dxa"/>
            <w:noWrap/>
            <w:hideMark/>
          </w:tcPr>
          <w:p w14:paraId="3321C6E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Senior Piggery Stockperson</w:t>
            </w:r>
          </w:p>
        </w:tc>
      </w:tr>
      <w:tr w:rsidR="00DB642C" w:rsidRPr="00DB642C" w14:paraId="3CA57E2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D474F3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391111</w:t>
            </w:r>
          </w:p>
        </w:tc>
        <w:tc>
          <w:tcPr>
            <w:tcW w:w="5368" w:type="dxa"/>
            <w:noWrap/>
            <w:hideMark/>
          </w:tcPr>
          <w:p w14:paraId="73B688A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Hairdresser</w:t>
            </w:r>
          </w:p>
        </w:tc>
      </w:tr>
      <w:tr w:rsidR="00DB642C" w:rsidRPr="00DB642C" w14:paraId="28E9F136"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3E5986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392111</w:t>
            </w:r>
          </w:p>
        </w:tc>
        <w:tc>
          <w:tcPr>
            <w:tcW w:w="5368" w:type="dxa"/>
            <w:noWrap/>
            <w:hideMark/>
          </w:tcPr>
          <w:p w14:paraId="0A137E89"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Print Finisher</w:t>
            </w:r>
          </w:p>
        </w:tc>
      </w:tr>
      <w:tr w:rsidR="00DB642C" w:rsidRPr="00DB642C" w14:paraId="2CDA6E71"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1D77B3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392112</w:t>
            </w:r>
          </w:p>
        </w:tc>
        <w:tc>
          <w:tcPr>
            <w:tcW w:w="5368" w:type="dxa"/>
            <w:noWrap/>
            <w:hideMark/>
          </w:tcPr>
          <w:p w14:paraId="329F85BD"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Screen Printer</w:t>
            </w:r>
          </w:p>
        </w:tc>
      </w:tr>
      <w:tr w:rsidR="00DB642C" w:rsidRPr="00DB642C" w14:paraId="4212B658"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2CBA32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393311</w:t>
            </w:r>
          </w:p>
        </w:tc>
        <w:tc>
          <w:tcPr>
            <w:tcW w:w="5368" w:type="dxa"/>
            <w:noWrap/>
            <w:hideMark/>
          </w:tcPr>
          <w:p w14:paraId="693F7259"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Upholsterer</w:t>
            </w:r>
          </w:p>
        </w:tc>
      </w:tr>
      <w:tr w:rsidR="00DB642C" w:rsidRPr="00DB642C" w14:paraId="23566AB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2EA2B0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394112</w:t>
            </w:r>
          </w:p>
        </w:tc>
        <w:tc>
          <w:tcPr>
            <w:tcW w:w="5368" w:type="dxa"/>
            <w:noWrap/>
            <w:hideMark/>
          </w:tcPr>
          <w:p w14:paraId="4C819C4F"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Cabinet Maker</w:t>
            </w:r>
          </w:p>
        </w:tc>
      </w:tr>
      <w:tr w:rsidR="00DB642C" w:rsidRPr="00DB642C" w14:paraId="2C3E109F"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548335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394113</w:t>
            </w:r>
          </w:p>
        </w:tc>
        <w:tc>
          <w:tcPr>
            <w:tcW w:w="5368" w:type="dxa"/>
            <w:noWrap/>
            <w:hideMark/>
          </w:tcPr>
          <w:p w14:paraId="7DE7448F"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Furniture Maker</w:t>
            </w:r>
          </w:p>
        </w:tc>
      </w:tr>
      <w:tr w:rsidR="00DB642C" w:rsidRPr="00DB642C" w14:paraId="22BC78CF"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410622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394211</w:t>
            </w:r>
          </w:p>
        </w:tc>
        <w:tc>
          <w:tcPr>
            <w:tcW w:w="5368" w:type="dxa"/>
            <w:noWrap/>
            <w:hideMark/>
          </w:tcPr>
          <w:p w14:paraId="63933DF3"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Furniture Finisher</w:t>
            </w:r>
          </w:p>
        </w:tc>
      </w:tr>
      <w:tr w:rsidR="00DB642C" w:rsidRPr="00DB642C" w14:paraId="1355ACD2"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373556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394212</w:t>
            </w:r>
          </w:p>
        </w:tc>
        <w:tc>
          <w:tcPr>
            <w:tcW w:w="5368" w:type="dxa"/>
            <w:noWrap/>
            <w:hideMark/>
          </w:tcPr>
          <w:p w14:paraId="6A9FE65F"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Picture Framer</w:t>
            </w:r>
          </w:p>
        </w:tc>
      </w:tr>
      <w:tr w:rsidR="00DB642C" w:rsidRPr="00DB642C" w14:paraId="421D2845"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8D3B3C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394213</w:t>
            </w:r>
          </w:p>
        </w:tc>
        <w:tc>
          <w:tcPr>
            <w:tcW w:w="5368" w:type="dxa"/>
            <w:noWrap/>
            <w:hideMark/>
          </w:tcPr>
          <w:p w14:paraId="4CA3C72F"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Wood Machinist</w:t>
            </w:r>
          </w:p>
        </w:tc>
      </w:tr>
      <w:tr w:rsidR="00DB642C" w:rsidRPr="00DB642C" w14:paraId="13A40691"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39EC2D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399914</w:t>
            </w:r>
          </w:p>
        </w:tc>
        <w:tc>
          <w:tcPr>
            <w:tcW w:w="5368" w:type="dxa"/>
            <w:noWrap/>
            <w:hideMark/>
          </w:tcPr>
          <w:p w14:paraId="2CA6BCC1"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Optical Mechanic</w:t>
            </w:r>
          </w:p>
        </w:tc>
      </w:tr>
      <w:tr w:rsidR="00DB642C" w:rsidRPr="00DB642C" w14:paraId="2D34968C"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69CA2F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399916</w:t>
            </w:r>
          </w:p>
        </w:tc>
        <w:tc>
          <w:tcPr>
            <w:tcW w:w="5368" w:type="dxa"/>
            <w:noWrap/>
            <w:hideMark/>
          </w:tcPr>
          <w:p w14:paraId="1224EA13"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Plastics Technician</w:t>
            </w:r>
          </w:p>
        </w:tc>
      </w:tr>
      <w:tr w:rsidR="00DB642C" w:rsidRPr="00DB642C" w14:paraId="14E0F199"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58042D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399918</w:t>
            </w:r>
          </w:p>
        </w:tc>
        <w:tc>
          <w:tcPr>
            <w:tcW w:w="5368" w:type="dxa"/>
            <w:noWrap/>
            <w:hideMark/>
          </w:tcPr>
          <w:p w14:paraId="34900A1E"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Fire Protection Equipment Technician</w:t>
            </w:r>
          </w:p>
        </w:tc>
      </w:tr>
      <w:tr w:rsidR="00DB642C" w:rsidRPr="00DB642C" w14:paraId="75DE908D"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4A1461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399999</w:t>
            </w:r>
          </w:p>
        </w:tc>
        <w:tc>
          <w:tcPr>
            <w:tcW w:w="5368" w:type="dxa"/>
            <w:noWrap/>
            <w:hideMark/>
          </w:tcPr>
          <w:p w14:paraId="0A0B7D9C"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Technicians and Trades Workers </w:t>
            </w:r>
            <w:proofErr w:type="spellStart"/>
            <w:r w:rsidRPr="00DB642C">
              <w:rPr>
                <w:rFonts w:eastAsia="Times New Roman" w:cs="Arial"/>
                <w:color w:val="000000"/>
                <w:lang w:eastAsia="en-AU"/>
              </w:rPr>
              <w:t>nec</w:t>
            </w:r>
            <w:proofErr w:type="spellEnd"/>
          </w:p>
        </w:tc>
      </w:tr>
      <w:tr w:rsidR="00DB642C" w:rsidRPr="00DB642C" w14:paraId="39D561CE"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65C6AF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411211</w:t>
            </w:r>
          </w:p>
        </w:tc>
        <w:tc>
          <w:tcPr>
            <w:tcW w:w="5368" w:type="dxa"/>
            <w:noWrap/>
            <w:hideMark/>
          </w:tcPr>
          <w:p w14:paraId="5280FF77"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Dental Hygienist</w:t>
            </w:r>
          </w:p>
        </w:tc>
      </w:tr>
      <w:tr w:rsidR="00DB642C" w:rsidRPr="00DB642C" w14:paraId="50E5B08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A15F30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411212</w:t>
            </w:r>
          </w:p>
        </w:tc>
        <w:tc>
          <w:tcPr>
            <w:tcW w:w="5368" w:type="dxa"/>
            <w:noWrap/>
            <w:hideMark/>
          </w:tcPr>
          <w:p w14:paraId="471A240C"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Dental Prosthetist</w:t>
            </w:r>
          </w:p>
        </w:tc>
      </w:tr>
      <w:tr w:rsidR="00DB642C" w:rsidRPr="00DB642C" w14:paraId="16B64C71"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6B238E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411213</w:t>
            </w:r>
          </w:p>
        </w:tc>
        <w:tc>
          <w:tcPr>
            <w:tcW w:w="5368" w:type="dxa"/>
            <w:noWrap/>
            <w:hideMark/>
          </w:tcPr>
          <w:p w14:paraId="4E3D0A05"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Dental Technician</w:t>
            </w:r>
          </w:p>
        </w:tc>
      </w:tr>
      <w:tr w:rsidR="00DB642C" w:rsidRPr="00DB642C" w14:paraId="1495D34E"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A9F50B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411214</w:t>
            </w:r>
          </w:p>
        </w:tc>
        <w:tc>
          <w:tcPr>
            <w:tcW w:w="5368" w:type="dxa"/>
            <w:noWrap/>
            <w:hideMark/>
          </w:tcPr>
          <w:p w14:paraId="7CE91349"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Dental Therapist</w:t>
            </w:r>
          </w:p>
        </w:tc>
      </w:tr>
      <w:tr w:rsidR="00DB642C" w:rsidRPr="00DB642C" w14:paraId="04877E41"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2D80D8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411311</w:t>
            </w:r>
          </w:p>
        </w:tc>
        <w:tc>
          <w:tcPr>
            <w:tcW w:w="5368" w:type="dxa"/>
            <w:noWrap/>
            <w:hideMark/>
          </w:tcPr>
          <w:p w14:paraId="458B1A94"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Diversional Therapist</w:t>
            </w:r>
          </w:p>
        </w:tc>
      </w:tr>
      <w:tr w:rsidR="00DB642C" w:rsidRPr="00DB642C" w14:paraId="0F10203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D0338F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411411</w:t>
            </w:r>
          </w:p>
        </w:tc>
        <w:tc>
          <w:tcPr>
            <w:tcW w:w="5368" w:type="dxa"/>
            <w:noWrap/>
            <w:hideMark/>
          </w:tcPr>
          <w:p w14:paraId="5FAD1BCB"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Enrolled Nurse</w:t>
            </w:r>
          </w:p>
        </w:tc>
      </w:tr>
      <w:tr w:rsidR="00DB642C" w:rsidRPr="00DB642C" w14:paraId="306961F6"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8B01C1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411715</w:t>
            </w:r>
          </w:p>
        </w:tc>
        <w:tc>
          <w:tcPr>
            <w:tcW w:w="5368" w:type="dxa"/>
            <w:noWrap/>
            <w:hideMark/>
          </w:tcPr>
          <w:p w14:paraId="173391B4"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Residential Care Officer</w:t>
            </w:r>
          </w:p>
        </w:tc>
      </w:tr>
      <w:tr w:rsidR="00DB642C" w:rsidRPr="00DB642C" w14:paraId="749D42D5"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5DFDD5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421111</w:t>
            </w:r>
          </w:p>
        </w:tc>
        <w:tc>
          <w:tcPr>
            <w:tcW w:w="5368" w:type="dxa"/>
            <w:noWrap/>
            <w:hideMark/>
          </w:tcPr>
          <w:p w14:paraId="083BAE60"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Child Care Worker</w:t>
            </w:r>
          </w:p>
        </w:tc>
      </w:tr>
      <w:tr w:rsidR="00DB642C" w:rsidRPr="00DB642C" w14:paraId="043B1F7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019DAC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423111</w:t>
            </w:r>
          </w:p>
        </w:tc>
        <w:tc>
          <w:tcPr>
            <w:tcW w:w="5368" w:type="dxa"/>
            <w:noWrap/>
            <w:hideMark/>
          </w:tcPr>
          <w:p w14:paraId="0AEB6981"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Aged or Disabled Carer</w:t>
            </w:r>
          </w:p>
        </w:tc>
      </w:tr>
      <w:tr w:rsidR="00DB642C" w:rsidRPr="00DB642C" w14:paraId="375020CA"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B336C3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lastRenderedPageBreak/>
              <w:t>423313</w:t>
            </w:r>
          </w:p>
        </w:tc>
        <w:tc>
          <w:tcPr>
            <w:tcW w:w="5368" w:type="dxa"/>
            <w:noWrap/>
            <w:hideMark/>
          </w:tcPr>
          <w:p w14:paraId="2ECADB69"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Personal Care Assistant</w:t>
            </w:r>
          </w:p>
        </w:tc>
      </w:tr>
      <w:tr w:rsidR="00DB642C" w:rsidRPr="00DB642C" w14:paraId="1AA5492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806B07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442217</w:t>
            </w:r>
          </w:p>
        </w:tc>
        <w:tc>
          <w:tcPr>
            <w:tcW w:w="5368" w:type="dxa"/>
            <w:noWrap/>
            <w:hideMark/>
          </w:tcPr>
          <w:p w14:paraId="53AC78D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Security Officer</w:t>
            </w:r>
          </w:p>
        </w:tc>
      </w:tr>
      <w:tr w:rsidR="00DB642C" w:rsidRPr="00DB642C" w14:paraId="4B155C3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1F4C7C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451111</w:t>
            </w:r>
          </w:p>
        </w:tc>
        <w:tc>
          <w:tcPr>
            <w:tcW w:w="5368" w:type="dxa"/>
            <w:noWrap/>
            <w:hideMark/>
          </w:tcPr>
          <w:p w14:paraId="36A09F8B"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Beauty Therapist</w:t>
            </w:r>
          </w:p>
        </w:tc>
      </w:tr>
      <w:tr w:rsidR="00DB642C" w:rsidRPr="00DB642C" w14:paraId="5DF54919"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D7F266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451412</w:t>
            </w:r>
          </w:p>
        </w:tc>
        <w:tc>
          <w:tcPr>
            <w:tcW w:w="5368" w:type="dxa"/>
            <w:noWrap/>
            <w:hideMark/>
          </w:tcPr>
          <w:p w14:paraId="61F0623A"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Tour Guide</w:t>
            </w:r>
          </w:p>
        </w:tc>
      </w:tr>
      <w:tr w:rsidR="00DB642C" w:rsidRPr="00DB642C" w14:paraId="41D34E1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60231D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451612</w:t>
            </w:r>
          </w:p>
        </w:tc>
        <w:tc>
          <w:tcPr>
            <w:tcW w:w="5368" w:type="dxa"/>
            <w:noWrap/>
            <w:hideMark/>
          </w:tcPr>
          <w:p w14:paraId="3D3F5602"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Travel Consultant</w:t>
            </w:r>
          </w:p>
        </w:tc>
      </w:tr>
      <w:tr w:rsidR="00DB642C" w:rsidRPr="00DB642C" w14:paraId="17F47D9B"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267872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452312</w:t>
            </w:r>
          </w:p>
        </w:tc>
        <w:tc>
          <w:tcPr>
            <w:tcW w:w="5368" w:type="dxa"/>
            <w:noWrap/>
            <w:hideMark/>
          </w:tcPr>
          <w:p w14:paraId="38B87886"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Gymnastics Coach or Instructor</w:t>
            </w:r>
          </w:p>
        </w:tc>
      </w:tr>
      <w:tr w:rsidR="00DB642C" w:rsidRPr="00DB642C" w14:paraId="6A317C11"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9835D61"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452315</w:t>
            </w:r>
          </w:p>
        </w:tc>
        <w:tc>
          <w:tcPr>
            <w:tcW w:w="5368" w:type="dxa"/>
            <w:noWrap/>
            <w:hideMark/>
          </w:tcPr>
          <w:p w14:paraId="5FA2234F"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Swimming Coach or Instructor</w:t>
            </w:r>
          </w:p>
        </w:tc>
      </w:tr>
      <w:tr w:rsidR="00DB642C" w:rsidRPr="00DB642C" w14:paraId="5873E8D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771876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511111</w:t>
            </w:r>
          </w:p>
        </w:tc>
        <w:tc>
          <w:tcPr>
            <w:tcW w:w="5368" w:type="dxa"/>
            <w:noWrap/>
            <w:hideMark/>
          </w:tcPr>
          <w:p w14:paraId="29631045"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Contract Administrator</w:t>
            </w:r>
          </w:p>
        </w:tc>
      </w:tr>
      <w:tr w:rsidR="00DB642C" w:rsidRPr="00DB642C" w14:paraId="2DADEF0B"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1B8DF77"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599111</w:t>
            </w:r>
          </w:p>
        </w:tc>
        <w:tc>
          <w:tcPr>
            <w:tcW w:w="5368" w:type="dxa"/>
            <w:noWrap/>
            <w:hideMark/>
          </w:tcPr>
          <w:p w14:paraId="5C61C420"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Conveyancer</w:t>
            </w:r>
          </w:p>
        </w:tc>
      </w:tr>
      <w:tr w:rsidR="00DB642C" w:rsidRPr="00DB642C" w14:paraId="1366AD53"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4B856A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711211</w:t>
            </w:r>
          </w:p>
        </w:tc>
        <w:tc>
          <w:tcPr>
            <w:tcW w:w="5368" w:type="dxa"/>
            <w:noWrap/>
            <w:hideMark/>
          </w:tcPr>
          <w:p w14:paraId="2EE146D2"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Industrial </w:t>
            </w:r>
            <w:proofErr w:type="spellStart"/>
            <w:r w:rsidRPr="00DB642C">
              <w:rPr>
                <w:rFonts w:eastAsia="Times New Roman" w:cs="Arial"/>
                <w:color w:val="000000"/>
                <w:lang w:eastAsia="en-AU"/>
              </w:rPr>
              <w:t>Spraypainter</w:t>
            </w:r>
            <w:proofErr w:type="spellEnd"/>
          </w:p>
        </w:tc>
      </w:tr>
      <w:tr w:rsidR="00DB642C" w:rsidRPr="00DB642C" w14:paraId="28A9215A"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514041E"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711514</w:t>
            </w:r>
          </w:p>
        </w:tc>
        <w:tc>
          <w:tcPr>
            <w:tcW w:w="5368" w:type="dxa"/>
            <w:noWrap/>
            <w:hideMark/>
          </w:tcPr>
          <w:p w14:paraId="4BEEF13A"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Plastics Production Machine Operator (General)</w:t>
            </w:r>
          </w:p>
        </w:tc>
      </w:tr>
      <w:tr w:rsidR="00DB642C" w:rsidRPr="00DB642C" w14:paraId="7CC334C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B714705"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712111</w:t>
            </w:r>
          </w:p>
        </w:tc>
        <w:tc>
          <w:tcPr>
            <w:tcW w:w="5368" w:type="dxa"/>
            <w:noWrap/>
            <w:hideMark/>
          </w:tcPr>
          <w:p w14:paraId="43BE760A"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Crane, Hoist or Lift Operator</w:t>
            </w:r>
          </w:p>
        </w:tc>
      </w:tr>
      <w:tr w:rsidR="00DB642C" w:rsidRPr="00DB642C" w14:paraId="37595168"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7CC734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712211</w:t>
            </w:r>
          </w:p>
        </w:tc>
        <w:tc>
          <w:tcPr>
            <w:tcW w:w="5368" w:type="dxa"/>
            <w:noWrap/>
            <w:hideMark/>
          </w:tcPr>
          <w:p w14:paraId="296F8BF7"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Driller</w:t>
            </w:r>
          </w:p>
        </w:tc>
      </w:tr>
      <w:tr w:rsidR="00DB642C" w:rsidRPr="00DB642C" w14:paraId="74296C3D"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894D1F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712212</w:t>
            </w:r>
          </w:p>
        </w:tc>
        <w:tc>
          <w:tcPr>
            <w:tcW w:w="5368" w:type="dxa"/>
            <w:noWrap/>
            <w:hideMark/>
          </w:tcPr>
          <w:p w14:paraId="004863CD"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Miner</w:t>
            </w:r>
          </w:p>
        </w:tc>
      </w:tr>
      <w:tr w:rsidR="00DB642C" w:rsidRPr="00DB642C" w14:paraId="7DB1C2BB"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42A45E9"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721111</w:t>
            </w:r>
          </w:p>
        </w:tc>
        <w:tc>
          <w:tcPr>
            <w:tcW w:w="5368" w:type="dxa"/>
            <w:noWrap/>
            <w:hideMark/>
          </w:tcPr>
          <w:p w14:paraId="14C8FD80"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Agricultural and Horticultural Mobile Plant Operator</w:t>
            </w:r>
          </w:p>
        </w:tc>
      </w:tr>
      <w:tr w:rsidR="00DB642C" w:rsidRPr="00DB642C" w14:paraId="4A7D0C2E"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78878B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721112</w:t>
            </w:r>
          </w:p>
        </w:tc>
        <w:tc>
          <w:tcPr>
            <w:tcW w:w="5368" w:type="dxa"/>
            <w:noWrap/>
            <w:hideMark/>
          </w:tcPr>
          <w:p w14:paraId="398BFD31"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Logging Plant Operator</w:t>
            </w:r>
          </w:p>
        </w:tc>
      </w:tr>
      <w:tr w:rsidR="00DB642C" w:rsidRPr="00DB642C" w14:paraId="301269AC"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A491036"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721211</w:t>
            </w:r>
          </w:p>
        </w:tc>
        <w:tc>
          <w:tcPr>
            <w:tcW w:w="5368" w:type="dxa"/>
            <w:noWrap/>
            <w:hideMark/>
          </w:tcPr>
          <w:p w14:paraId="1FFFB6BE"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Earthmoving Plant Operator (General)</w:t>
            </w:r>
          </w:p>
        </w:tc>
      </w:tr>
      <w:tr w:rsidR="00DB642C" w:rsidRPr="00DB642C" w14:paraId="543F0473"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D6CAC5F"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721213</w:t>
            </w:r>
          </w:p>
        </w:tc>
        <w:tc>
          <w:tcPr>
            <w:tcW w:w="5368" w:type="dxa"/>
            <w:noWrap/>
            <w:hideMark/>
          </w:tcPr>
          <w:p w14:paraId="5D1D9DE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Bulldozer Operator</w:t>
            </w:r>
          </w:p>
        </w:tc>
      </w:tr>
      <w:tr w:rsidR="00DB642C" w:rsidRPr="00DB642C" w14:paraId="705C8EFF"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09A9AB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721214</w:t>
            </w:r>
          </w:p>
        </w:tc>
        <w:tc>
          <w:tcPr>
            <w:tcW w:w="5368" w:type="dxa"/>
            <w:noWrap/>
            <w:hideMark/>
          </w:tcPr>
          <w:p w14:paraId="162DA696"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Excavator Operator</w:t>
            </w:r>
          </w:p>
        </w:tc>
      </w:tr>
      <w:tr w:rsidR="00DB642C" w:rsidRPr="00DB642C" w14:paraId="5BF4FAF2"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9E6C9E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721215</w:t>
            </w:r>
          </w:p>
        </w:tc>
        <w:tc>
          <w:tcPr>
            <w:tcW w:w="5368" w:type="dxa"/>
            <w:noWrap/>
            <w:hideMark/>
          </w:tcPr>
          <w:p w14:paraId="15DD0AD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Grader Operator</w:t>
            </w:r>
          </w:p>
        </w:tc>
      </w:tr>
      <w:tr w:rsidR="00DB642C" w:rsidRPr="00DB642C" w14:paraId="70034AB2"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04BFBE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721216</w:t>
            </w:r>
          </w:p>
        </w:tc>
        <w:tc>
          <w:tcPr>
            <w:tcW w:w="5368" w:type="dxa"/>
            <w:noWrap/>
            <w:hideMark/>
          </w:tcPr>
          <w:p w14:paraId="5E0B3BD5"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Loader Operator</w:t>
            </w:r>
          </w:p>
        </w:tc>
      </w:tr>
      <w:tr w:rsidR="00DB642C" w:rsidRPr="00DB642C" w14:paraId="0EA4BD45"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955733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721911</w:t>
            </w:r>
          </w:p>
        </w:tc>
        <w:tc>
          <w:tcPr>
            <w:tcW w:w="5368" w:type="dxa"/>
            <w:noWrap/>
            <w:hideMark/>
          </w:tcPr>
          <w:p w14:paraId="6E31FC30"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Aircraft Baggage Handler and Airline Ground Crew</w:t>
            </w:r>
          </w:p>
        </w:tc>
      </w:tr>
      <w:tr w:rsidR="00DB642C" w:rsidRPr="00DB642C" w14:paraId="1DC85293"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0FDAF0B"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721912</w:t>
            </w:r>
          </w:p>
        </w:tc>
        <w:tc>
          <w:tcPr>
            <w:tcW w:w="5368" w:type="dxa"/>
            <w:noWrap/>
            <w:hideMark/>
          </w:tcPr>
          <w:p w14:paraId="7F3134ED"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roofErr w:type="spellStart"/>
            <w:r w:rsidRPr="00DB642C">
              <w:rPr>
                <w:rFonts w:eastAsia="Times New Roman" w:cs="Arial"/>
                <w:color w:val="000000"/>
                <w:lang w:eastAsia="en-AU"/>
              </w:rPr>
              <w:t>Linemarker</w:t>
            </w:r>
            <w:proofErr w:type="spellEnd"/>
          </w:p>
        </w:tc>
      </w:tr>
      <w:tr w:rsidR="00DB642C" w:rsidRPr="00DB642C" w14:paraId="41DDFC31"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914893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721914</w:t>
            </w:r>
          </w:p>
        </w:tc>
        <w:tc>
          <w:tcPr>
            <w:tcW w:w="5368" w:type="dxa"/>
            <w:noWrap/>
            <w:hideMark/>
          </w:tcPr>
          <w:p w14:paraId="13E135EA"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Railway Track Plant Operator</w:t>
            </w:r>
          </w:p>
        </w:tc>
      </w:tr>
      <w:tr w:rsidR="00DB642C" w:rsidRPr="00DB642C" w14:paraId="50095DF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C20C7C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721915</w:t>
            </w:r>
          </w:p>
        </w:tc>
        <w:tc>
          <w:tcPr>
            <w:tcW w:w="5368" w:type="dxa"/>
            <w:noWrap/>
            <w:hideMark/>
          </w:tcPr>
          <w:p w14:paraId="109C1CCB"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Road Roller Operator</w:t>
            </w:r>
          </w:p>
        </w:tc>
      </w:tr>
      <w:tr w:rsidR="00DB642C" w:rsidRPr="00DB642C" w14:paraId="0DA18E69"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2663B0D"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721916</w:t>
            </w:r>
          </w:p>
        </w:tc>
        <w:tc>
          <w:tcPr>
            <w:tcW w:w="5368" w:type="dxa"/>
            <w:noWrap/>
            <w:hideMark/>
          </w:tcPr>
          <w:p w14:paraId="76F41A4A"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Streetsweeper Operator</w:t>
            </w:r>
          </w:p>
        </w:tc>
      </w:tr>
      <w:tr w:rsidR="00DB642C" w:rsidRPr="00DB642C" w14:paraId="19472B36"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9E0F9A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lastRenderedPageBreak/>
              <w:t>721999</w:t>
            </w:r>
          </w:p>
        </w:tc>
        <w:tc>
          <w:tcPr>
            <w:tcW w:w="5368" w:type="dxa"/>
            <w:noWrap/>
            <w:hideMark/>
          </w:tcPr>
          <w:p w14:paraId="16D58B21"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 xml:space="preserve">Mobile Plant Operators </w:t>
            </w:r>
            <w:proofErr w:type="spellStart"/>
            <w:r w:rsidRPr="00DB642C">
              <w:rPr>
                <w:rFonts w:eastAsia="Times New Roman" w:cs="Arial"/>
                <w:color w:val="000000"/>
                <w:lang w:eastAsia="en-AU"/>
              </w:rPr>
              <w:t>nec</w:t>
            </w:r>
            <w:proofErr w:type="spellEnd"/>
          </w:p>
        </w:tc>
      </w:tr>
      <w:tr w:rsidR="00DB642C" w:rsidRPr="00DB642C" w14:paraId="33F71C2D"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A516F4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731211</w:t>
            </w:r>
          </w:p>
        </w:tc>
        <w:tc>
          <w:tcPr>
            <w:tcW w:w="5368" w:type="dxa"/>
            <w:noWrap/>
            <w:hideMark/>
          </w:tcPr>
          <w:p w14:paraId="01264379"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Bus Driver</w:t>
            </w:r>
          </w:p>
        </w:tc>
      </w:tr>
      <w:tr w:rsidR="00DB642C" w:rsidRPr="00DB642C" w14:paraId="7E3E11EA"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A00AC10"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733111</w:t>
            </w:r>
          </w:p>
        </w:tc>
        <w:tc>
          <w:tcPr>
            <w:tcW w:w="5368" w:type="dxa"/>
            <w:noWrap/>
            <w:hideMark/>
          </w:tcPr>
          <w:p w14:paraId="76D5AC40"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Truck Driver (General)</w:t>
            </w:r>
          </w:p>
        </w:tc>
      </w:tr>
      <w:tr w:rsidR="00DB642C" w:rsidRPr="00DB642C" w14:paraId="67024F6A"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E422D9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821412</w:t>
            </w:r>
          </w:p>
        </w:tc>
        <w:tc>
          <w:tcPr>
            <w:tcW w:w="5368" w:type="dxa"/>
            <w:noWrap/>
            <w:hideMark/>
          </w:tcPr>
          <w:p w14:paraId="3BDB4C13"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Home Improvement Installer</w:t>
            </w:r>
          </w:p>
        </w:tc>
      </w:tr>
      <w:tr w:rsidR="00DB642C" w:rsidRPr="00DB642C" w14:paraId="13060724"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EAD7F88"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821711</w:t>
            </w:r>
          </w:p>
        </w:tc>
        <w:tc>
          <w:tcPr>
            <w:tcW w:w="5368" w:type="dxa"/>
            <w:noWrap/>
            <w:hideMark/>
          </w:tcPr>
          <w:p w14:paraId="41025F12"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Construction Rigger</w:t>
            </w:r>
          </w:p>
        </w:tc>
      </w:tr>
      <w:tr w:rsidR="00DB642C" w:rsidRPr="00DB642C" w14:paraId="3F77DA31"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94C9C2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821712</w:t>
            </w:r>
          </w:p>
        </w:tc>
        <w:tc>
          <w:tcPr>
            <w:tcW w:w="5368" w:type="dxa"/>
            <w:noWrap/>
            <w:hideMark/>
          </w:tcPr>
          <w:p w14:paraId="3B0EBD10"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Scaffolder</w:t>
            </w:r>
          </w:p>
        </w:tc>
      </w:tr>
      <w:tr w:rsidR="00DB642C" w:rsidRPr="00DB642C" w14:paraId="5A63C7BA"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3FA594C"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821713</w:t>
            </w:r>
          </w:p>
        </w:tc>
        <w:tc>
          <w:tcPr>
            <w:tcW w:w="5368" w:type="dxa"/>
            <w:noWrap/>
            <w:hideMark/>
          </w:tcPr>
          <w:p w14:paraId="6640AE18"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Steel Fixer</w:t>
            </w:r>
          </w:p>
        </w:tc>
      </w:tr>
      <w:tr w:rsidR="00DB642C" w:rsidRPr="00DB642C" w14:paraId="73AE92BE"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0F211D2"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821714</w:t>
            </w:r>
          </w:p>
        </w:tc>
        <w:tc>
          <w:tcPr>
            <w:tcW w:w="5368" w:type="dxa"/>
            <w:noWrap/>
            <w:hideMark/>
          </w:tcPr>
          <w:p w14:paraId="21A28AAB"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Structural Steel Erector</w:t>
            </w:r>
          </w:p>
        </w:tc>
      </w:tr>
      <w:tr w:rsidR="00DB642C" w:rsidRPr="00DB642C" w14:paraId="0088CE57"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B406DF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821911</w:t>
            </w:r>
          </w:p>
        </w:tc>
        <w:tc>
          <w:tcPr>
            <w:tcW w:w="5368" w:type="dxa"/>
            <w:noWrap/>
            <w:hideMark/>
          </w:tcPr>
          <w:p w14:paraId="41C6BE8C"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Crane Chaser</w:t>
            </w:r>
          </w:p>
        </w:tc>
      </w:tr>
      <w:tr w:rsidR="00DB642C" w:rsidRPr="00DB642C" w14:paraId="490EB324"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B608C0A"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831211</w:t>
            </w:r>
          </w:p>
        </w:tc>
        <w:tc>
          <w:tcPr>
            <w:tcW w:w="5368" w:type="dxa"/>
            <w:noWrap/>
            <w:hideMark/>
          </w:tcPr>
          <w:p w14:paraId="61E92A75"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Meat Boner and Slicer</w:t>
            </w:r>
          </w:p>
        </w:tc>
      </w:tr>
      <w:tr w:rsidR="00DB642C" w:rsidRPr="00DB642C" w14:paraId="4AE6464F"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3FB4C2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831212</w:t>
            </w:r>
          </w:p>
        </w:tc>
        <w:tc>
          <w:tcPr>
            <w:tcW w:w="5368" w:type="dxa"/>
            <w:noWrap/>
            <w:hideMark/>
          </w:tcPr>
          <w:p w14:paraId="6AA4AF4E"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Slaughterer</w:t>
            </w:r>
          </w:p>
        </w:tc>
      </w:tr>
      <w:tr w:rsidR="00DB642C" w:rsidRPr="00DB642C" w14:paraId="4E35F4F2" w14:textId="77777777" w:rsidTr="00907508">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F243204"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842315</w:t>
            </w:r>
          </w:p>
        </w:tc>
        <w:tc>
          <w:tcPr>
            <w:tcW w:w="5368" w:type="dxa"/>
            <w:noWrap/>
            <w:hideMark/>
          </w:tcPr>
          <w:p w14:paraId="2A9FC42E" w14:textId="77777777" w:rsidR="00DB642C" w:rsidRPr="00DB642C" w:rsidRDefault="00DB642C" w:rsidP="00033CE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Piggery Farm Worker</w:t>
            </w:r>
          </w:p>
        </w:tc>
      </w:tr>
      <w:tr w:rsidR="00DB642C" w:rsidRPr="00DB642C" w14:paraId="727A26D7" w14:textId="77777777" w:rsidTr="00907508">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702D8C3" w14:textId="77777777" w:rsidR="00DB642C" w:rsidRPr="00DB642C" w:rsidRDefault="00DB642C" w:rsidP="00033CE9">
            <w:pPr>
              <w:spacing w:before="120" w:beforeAutospacing="0" w:after="120" w:afterAutospacing="0"/>
              <w:rPr>
                <w:rFonts w:eastAsia="Times New Roman" w:cs="Arial"/>
                <w:color w:val="000000"/>
                <w:lang w:eastAsia="en-AU"/>
              </w:rPr>
            </w:pPr>
            <w:r w:rsidRPr="00DB642C">
              <w:rPr>
                <w:rFonts w:eastAsia="Times New Roman" w:cs="Arial"/>
                <w:color w:val="000000"/>
                <w:lang w:eastAsia="en-AU"/>
              </w:rPr>
              <w:t>899411</w:t>
            </w:r>
          </w:p>
        </w:tc>
        <w:tc>
          <w:tcPr>
            <w:tcW w:w="5368" w:type="dxa"/>
            <w:noWrap/>
            <w:hideMark/>
          </w:tcPr>
          <w:p w14:paraId="13425316" w14:textId="77777777" w:rsidR="00DB642C" w:rsidRPr="00DB642C" w:rsidRDefault="00DB642C" w:rsidP="00033CE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B642C">
              <w:rPr>
                <w:rFonts w:eastAsia="Times New Roman" w:cs="Arial"/>
                <w:color w:val="000000"/>
                <w:lang w:eastAsia="en-AU"/>
              </w:rPr>
              <w:t>Motor Vehicle Parts and Accessories Fitter (General)</w:t>
            </w:r>
          </w:p>
        </w:tc>
      </w:tr>
    </w:tbl>
    <w:p w14:paraId="748F3923" w14:textId="77777777" w:rsidR="006B3964" w:rsidRDefault="006B3964" w:rsidP="00021A4B"/>
    <w:bookmarkEnd w:id="31"/>
    <w:p w14:paraId="254E0A3D" w14:textId="77777777" w:rsidR="00EC2F24" w:rsidRDefault="00EC2F24">
      <w:pPr>
        <w:rPr>
          <w:rFonts w:eastAsiaTheme="majorEastAsia" w:cstheme="majorBidi"/>
          <w:b/>
          <w:sz w:val="32"/>
          <w:szCs w:val="26"/>
        </w:rPr>
      </w:pPr>
      <w:r>
        <w:br w:type="page"/>
      </w:r>
    </w:p>
    <w:p w14:paraId="763BD6FE" w14:textId="7ADDAD4B" w:rsidR="00E17913" w:rsidRPr="001D63C2" w:rsidRDefault="00E17913" w:rsidP="001D63C2">
      <w:pPr>
        <w:pStyle w:val="Heading2"/>
      </w:pPr>
      <w:bookmarkStart w:id="32" w:name="_Toc148438299"/>
      <w:r w:rsidRPr="001D63C2">
        <w:lastRenderedPageBreak/>
        <w:t xml:space="preserve">Appendix B: Occupations in shortage in 2023 that were not in shortage in </w:t>
      </w:r>
      <w:proofErr w:type="gramStart"/>
      <w:r w:rsidRPr="001D63C2">
        <w:t>2022</w:t>
      </w:r>
      <w:bookmarkEnd w:id="32"/>
      <w:proofErr w:type="gramEnd"/>
    </w:p>
    <w:p w14:paraId="370F8163" w14:textId="6DF3E600" w:rsidR="00E17913" w:rsidRPr="00E17913" w:rsidRDefault="006219C7" w:rsidP="00E17913">
      <w:r w:rsidRPr="006219C7">
        <w:t>There are 66 occupations assessed as being in shortage (either in shortage nationally or regional shortage nationally) in 2023 but were not in shortage in 2022.</w:t>
      </w:r>
    </w:p>
    <w:tbl>
      <w:tblPr>
        <w:tblStyle w:val="DESE"/>
        <w:tblW w:w="0" w:type="auto"/>
        <w:tblLook w:val="04A0" w:firstRow="1" w:lastRow="0" w:firstColumn="1" w:lastColumn="0" w:noHBand="0" w:noVBand="1"/>
      </w:tblPr>
      <w:tblGrid>
        <w:gridCol w:w="2307"/>
        <w:gridCol w:w="5475"/>
      </w:tblGrid>
      <w:tr w:rsidR="00761D0E" w:rsidRPr="006C4C0E" w14:paraId="59339482" w14:textId="77777777" w:rsidTr="007D6C33">
        <w:trPr>
          <w:cnfStyle w:val="100000000000" w:firstRow="1" w:lastRow="0" w:firstColumn="0" w:lastColumn="0" w:oddVBand="0" w:evenVBand="0" w:oddHBand="0" w:evenHBand="0" w:firstRowFirstColumn="0" w:firstRowLastColumn="0" w:lastRowFirstColumn="0" w:lastRowLastColumn="0"/>
          <w:trHeight w:val="660"/>
        </w:trPr>
        <w:tc>
          <w:tcPr>
            <w:cnfStyle w:val="001000000100" w:firstRow="0" w:lastRow="0" w:firstColumn="1" w:lastColumn="0" w:oddVBand="0" w:evenVBand="0" w:oddHBand="0" w:evenHBand="0" w:firstRowFirstColumn="1" w:firstRowLastColumn="0" w:lastRowFirstColumn="0" w:lastRowLastColumn="0"/>
            <w:tcW w:w="0" w:type="auto"/>
            <w:noWrap/>
            <w:hideMark/>
          </w:tcPr>
          <w:p w14:paraId="5C207FAF" w14:textId="77777777" w:rsidR="00761D0E" w:rsidRPr="006C4C0E" w:rsidRDefault="00761D0E" w:rsidP="007D6C33">
            <w:pPr>
              <w:spacing w:before="120" w:beforeAutospacing="0" w:after="120" w:afterAutospacing="0"/>
              <w:rPr>
                <w:rFonts w:eastAsia="Times New Roman" w:cs="Arial"/>
                <w:b/>
                <w:color w:val="FFFFFF"/>
                <w:lang w:eastAsia="en-AU"/>
              </w:rPr>
            </w:pPr>
            <w:r w:rsidRPr="006C4C0E">
              <w:rPr>
                <w:rFonts w:eastAsia="Times New Roman" w:cs="Arial"/>
                <w:b/>
                <w:color w:val="FFFFFF"/>
                <w:lang w:eastAsia="en-AU"/>
              </w:rPr>
              <w:t>2022 ANZSCO Code</w:t>
            </w:r>
          </w:p>
        </w:tc>
        <w:tc>
          <w:tcPr>
            <w:tcW w:w="0" w:type="auto"/>
            <w:noWrap/>
            <w:hideMark/>
          </w:tcPr>
          <w:p w14:paraId="65CF3510" w14:textId="77777777" w:rsidR="00761D0E" w:rsidRPr="006C4C0E" w:rsidRDefault="00761D0E" w:rsidP="007D6C33">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6C4C0E">
              <w:rPr>
                <w:rFonts w:eastAsia="Times New Roman" w:cs="Arial"/>
                <w:b/>
                <w:color w:val="FFFFFF"/>
                <w:lang w:eastAsia="en-AU"/>
              </w:rPr>
              <w:t>Occupation title</w:t>
            </w:r>
          </w:p>
        </w:tc>
      </w:tr>
      <w:tr w:rsidR="000E6C0F" w:rsidRPr="006C4C0E" w14:paraId="175D4EDC"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A83DD66" w14:textId="77777777" w:rsidR="000E6C0F" w:rsidRPr="00033CE9" w:rsidRDefault="000E6C0F" w:rsidP="00033CE9">
            <w:pPr>
              <w:rPr>
                <w:rFonts w:eastAsia="Times New Roman" w:cs="Arial"/>
                <w:color w:val="000000"/>
                <w:lang w:eastAsia="en-AU"/>
              </w:rPr>
            </w:pPr>
            <w:r w:rsidRPr="00033CE9">
              <w:rPr>
                <w:rFonts w:eastAsia="Times New Roman" w:cs="Arial"/>
                <w:color w:val="000000"/>
                <w:lang w:eastAsia="en-AU"/>
              </w:rPr>
              <w:t>131112</w:t>
            </w:r>
          </w:p>
        </w:tc>
        <w:tc>
          <w:tcPr>
            <w:tcW w:w="0" w:type="auto"/>
            <w:noWrap/>
            <w:hideMark/>
          </w:tcPr>
          <w:p w14:paraId="2FD19C13"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Sales and Marketing Manager</w:t>
            </w:r>
          </w:p>
        </w:tc>
      </w:tr>
      <w:tr w:rsidR="000E6C0F" w:rsidRPr="006C4C0E" w14:paraId="006C1A67"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1A70C1C"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133612</w:t>
            </w:r>
          </w:p>
        </w:tc>
        <w:tc>
          <w:tcPr>
            <w:tcW w:w="0" w:type="auto"/>
            <w:noWrap/>
            <w:hideMark/>
          </w:tcPr>
          <w:p w14:paraId="3088853C"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Procurement Manager</w:t>
            </w:r>
          </w:p>
        </w:tc>
      </w:tr>
      <w:tr w:rsidR="000E6C0F" w:rsidRPr="006C4C0E" w14:paraId="07BEE3BA"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E3D9F75"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141999</w:t>
            </w:r>
          </w:p>
        </w:tc>
        <w:tc>
          <w:tcPr>
            <w:tcW w:w="0" w:type="auto"/>
            <w:noWrap/>
            <w:hideMark/>
          </w:tcPr>
          <w:p w14:paraId="2D1B34A2"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 xml:space="preserve">Accommodation and Hospitality Managers </w:t>
            </w:r>
            <w:proofErr w:type="spellStart"/>
            <w:r w:rsidRPr="00033CE9">
              <w:rPr>
                <w:rFonts w:eastAsia="Times New Roman" w:cs="Arial"/>
                <w:color w:val="000000"/>
                <w:lang w:eastAsia="en-AU"/>
              </w:rPr>
              <w:t>nec</w:t>
            </w:r>
            <w:proofErr w:type="spellEnd"/>
          </w:p>
        </w:tc>
      </w:tr>
      <w:tr w:rsidR="000E6C0F" w:rsidRPr="006C4C0E" w14:paraId="374BC1D7"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13304E0" w14:textId="77777777" w:rsidR="000E6C0F" w:rsidRPr="00033CE9" w:rsidRDefault="000E6C0F" w:rsidP="00033CE9">
            <w:pPr>
              <w:rPr>
                <w:rFonts w:eastAsia="Times New Roman" w:cs="Arial"/>
                <w:color w:val="000000"/>
                <w:lang w:eastAsia="en-AU"/>
              </w:rPr>
            </w:pPr>
            <w:r w:rsidRPr="00033CE9">
              <w:rPr>
                <w:rFonts w:eastAsia="Times New Roman" w:cs="Arial"/>
                <w:color w:val="000000"/>
                <w:lang w:eastAsia="en-AU"/>
              </w:rPr>
              <w:t>221113</w:t>
            </w:r>
          </w:p>
        </w:tc>
        <w:tc>
          <w:tcPr>
            <w:tcW w:w="0" w:type="auto"/>
            <w:noWrap/>
            <w:hideMark/>
          </w:tcPr>
          <w:p w14:paraId="5D4EE8F4"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Taxation Accountant</w:t>
            </w:r>
          </w:p>
        </w:tc>
      </w:tr>
      <w:tr w:rsidR="000E6C0F" w:rsidRPr="006C4C0E" w14:paraId="119509B9"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0582FD7"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222311</w:t>
            </w:r>
          </w:p>
        </w:tc>
        <w:tc>
          <w:tcPr>
            <w:tcW w:w="0" w:type="auto"/>
            <w:noWrap/>
            <w:hideMark/>
          </w:tcPr>
          <w:p w14:paraId="02304A0A"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Financial Investment Adviser</w:t>
            </w:r>
          </w:p>
        </w:tc>
      </w:tr>
      <w:tr w:rsidR="000E6C0F" w:rsidRPr="006C4C0E" w14:paraId="6ACB5E9F"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DA2B882"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223112</w:t>
            </w:r>
          </w:p>
        </w:tc>
        <w:tc>
          <w:tcPr>
            <w:tcW w:w="0" w:type="auto"/>
            <w:noWrap/>
            <w:hideMark/>
          </w:tcPr>
          <w:p w14:paraId="068D037C"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Recruitment Consultant</w:t>
            </w:r>
          </w:p>
        </w:tc>
      </w:tr>
      <w:tr w:rsidR="000E6C0F" w:rsidRPr="006C4C0E" w14:paraId="2AAAC687"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6F9EAE8"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223113</w:t>
            </w:r>
          </w:p>
        </w:tc>
        <w:tc>
          <w:tcPr>
            <w:tcW w:w="0" w:type="auto"/>
            <w:noWrap/>
            <w:hideMark/>
          </w:tcPr>
          <w:p w14:paraId="0CB5848D"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Workplace Relations Adviser</w:t>
            </w:r>
          </w:p>
        </w:tc>
      </w:tr>
      <w:tr w:rsidR="000E6C0F" w:rsidRPr="006C4C0E" w14:paraId="0832E938"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48EF072"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224111</w:t>
            </w:r>
          </w:p>
        </w:tc>
        <w:tc>
          <w:tcPr>
            <w:tcW w:w="0" w:type="auto"/>
            <w:noWrap/>
            <w:hideMark/>
          </w:tcPr>
          <w:p w14:paraId="2AAB4997"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Actuary</w:t>
            </w:r>
          </w:p>
        </w:tc>
      </w:tr>
      <w:tr w:rsidR="000E6C0F" w:rsidRPr="006C4C0E" w14:paraId="11374D40"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429C823"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224912</w:t>
            </w:r>
          </w:p>
        </w:tc>
        <w:tc>
          <w:tcPr>
            <w:tcW w:w="0" w:type="auto"/>
            <w:noWrap/>
            <w:hideMark/>
          </w:tcPr>
          <w:p w14:paraId="71EFA26E"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Liaison Officer</w:t>
            </w:r>
          </w:p>
        </w:tc>
      </w:tr>
      <w:tr w:rsidR="000E6C0F" w:rsidRPr="006C4C0E" w14:paraId="5BB7724A"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19B4A53"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225499</w:t>
            </w:r>
          </w:p>
        </w:tc>
        <w:tc>
          <w:tcPr>
            <w:tcW w:w="0" w:type="auto"/>
            <w:noWrap/>
            <w:hideMark/>
          </w:tcPr>
          <w:p w14:paraId="0D7EFCDD"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 xml:space="preserve">Technical Sales Representatives </w:t>
            </w:r>
            <w:proofErr w:type="spellStart"/>
            <w:r w:rsidRPr="00033CE9">
              <w:rPr>
                <w:rFonts w:eastAsia="Times New Roman" w:cs="Arial"/>
                <w:color w:val="000000"/>
                <w:lang w:eastAsia="en-AU"/>
              </w:rPr>
              <w:t>nec</w:t>
            </w:r>
            <w:proofErr w:type="spellEnd"/>
          </w:p>
        </w:tc>
      </w:tr>
      <w:tr w:rsidR="000E6C0F" w:rsidRPr="006C4C0E" w14:paraId="55693FF7"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7A87014"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231111</w:t>
            </w:r>
          </w:p>
        </w:tc>
        <w:tc>
          <w:tcPr>
            <w:tcW w:w="0" w:type="auto"/>
            <w:noWrap/>
            <w:hideMark/>
          </w:tcPr>
          <w:p w14:paraId="03E07806"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Aeroplane Pilot</w:t>
            </w:r>
          </w:p>
        </w:tc>
      </w:tr>
      <w:tr w:rsidR="000E6C0F" w:rsidRPr="006C4C0E" w14:paraId="736E4A9B"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1C7D301"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231113</w:t>
            </w:r>
          </w:p>
        </w:tc>
        <w:tc>
          <w:tcPr>
            <w:tcW w:w="0" w:type="auto"/>
            <w:noWrap/>
            <w:hideMark/>
          </w:tcPr>
          <w:p w14:paraId="29F692E6"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Flying Instructor</w:t>
            </w:r>
          </w:p>
        </w:tc>
      </w:tr>
      <w:tr w:rsidR="000E6C0F" w:rsidRPr="006C4C0E" w14:paraId="7C3A7EE4"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9312054"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231199</w:t>
            </w:r>
          </w:p>
        </w:tc>
        <w:tc>
          <w:tcPr>
            <w:tcW w:w="0" w:type="auto"/>
            <w:noWrap/>
            <w:hideMark/>
          </w:tcPr>
          <w:p w14:paraId="1CB238D2"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 xml:space="preserve">Air Transport Professionals </w:t>
            </w:r>
            <w:proofErr w:type="spellStart"/>
            <w:r w:rsidRPr="00033CE9">
              <w:rPr>
                <w:rFonts w:eastAsia="Times New Roman" w:cs="Arial"/>
                <w:color w:val="000000"/>
                <w:lang w:eastAsia="en-AU"/>
              </w:rPr>
              <w:t>nec</w:t>
            </w:r>
            <w:proofErr w:type="spellEnd"/>
          </w:p>
        </w:tc>
      </w:tr>
      <w:tr w:rsidR="000E6C0F" w:rsidRPr="006C4C0E" w14:paraId="6E717131"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B22F047"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231212</w:t>
            </w:r>
          </w:p>
        </w:tc>
        <w:tc>
          <w:tcPr>
            <w:tcW w:w="0" w:type="auto"/>
            <w:noWrap/>
            <w:hideMark/>
          </w:tcPr>
          <w:p w14:paraId="3668D2F2"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Ship's Engineer</w:t>
            </w:r>
          </w:p>
        </w:tc>
      </w:tr>
      <w:tr w:rsidR="000E6C0F" w:rsidRPr="006C4C0E" w14:paraId="471583EB"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110587E"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232111</w:t>
            </w:r>
          </w:p>
        </w:tc>
        <w:tc>
          <w:tcPr>
            <w:tcW w:w="0" w:type="auto"/>
            <w:noWrap/>
            <w:hideMark/>
          </w:tcPr>
          <w:p w14:paraId="3B1F9EA2"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Architect</w:t>
            </w:r>
          </w:p>
        </w:tc>
      </w:tr>
      <w:tr w:rsidR="000E6C0F" w:rsidRPr="006C4C0E" w14:paraId="60AE8D8E"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F72AAC3"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232214</w:t>
            </w:r>
          </w:p>
        </w:tc>
        <w:tc>
          <w:tcPr>
            <w:tcW w:w="0" w:type="auto"/>
            <w:noWrap/>
            <w:hideMark/>
          </w:tcPr>
          <w:p w14:paraId="0D0DACE5"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Other Spatial Scientist</w:t>
            </w:r>
          </w:p>
        </w:tc>
      </w:tr>
      <w:tr w:rsidR="000E6C0F" w:rsidRPr="006C4C0E" w14:paraId="565239D1"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3795B8D"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232412</w:t>
            </w:r>
          </w:p>
        </w:tc>
        <w:tc>
          <w:tcPr>
            <w:tcW w:w="0" w:type="auto"/>
            <w:noWrap/>
            <w:hideMark/>
          </w:tcPr>
          <w:p w14:paraId="01B9F755"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Illustrator</w:t>
            </w:r>
          </w:p>
        </w:tc>
      </w:tr>
      <w:tr w:rsidR="000E6C0F" w:rsidRPr="006C4C0E" w14:paraId="37A31BCF"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B80DAC6"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232413</w:t>
            </w:r>
          </w:p>
        </w:tc>
        <w:tc>
          <w:tcPr>
            <w:tcW w:w="0" w:type="auto"/>
            <w:noWrap/>
            <w:hideMark/>
          </w:tcPr>
          <w:p w14:paraId="0955B23A"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Multimedia Designer</w:t>
            </w:r>
          </w:p>
        </w:tc>
      </w:tr>
      <w:tr w:rsidR="000E6C0F" w:rsidRPr="006C4C0E" w14:paraId="24E1583A"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76EABA5"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232511</w:t>
            </w:r>
          </w:p>
        </w:tc>
        <w:tc>
          <w:tcPr>
            <w:tcW w:w="0" w:type="auto"/>
            <w:noWrap/>
            <w:hideMark/>
          </w:tcPr>
          <w:p w14:paraId="3BBB8B72"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Interior Designer</w:t>
            </w:r>
          </w:p>
        </w:tc>
      </w:tr>
      <w:tr w:rsidR="000E6C0F" w:rsidRPr="006C4C0E" w14:paraId="4EA60F55"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4026B4E"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232611</w:t>
            </w:r>
          </w:p>
        </w:tc>
        <w:tc>
          <w:tcPr>
            <w:tcW w:w="0" w:type="auto"/>
            <w:noWrap/>
            <w:hideMark/>
          </w:tcPr>
          <w:p w14:paraId="1BDB7F0E"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Urban and Regional Planner</w:t>
            </w:r>
          </w:p>
        </w:tc>
      </w:tr>
      <w:tr w:rsidR="000E6C0F" w:rsidRPr="006C4C0E" w14:paraId="2CA83F63"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3A70226"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233511</w:t>
            </w:r>
          </w:p>
        </w:tc>
        <w:tc>
          <w:tcPr>
            <w:tcW w:w="0" w:type="auto"/>
            <w:noWrap/>
            <w:hideMark/>
          </w:tcPr>
          <w:p w14:paraId="490A5694"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Industrial Engineer</w:t>
            </w:r>
          </w:p>
        </w:tc>
      </w:tr>
      <w:tr w:rsidR="000E6C0F" w:rsidRPr="006C4C0E" w14:paraId="3CDAAECC"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D9487B7"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233911</w:t>
            </w:r>
          </w:p>
        </w:tc>
        <w:tc>
          <w:tcPr>
            <w:tcW w:w="0" w:type="auto"/>
            <w:noWrap/>
            <w:hideMark/>
          </w:tcPr>
          <w:p w14:paraId="56274DA6"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Aeronautical Engineer</w:t>
            </w:r>
          </w:p>
        </w:tc>
      </w:tr>
      <w:tr w:rsidR="000E6C0F" w:rsidRPr="006C4C0E" w14:paraId="069C7791"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C70AB9E"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233912</w:t>
            </w:r>
          </w:p>
        </w:tc>
        <w:tc>
          <w:tcPr>
            <w:tcW w:w="0" w:type="auto"/>
            <w:noWrap/>
            <w:hideMark/>
          </w:tcPr>
          <w:p w14:paraId="79748843"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Agricultural Engineer</w:t>
            </w:r>
          </w:p>
        </w:tc>
      </w:tr>
      <w:tr w:rsidR="000E6C0F" w:rsidRPr="006C4C0E" w14:paraId="56CEE1AE"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BA3A7A7"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lastRenderedPageBreak/>
              <w:t>233913</w:t>
            </w:r>
          </w:p>
        </w:tc>
        <w:tc>
          <w:tcPr>
            <w:tcW w:w="0" w:type="auto"/>
            <w:noWrap/>
            <w:hideMark/>
          </w:tcPr>
          <w:p w14:paraId="1063916E"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Biomedical Engineer</w:t>
            </w:r>
          </w:p>
        </w:tc>
      </w:tr>
      <w:tr w:rsidR="000E6C0F" w:rsidRPr="006C4C0E" w14:paraId="7B9CF7FA"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9B4BD4E"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233914</w:t>
            </w:r>
          </w:p>
        </w:tc>
        <w:tc>
          <w:tcPr>
            <w:tcW w:w="0" w:type="auto"/>
            <w:noWrap/>
            <w:hideMark/>
          </w:tcPr>
          <w:p w14:paraId="05CF4529"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Engineering Technologist</w:t>
            </w:r>
          </w:p>
        </w:tc>
      </w:tr>
      <w:tr w:rsidR="000E6C0F" w:rsidRPr="006C4C0E" w14:paraId="2700F9DE"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FE239F7"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233916</w:t>
            </w:r>
          </w:p>
        </w:tc>
        <w:tc>
          <w:tcPr>
            <w:tcW w:w="0" w:type="auto"/>
            <w:noWrap/>
            <w:hideMark/>
          </w:tcPr>
          <w:p w14:paraId="34D69438"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Naval Architect / Marine Designer</w:t>
            </w:r>
          </w:p>
        </w:tc>
      </w:tr>
      <w:tr w:rsidR="000E6C0F" w:rsidRPr="006C4C0E" w14:paraId="758D3828"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B7E8519"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234116</w:t>
            </w:r>
          </w:p>
        </w:tc>
        <w:tc>
          <w:tcPr>
            <w:tcW w:w="0" w:type="auto"/>
            <w:noWrap/>
            <w:hideMark/>
          </w:tcPr>
          <w:p w14:paraId="6FC50CE9"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Aquaculture or Fisheries Scientist</w:t>
            </w:r>
          </w:p>
        </w:tc>
      </w:tr>
      <w:tr w:rsidR="000E6C0F" w:rsidRPr="006C4C0E" w14:paraId="7A0007DB"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5B05DED"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234313</w:t>
            </w:r>
          </w:p>
        </w:tc>
        <w:tc>
          <w:tcPr>
            <w:tcW w:w="0" w:type="auto"/>
            <w:noWrap/>
            <w:hideMark/>
          </w:tcPr>
          <w:p w14:paraId="1A102FA2"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Environmental Research Scientist</w:t>
            </w:r>
          </w:p>
        </w:tc>
      </w:tr>
      <w:tr w:rsidR="000E6C0F" w:rsidRPr="006C4C0E" w14:paraId="3E131F63"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E3A4AA0"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241311</w:t>
            </w:r>
          </w:p>
        </w:tc>
        <w:tc>
          <w:tcPr>
            <w:tcW w:w="0" w:type="auto"/>
            <w:noWrap/>
            <w:hideMark/>
          </w:tcPr>
          <w:p w14:paraId="4D4DD5E2"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Middle School Teacher / Intermediate School Teacher</w:t>
            </w:r>
          </w:p>
        </w:tc>
      </w:tr>
      <w:tr w:rsidR="000E6C0F" w:rsidRPr="006C4C0E" w14:paraId="6E4EF1D1"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EA7DC19"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251213</w:t>
            </w:r>
          </w:p>
        </w:tc>
        <w:tc>
          <w:tcPr>
            <w:tcW w:w="0" w:type="auto"/>
            <w:noWrap/>
            <w:hideMark/>
          </w:tcPr>
          <w:p w14:paraId="08B3A1B2"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Nuclear Medicine Technologist</w:t>
            </w:r>
          </w:p>
        </w:tc>
      </w:tr>
      <w:tr w:rsidR="000E6C0F" w:rsidRPr="006C4C0E" w14:paraId="1D73E503"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59FDC0E"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251311</w:t>
            </w:r>
          </w:p>
        </w:tc>
        <w:tc>
          <w:tcPr>
            <w:tcW w:w="0" w:type="auto"/>
            <w:noWrap/>
            <w:hideMark/>
          </w:tcPr>
          <w:p w14:paraId="40C9EC1D"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Environmental Health Officer</w:t>
            </w:r>
          </w:p>
        </w:tc>
      </w:tr>
      <w:tr w:rsidR="000E6C0F" w:rsidRPr="006C4C0E" w14:paraId="5888BA21"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2255AB7"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252711</w:t>
            </w:r>
          </w:p>
        </w:tc>
        <w:tc>
          <w:tcPr>
            <w:tcW w:w="0" w:type="auto"/>
            <w:noWrap/>
            <w:hideMark/>
          </w:tcPr>
          <w:p w14:paraId="6E15E1EA"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Audiologist</w:t>
            </w:r>
          </w:p>
        </w:tc>
      </w:tr>
      <w:tr w:rsidR="000E6C0F" w:rsidRPr="006C4C0E" w14:paraId="3B0278BF"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05978F4"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253918</w:t>
            </w:r>
          </w:p>
        </w:tc>
        <w:tc>
          <w:tcPr>
            <w:tcW w:w="0" w:type="auto"/>
            <w:noWrap/>
            <w:hideMark/>
          </w:tcPr>
          <w:p w14:paraId="5381F0DF"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Radiation Oncologist</w:t>
            </w:r>
          </w:p>
        </w:tc>
      </w:tr>
      <w:tr w:rsidR="000E6C0F" w:rsidRPr="006C4C0E" w14:paraId="1BB21E68"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8DF1A24"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254211</w:t>
            </w:r>
          </w:p>
        </w:tc>
        <w:tc>
          <w:tcPr>
            <w:tcW w:w="0" w:type="auto"/>
            <w:noWrap/>
            <w:hideMark/>
          </w:tcPr>
          <w:p w14:paraId="51FAC05A"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Nurse Educator</w:t>
            </w:r>
          </w:p>
        </w:tc>
      </w:tr>
      <w:tr w:rsidR="000E6C0F" w:rsidRPr="006C4C0E" w14:paraId="5B7A9991"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B4529DD"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271311</w:t>
            </w:r>
          </w:p>
        </w:tc>
        <w:tc>
          <w:tcPr>
            <w:tcW w:w="0" w:type="auto"/>
            <w:noWrap/>
            <w:hideMark/>
          </w:tcPr>
          <w:p w14:paraId="4763D1F6"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Solicitor</w:t>
            </w:r>
          </w:p>
        </w:tc>
      </w:tr>
      <w:tr w:rsidR="000E6C0F" w:rsidRPr="006C4C0E" w14:paraId="6F365BD7"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962294B"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272511</w:t>
            </w:r>
          </w:p>
        </w:tc>
        <w:tc>
          <w:tcPr>
            <w:tcW w:w="0" w:type="auto"/>
            <w:noWrap/>
            <w:hideMark/>
          </w:tcPr>
          <w:p w14:paraId="15D6DF04"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Social Worker</w:t>
            </w:r>
          </w:p>
        </w:tc>
      </w:tr>
      <w:tr w:rsidR="000E6C0F" w:rsidRPr="006C4C0E" w14:paraId="06416B5D"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36E3A93"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311113</w:t>
            </w:r>
          </w:p>
        </w:tc>
        <w:tc>
          <w:tcPr>
            <w:tcW w:w="0" w:type="auto"/>
            <w:noWrap/>
            <w:hideMark/>
          </w:tcPr>
          <w:p w14:paraId="06C9C96F"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Animal Husbandry Technician</w:t>
            </w:r>
          </w:p>
        </w:tc>
      </w:tr>
      <w:tr w:rsidR="000E6C0F" w:rsidRPr="006C4C0E" w14:paraId="503C666A"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6C07F91"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311114</w:t>
            </w:r>
          </w:p>
        </w:tc>
        <w:tc>
          <w:tcPr>
            <w:tcW w:w="0" w:type="auto"/>
            <w:noWrap/>
            <w:hideMark/>
          </w:tcPr>
          <w:p w14:paraId="71EA9AAA"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Aquaculture or Fisheries Technician</w:t>
            </w:r>
          </w:p>
        </w:tc>
      </w:tr>
      <w:tr w:rsidR="000E6C0F" w:rsidRPr="006C4C0E" w14:paraId="19ACC24B"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831D7AF"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311115</w:t>
            </w:r>
          </w:p>
        </w:tc>
        <w:tc>
          <w:tcPr>
            <w:tcW w:w="0" w:type="auto"/>
            <w:noWrap/>
            <w:hideMark/>
          </w:tcPr>
          <w:p w14:paraId="6B2C32FB"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Irrigation Designer</w:t>
            </w:r>
          </w:p>
        </w:tc>
      </w:tr>
      <w:tr w:rsidR="000E6C0F" w:rsidRPr="006C4C0E" w14:paraId="5AEC94A3"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3A67B82"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311215</w:t>
            </w:r>
          </w:p>
        </w:tc>
        <w:tc>
          <w:tcPr>
            <w:tcW w:w="0" w:type="auto"/>
            <w:noWrap/>
            <w:hideMark/>
          </w:tcPr>
          <w:p w14:paraId="74DCEFE8"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Pharmacy Technician</w:t>
            </w:r>
          </w:p>
        </w:tc>
      </w:tr>
      <w:tr w:rsidR="000E6C0F" w:rsidRPr="006C4C0E" w14:paraId="0F4B9336"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10F06B5"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311412</w:t>
            </w:r>
          </w:p>
        </w:tc>
        <w:tc>
          <w:tcPr>
            <w:tcW w:w="0" w:type="auto"/>
            <w:noWrap/>
            <w:hideMark/>
          </w:tcPr>
          <w:p w14:paraId="78813141"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Earth Science Technician</w:t>
            </w:r>
          </w:p>
        </w:tc>
      </w:tr>
      <w:tr w:rsidR="000E6C0F" w:rsidRPr="006C4C0E" w14:paraId="3D06BA48"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15B3730"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312111</w:t>
            </w:r>
          </w:p>
        </w:tc>
        <w:tc>
          <w:tcPr>
            <w:tcW w:w="0" w:type="auto"/>
            <w:noWrap/>
            <w:hideMark/>
          </w:tcPr>
          <w:p w14:paraId="03610B9A"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Architectural Draftsperson</w:t>
            </w:r>
          </w:p>
        </w:tc>
      </w:tr>
      <w:tr w:rsidR="000E6C0F" w:rsidRPr="006C4C0E" w14:paraId="570CBADC"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62543DB"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312913</w:t>
            </w:r>
          </w:p>
        </w:tc>
        <w:tc>
          <w:tcPr>
            <w:tcW w:w="0" w:type="auto"/>
            <w:noWrap/>
            <w:hideMark/>
          </w:tcPr>
          <w:p w14:paraId="1EA91163"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Mine Deputy</w:t>
            </w:r>
          </w:p>
        </w:tc>
      </w:tr>
      <w:tr w:rsidR="000E6C0F" w:rsidRPr="006C4C0E" w14:paraId="65AE8FC5"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E697718"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362712</w:t>
            </w:r>
          </w:p>
        </w:tc>
        <w:tc>
          <w:tcPr>
            <w:tcW w:w="0" w:type="auto"/>
            <w:noWrap/>
            <w:hideMark/>
          </w:tcPr>
          <w:p w14:paraId="4F0AA025"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Irrigation Technician</w:t>
            </w:r>
          </w:p>
        </w:tc>
      </w:tr>
      <w:tr w:rsidR="000E6C0F" w:rsidRPr="006C4C0E" w14:paraId="32C9F278"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4CE5AB8"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392211</w:t>
            </w:r>
          </w:p>
        </w:tc>
        <w:tc>
          <w:tcPr>
            <w:tcW w:w="0" w:type="auto"/>
            <w:noWrap/>
            <w:hideMark/>
          </w:tcPr>
          <w:p w14:paraId="2B7B4319"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Graphic Pre-press Trades Worker</w:t>
            </w:r>
          </w:p>
        </w:tc>
      </w:tr>
      <w:tr w:rsidR="000E6C0F" w:rsidRPr="006C4C0E" w14:paraId="5735F21A"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867BE03"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399111</w:t>
            </w:r>
          </w:p>
        </w:tc>
        <w:tc>
          <w:tcPr>
            <w:tcW w:w="0" w:type="auto"/>
            <w:noWrap/>
            <w:hideMark/>
          </w:tcPr>
          <w:p w14:paraId="0EF13975"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Boat Builder and Repairer</w:t>
            </w:r>
          </w:p>
        </w:tc>
      </w:tr>
      <w:tr w:rsidR="000E6C0F" w:rsidRPr="006C4C0E" w14:paraId="42D8BB8B"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B95BCEA"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399112</w:t>
            </w:r>
          </w:p>
        </w:tc>
        <w:tc>
          <w:tcPr>
            <w:tcW w:w="0" w:type="auto"/>
            <w:noWrap/>
            <w:hideMark/>
          </w:tcPr>
          <w:p w14:paraId="4A7D454F"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Shipwright</w:t>
            </w:r>
          </w:p>
        </w:tc>
      </w:tr>
      <w:tr w:rsidR="000E6C0F" w:rsidRPr="006C4C0E" w14:paraId="7081C312"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F9FA727"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399513</w:t>
            </w:r>
          </w:p>
        </w:tc>
        <w:tc>
          <w:tcPr>
            <w:tcW w:w="0" w:type="auto"/>
            <w:noWrap/>
            <w:hideMark/>
          </w:tcPr>
          <w:p w14:paraId="7ADC4CF8"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Light Technician</w:t>
            </w:r>
          </w:p>
        </w:tc>
      </w:tr>
      <w:tr w:rsidR="000E6C0F" w:rsidRPr="006C4C0E" w14:paraId="5E76E23C"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D2588D8"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399516</w:t>
            </w:r>
          </w:p>
        </w:tc>
        <w:tc>
          <w:tcPr>
            <w:tcW w:w="0" w:type="auto"/>
            <w:noWrap/>
            <w:hideMark/>
          </w:tcPr>
          <w:p w14:paraId="63FF9152"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Sound Technician</w:t>
            </w:r>
          </w:p>
        </w:tc>
      </w:tr>
      <w:tr w:rsidR="000E6C0F" w:rsidRPr="006C4C0E" w14:paraId="093DB666"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1D203C6"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411111</w:t>
            </w:r>
          </w:p>
        </w:tc>
        <w:tc>
          <w:tcPr>
            <w:tcW w:w="0" w:type="auto"/>
            <w:noWrap/>
            <w:hideMark/>
          </w:tcPr>
          <w:p w14:paraId="40E76C97"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Ambulance Officer</w:t>
            </w:r>
          </w:p>
        </w:tc>
      </w:tr>
      <w:tr w:rsidR="000E6C0F" w:rsidRPr="006C4C0E" w14:paraId="1AA19C45"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1F8B1CDB"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421114</w:t>
            </w:r>
          </w:p>
        </w:tc>
        <w:tc>
          <w:tcPr>
            <w:tcW w:w="0" w:type="auto"/>
            <w:noWrap/>
            <w:hideMark/>
          </w:tcPr>
          <w:p w14:paraId="36DEC112"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Out of School Hours Care Worker</w:t>
            </w:r>
          </w:p>
        </w:tc>
      </w:tr>
      <w:tr w:rsidR="000E6C0F" w:rsidRPr="006C4C0E" w14:paraId="0D717F04"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4F4B68B"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lastRenderedPageBreak/>
              <w:t>423312</w:t>
            </w:r>
          </w:p>
        </w:tc>
        <w:tc>
          <w:tcPr>
            <w:tcW w:w="0" w:type="auto"/>
            <w:noWrap/>
            <w:hideMark/>
          </w:tcPr>
          <w:p w14:paraId="7B0BC42A"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Nursing Support Worker</w:t>
            </w:r>
          </w:p>
        </w:tc>
      </w:tr>
      <w:tr w:rsidR="000E6C0F" w:rsidRPr="006C4C0E" w14:paraId="35B77194"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6226464"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431511</w:t>
            </w:r>
          </w:p>
        </w:tc>
        <w:tc>
          <w:tcPr>
            <w:tcW w:w="0" w:type="auto"/>
            <w:noWrap/>
            <w:hideMark/>
          </w:tcPr>
          <w:p w14:paraId="0072230E"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Waiter</w:t>
            </w:r>
          </w:p>
        </w:tc>
      </w:tr>
      <w:tr w:rsidR="000E6C0F" w:rsidRPr="006C4C0E" w14:paraId="5B67E8F6"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98D1C06"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451711</w:t>
            </w:r>
          </w:p>
        </w:tc>
        <w:tc>
          <w:tcPr>
            <w:tcW w:w="0" w:type="auto"/>
            <w:noWrap/>
            <w:hideMark/>
          </w:tcPr>
          <w:p w14:paraId="1578EEA5"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Flight Attendant</w:t>
            </w:r>
          </w:p>
        </w:tc>
      </w:tr>
      <w:tr w:rsidR="000E6C0F" w:rsidRPr="006C4C0E" w14:paraId="322073B2"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C6107F9"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521212</w:t>
            </w:r>
          </w:p>
        </w:tc>
        <w:tc>
          <w:tcPr>
            <w:tcW w:w="0" w:type="auto"/>
            <w:noWrap/>
            <w:hideMark/>
          </w:tcPr>
          <w:p w14:paraId="717BB6CB"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Legal Secretary</w:t>
            </w:r>
          </w:p>
        </w:tc>
      </w:tr>
      <w:tr w:rsidR="000E6C0F" w:rsidRPr="006C4C0E" w14:paraId="5CE28CE8"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2034783"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599612</w:t>
            </w:r>
          </w:p>
        </w:tc>
        <w:tc>
          <w:tcPr>
            <w:tcW w:w="0" w:type="auto"/>
            <w:noWrap/>
            <w:hideMark/>
          </w:tcPr>
          <w:p w14:paraId="72DB29E1"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Insurance Loss Adjuster</w:t>
            </w:r>
          </w:p>
        </w:tc>
      </w:tr>
      <w:tr w:rsidR="000E6C0F" w:rsidRPr="006C4C0E" w14:paraId="0454F2CF"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7A4476F8"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711515</w:t>
            </w:r>
          </w:p>
        </w:tc>
        <w:tc>
          <w:tcPr>
            <w:tcW w:w="0" w:type="auto"/>
            <w:noWrap/>
            <w:hideMark/>
          </w:tcPr>
          <w:p w14:paraId="2F950E5E"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Reinforced Plastic and Composite Production Worker</w:t>
            </w:r>
          </w:p>
        </w:tc>
      </w:tr>
      <w:tr w:rsidR="000E6C0F" w:rsidRPr="006C4C0E" w14:paraId="57BACDA2"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9F3ADB0"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711516</w:t>
            </w:r>
          </w:p>
        </w:tc>
        <w:tc>
          <w:tcPr>
            <w:tcW w:w="0" w:type="auto"/>
            <w:noWrap/>
            <w:hideMark/>
          </w:tcPr>
          <w:p w14:paraId="245B2583"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Rubber Production Machine Operator</w:t>
            </w:r>
          </w:p>
        </w:tc>
      </w:tr>
      <w:tr w:rsidR="000E6C0F" w:rsidRPr="006C4C0E" w14:paraId="50AF0669"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346F9EC9"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712213</w:t>
            </w:r>
          </w:p>
        </w:tc>
        <w:tc>
          <w:tcPr>
            <w:tcW w:w="0" w:type="auto"/>
            <w:noWrap/>
            <w:hideMark/>
          </w:tcPr>
          <w:p w14:paraId="392B642E"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Shot Firer</w:t>
            </w:r>
          </w:p>
        </w:tc>
      </w:tr>
      <w:tr w:rsidR="000E6C0F" w:rsidRPr="006C4C0E" w14:paraId="0002FF83"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6595D1D8"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712918</w:t>
            </w:r>
          </w:p>
        </w:tc>
        <w:tc>
          <w:tcPr>
            <w:tcW w:w="0" w:type="auto"/>
            <w:noWrap/>
            <w:hideMark/>
          </w:tcPr>
          <w:p w14:paraId="3FA0344B"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Train Controller</w:t>
            </w:r>
          </w:p>
        </w:tc>
      </w:tr>
      <w:tr w:rsidR="000E6C0F" w:rsidRPr="006C4C0E" w14:paraId="681DDCD1"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E10E50A"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731311</w:t>
            </w:r>
          </w:p>
        </w:tc>
        <w:tc>
          <w:tcPr>
            <w:tcW w:w="0" w:type="auto"/>
            <w:noWrap/>
            <w:hideMark/>
          </w:tcPr>
          <w:p w14:paraId="392F56B3"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Train Driver</w:t>
            </w:r>
          </w:p>
        </w:tc>
      </w:tr>
      <w:tr w:rsidR="000E6C0F" w:rsidRPr="006C4C0E" w14:paraId="59B24EF9"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5CAD2088"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731312</w:t>
            </w:r>
          </w:p>
        </w:tc>
        <w:tc>
          <w:tcPr>
            <w:tcW w:w="0" w:type="auto"/>
            <w:noWrap/>
            <w:hideMark/>
          </w:tcPr>
          <w:p w14:paraId="78C5DCBE"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Tram Driver</w:t>
            </w:r>
          </w:p>
        </w:tc>
      </w:tr>
      <w:tr w:rsidR="000E6C0F" w:rsidRPr="006C4C0E" w14:paraId="25904D4B"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88C7A4E"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821611</w:t>
            </w:r>
          </w:p>
        </w:tc>
        <w:tc>
          <w:tcPr>
            <w:tcW w:w="0" w:type="auto"/>
            <w:noWrap/>
            <w:hideMark/>
          </w:tcPr>
          <w:p w14:paraId="303CBFA1"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Railway Track Worker</w:t>
            </w:r>
          </w:p>
        </w:tc>
      </w:tr>
      <w:tr w:rsidR="000E6C0F" w:rsidRPr="006C4C0E" w14:paraId="7559A2D9"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2BF20CDD"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842211</w:t>
            </w:r>
          </w:p>
        </w:tc>
        <w:tc>
          <w:tcPr>
            <w:tcW w:w="0" w:type="auto"/>
            <w:noWrap/>
            <w:hideMark/>
          </w:tcPr>
          <w:p w14:paraId="7FE45339"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Cotton Farm Worker</w:t>
            </w:r>
          </w:p>
        </w:tc>
      </w:tr>
      <w:tr w:rsidR="000E6C0F" w:rsidRPr="006C4C0E" w14:paraId="089B780D" w14:textId="77777777" w:rsidTr="007D6C33">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0AC94377"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842217</w:t>
            </w:r>
          </w:p>
        </w:tc>
        <w:tc>
          <w:tcPr>
            <w:tcW w:w="0" w:type="auto"/>
            <w:noWrap/>
            <w:hideMark/>
          </w:tcPr>
          <w:p w14:paraId="662DDD9B" w14:textId="77777777" w:rsidR="000E6C0F" w:rsidRPr="00033CE9" w:rsidRDefault="000E6C0F" w:rsidP="007D6C33">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Sugar Cane Farm Worker</w:t>
            </w:r>
          </w:p>
        </w:tc>
      </w:tr>
      <w:tr w:rsidR="000E6C0F" w:rsidRPr="006C4C0E" w14:paraId="10523624" w14:textId="77777777" w:rsidTr="007D6C33">
        <w:trPr>
          <w:trHeight w:val="288"/>
        </w:trPr>
        <w:tc>
          <w:tcPr>
            <w:cnfStyle w:val="001000000000" w:firstRow="0" w:lastRow="0" w:firstColumn="1" w:lastColumn="0" w:oddVBand="0" w:evenVBand="0" w:oddHBand="0" w:evenHBand="0" w:firstRowFirstColumn="0" w:firstRowLastColumn="0" w:lastRowFirstColumn="0" w:lastRowLastColumn="0"/>
            <w:tcW w:w="0" w:type="auto"/>
            <w:noWrap/>
            <w:hideMark/>
          </w:tcPr>
          <w:p w14:paraId="4F593E0C" w14:textId="77777777" w:rsidR="000E6C0F" w:rsidRPr="00033CE9" w:rsidRDefault="000E6C0F" w:rsidP="007D6C33">
            <w:pPr>
              <w:spacing w:before="120" w:after="120"/>
              <w:rPr>
                <w:rFonts w:eastAsia="Times New Roman" w:cs="Arial"/>
                <w:color w:val="000000"/>
                <w:lang w:eastAsia="en-AU"/>
              </w:rPr>
            </w:pPr>
            <w:r w:rsidRPr="00033CE9">
              <w:rPr>
                <w:rFonts w:eastAsia="Times New Roman" w:cs="Arial"/>
                <w:color w:val="000000"/>
                <w:lang w:eastAsia="en-AU"/>
              </w:rPr>
              <w:t>842314</w:t>
            </w:r>
          </w:p>
        </w:tc>
        <w:tc>
          <w:tcPr>
            <w:tcW w:w="0" w:type="auto"/>
            <w:noWrap/>
            <w:hideMark/>
          </w:tcPr>
          <w:p w14:paraId="2DAE3C76" w14:textId="77777777" w:rsidR="000E6C0F" w:rsidRPr="00033CE9" w:rsidRDefault="000E6C0F" w:rsidP="007D6C33">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033CE9">
              <w:rPr>
                <w:rFonts w:eastAsia="Times New Roman" w:cs="Arial"/>
                <w:color w:val="000000"/>
                <w:lang w:eastAsia="en-AU"/>
              </w:rPr>
              <w:t>Livestock Husbandry Worker</w:t>
            </w:r>
          </w:p>
        </w:tc>
      </w:tr>
    </w:tbl>
    <w:p w14:paraId="19F6D15F" w14:textId="77777777" w:rsidR="007D6C33" w:rsidRDefault="007D6C33">
      <w:pPr>
        <w:rPr>
          <w:rFonts w:eastAsiaTheme="majorEastAsia" w:cstheme="majorBidi"/>
          <w:b/>
          <w:sz w:val="32"/>
          <w:szCs w:val="26"/>
        </w:rPr>
      </w:pPr>
      <w:r>
        <w:br w:type="page"/>
      </w:r>
    </w:p>
    <w:p w14:paraId="587FBC70" w14:textId="6A4FC652" w:rsidR="00313F2E" w:rsidRPr="001D63C2" w:rsidRDefault="00313F2E" w:rsidP="001D63C2">
      <w:pPr>
        <w:pStyle w:val="Heading2"/>
      </w:pPr>
      <w:bookmarkStart w:id="33" w:name="_Toc148438300"/>
      <w:r>
        <w:lastRenderedPageBreak/>
        <w:t xml:space="preserve">Appendix C: Occupations not in shortage in 2023 that were in shortage in </w:t>
      </w:r>
      <w:proofErr w:type="gramStart"/>
      <w:r>
        <w:t>2022</w:t>
      </w:r>
      <w:bookmarkEnd w:id="33"/>
      <w:proofErr w:type="gramEnd"/>
    </w:p>
    <w:p w14:paraId="376D0B3A" w14:textId="4EC41371" w:rsidR="00313F2E" w:rsidRDefault="00313F2E" w:rsidP="00313F2E">
      <w:r>
        <w:t xml:space="preserve">There are 23 occupations not in shortage in 2023 </w:t>
      </w:r>
      <w:r w:rsidR="343A2343">
        <w:t xml:space="preserve">but </w:t>
      </w:r>
      <w:r>
        <w:t>were in shortage in 2022.</w:t>
      </w:r>
    </w:p>
    <w:tbl>
      <w:tblPr>
        <w:tblStyle w:val="DESE"/>
        <w:tblW w:w="7121" w:type="dxa"/>
        <w:tblLook w:val="04A0" w:firstRow="1" w:lastRow="0" w:firstColumn="1" w:lastColumn="0" w:noHBand="0" w:noVBand="1"/>
      </w:tblPr>
      <w:tblGrid>
        <w:gridCol w:w="2429"/>
        <w:gridCol w:w="4692"/>
      </w:tblGrid>
      <w:tr w:rsidR="00313F2E" w:rsidRPr="00A455AB" w14:paraId="621859E5" w14:textId="77777777" w:rsidTr="00E35010">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429" w:type="dxa"/>
            <w:noWrap/>
            <w:hideMark/>
          </w:tcPr>
          <w:p w14:paraId="6D54712E" w14:textId="017964F9" w:rsidR="00313F2E" w:rsidRPr="00D94139" w:rsidRDefault="000D20C7" w:rsidP="000F4AD9">
            <w:pPr>
              <w:spacing w:before="120" w:beforeAutospacing="0" w:after="120" w:afterAutospacing="0"/>
              <w:rPr>
                <w:rFonts w:eastAsia="Times New Roman" w:cs="Arial"/>
                <w:b/>
                <w:color w:val="FFFFFF"/>
                <w:lang w:eastAsia="en-AU"/>
              </w:rPr>
            </w:pPr>
            <w:r w:rsidRPr="00D94139">
              <w:rPr>
                <w:rFonts w:eastAsia="Times New Roman" w:cs="Arial"/>
                <w:b/>
                <w:color w:val="FFFFFF" w:themeColor="background1"/>
                <w:lang w:eastAsia="en-AU"/>
              </w:rPr>
              <w:t xml:space="preserve">2022 </w:t>
            </w:r>
            <w:r w:rsidR="00313F2E" w:rsidRPr="00D94139">
              <w:rPr>
                <w:rFonts w:eastAsia="Times New Roman" w:cs="Arial"/>
                <w:b/>
                <w:color w:val="FFFFFF" w:themeColor="background1"/>
                <w:lang w:eastAsia="en-AU"/>
              </w:rPr>
              <w:t>ANZSCO Code</w:t>
            </w:r>
          </w:p>
        </w:tc>
        <w:tc>
          <w:tcPr>
            <w:tcW w:w="4692" w:type="dxa"/>
            <w:noWrap/>
            <w:hideMark/>
          </w:tcPr>
          <w:p w14:paraId="5B86EBFE" w14:textId="77777777" w:rsidR="00313F2E" w:rsidRPr="00D94139" w:rsidRDefault="00313F2E" w:rsidP="000F4AD9">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D94139">
              <w:rPr>
                <w:rFonts w:eastAsia="Times New Roman" w:cs="Arial"/>
                <w:b/>
                <w:color w:val="FFFFFF" w:themeColor="background1"/>
                <w:lang w:eastAsia="en-AU"/>
              </w:rPr>
              <w:t>Occupation title</w:t>
            </w:r>
          </w:p>
        </w:tc>
      </w:tr>
      <w:tr w:rsidR="00313F2E" w:rsidRPr="00A455AB" w14:paraId="3B727E96"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B3D923D"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132511</w:t>
            </w:r>
          </w:p>
        </w:tc>
        <w:tc>
          <w:tcPr>
            <w:tcW w:w="4692" w:type="dxa"/>
            <w:noWrap/>
            <w:hideMark/>
          </w:tcPr>
          <w:p w14:paraId="64200526"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Research and Development Manager</w:t>
            </w:r>
          </w:p>
        </w:tc>
      </w:tr>
      <w:tr w:rsidR="00313F2E" w:rsidRPr="00A455AB" w14:paraId="45D2DEAD"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26F1D08"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139916</w:t>
            </w:r>
          </w:p>
        </w:tc>
        <w:tc>
          <w:tcPr>
            <w:tcW w:w="4692" w:type="dxa"/>
            <w:noWrap/>
            <w:hideMark/>
          </w:tcPr>
          <w:p w14:paraId="6BB97BE5"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Quality Assurance Manager</w:t>
            </w:r>
          </w:p>
        </w:tc>
      </w:tr>
      <w:tr w:rsidR="00313F2E" w:rsidRPr="00A455AB" w14:paraId="3CFB9438"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5B56EA3"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139917</w:t>
            </w:r>
          </w:p>
        </w:tc>
        <w:tc>
          <w:tcPr>
            <w:tcW w:w="4692" w:type="dxa"/>
            <w:noWrap/>
            <w:hideMark/>
          </w:tcPr>
          <w:p w14:paraId="5C622A3F"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Regulatory Affairs Manager</w:t>
            </w:r>
          </w:p>
        </w:tc>
      </w:tr>
      <w:tr w:rsidR="00313F2E" w:rsidRPr="00A455AB" w14:paraId="0C259F83"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A720050"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141311</w:t>
            </w:r>
          </w:p>
        </w:tc>
        <w:tc>
          <w:tcPr>
            <w:tcW w:w="4692" w:type="dxa"/>
            <w:noWrap/>
            <w:hideMark/>
          </w:tcPr>
          <w:p w14:paraId="2282B9FB"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Hotel or Motel Manager</w:t>
            </w:r>
          </w:p>
        </w:tc>
      </w:tr>
      <w:tr w:rsidR="00313F2E" w:rsidRPr="00A455AB" w14:paraId="6B77F5DA"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A652974"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141411</w:t>
            </w:r>
          </w:p>
        </w:tc>
        <w:tc>
          <w:tcPr>
            <w:tcW w:w="4692" w:type="dxa"/>
            <w:noWrap/>
            <w:hideMark/>
          </w:tcPr>
          <w:p w14:paraId="35F3F7D8"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Licensed Club Manager</w:t>
            </w:r>
          </w:p>
        </w:tc>
      </w:tr>
      <w:tr w:rsidR="00313F2E" w:rsidRPr="00A455AB" w14:paraId="53DA5B1C"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41FAAF9"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142114</w:t>
            </w:r>
          </w:p>
        </w:tc>
        <w:tc>
          <w:tcPr>
            <w:tcW w:w="4692" w:type="dxa"/>
            <w:noWrap/>
            <w:hideMark/>
          </w:tcPr>
          <w:p w14:paraId="7DEEF92E"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Hair or Beauty Salon Manager</w:t>
            </w:r>
          </w:p>
        </w:tc>
      </w:tr>
      <w:tr w:rsidR="00313F2E" w:rsidRPr="00A455AB" w14:paraId="46993A75"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AE635AF"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261111</w:t>
            </w:r>
          </w:p>
        </w:tc>
        <w:tc>
          <w:tcPr>
            <w:tcW w:w="4692" w:type="dxa"/>
            <w:noWrap/>
            <w:hideMark/>
          </w:tcPr>
          <w:p w14:paraId="6CA665B8"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ICT Business Analyst</w:t>
            </w:r>
          </w:p>
        </w:tc>
      </w:tr>
      <w:tr w:rsidR="00313F2E" w:rsidRPr="00A455AB" w14:paraId="62573FEB"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F6462A8"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261399</w:t>
            </w:r>
          </w:p>
        </w:tc>
        <w:tc>
          <w:tcPr>
            <w:tcW w:w="4692" w:type="dxa"/>
            <w:noWrap/>
            <w:hideMark/>
          </w:tcPr>
          <w:p w14:paraId="4929C429"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 xml:space="preserve">Software and Applications Programmers </w:t>
            </w:r>
            <w:proofErr w:type="spellStart"/>
            <w:r w:rsidRPr="00D94139">
              <w:rPr>
                <w:rFonts w:eastAsia="Times New Roman" w:cs="Arial"/>
                <w:lang w:eastAsia="en-AU"/>
              </w:rPr>
              <w:t>nec</w:t>
            </w:r>
            <w:proofErr w:type="spellEnd"/>
          </w:p>
        </w:tc>
      </w:tr>
      <w:tr w:rsidR="00313F2E" w:rsidRPr="00A455AB" w14:paraId="46EF3CF5"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83C1135"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262111</w:t>
            </w:r>
          </w:p>
        </w:tc>
        <w:tc>
          <w:tcPr>
            <w:tcW w:w="4692" w:type="dxa"/>
            <w:noWrap/>
            <w:hideMark/>
          </w:tcPr>
          <w:p w14:paraId="436CFB3D"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Database Administrator</w:t>
            </w:r>
          </w:p>
        </w:tc>
      </w:tr>
      <w:tr w:rsidR="00313F2E" w:rsidRPr="00A455AB" w14:paraId="697FD7CA"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3026F20"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322111</w:t>
            </w:r>
          </w:p>
        </w:tc>
        <w:tc>
          <w:tcPr>
            <w:tcW w:w="4692" w:type="dxa"/>
            <w:noWrap/>
            <w:hideMark/>
          </w:tcPr>
          <w:p w14:paraId="6F6DFC95"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Blacksmith</w:t>
            </w:r>
          </w:p>
        </w:tc>
      </w:tr>
      <w:tr w:rsidR="00313F2E" w:rsidRPr="00A455AB" w14:paraId="2548B80A"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8863D5E"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322115</w:t>
            </w:r>
          </w:p>
        </w:tc>
        <w:tc>
          <w:tcPr>
            <w:tcW w:w="4692" w:type="dxa"/>
            <w:noWrap/>
            <w:hideMark/>
          </w:tcPr>
          <w:p w14:paraId="00ED28F4"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Metal Polisher</w:t>
            </w:r>
          </w:p>
        </w:tc>
      </w:tr>
      <w:tr w:rsidR="00313F2E" w:rsidRPr="00A455AB" w14:paraId="229FEE1C"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1C90F3A"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323314</w:t>
            </w:r>
          </w:p>
        </w:tc>
        <w:tc>
          <w:tcPr>
            <w:tcW w:w="4692" w:type="dxa"/>
            <w:noWrap/>
            <w:hideMark/>
          </w:tcPr>
          <w:p w14:paraId="495A273B"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Precision Instrument Maker and Repairer</w:t>
            </w:r>
          </w:p>
        </w:tc>
      </w:tr>
      <w:tr w:rsidR="00313F2E" w:rsidRPr="00A455AB" w14:paraId="4E07C94D"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C7E5C52"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362313</w:t>
            </w:r>
          </w:p>
        </w:tc>
        <w:tc>
          <w:tcPr>
            <w:tcW w:w="4692" w:type="dxa"/>
            <w:noWrap/>
            <w:hideMark/>
          </w:tcPr>
          <w:p w14:paraId="46A89FD0"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Sports Turf Trades Worker</w:t>
            </w:r>
          </w:p>
        </w:tc>
      </w:tr>
      <w:tr w:rsidR="00313F2E" w:rsidRPr="00A455AB" w14:paraId="195D600C"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BC2678A"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362611</w:t>
            </w:r>
          </w:p>
        </w:tc>
        <w:tc>
          <w:tcPr>
            <w:tcW w:w="4692" w:type="dxa"/>
            <w:noWrap/>
            <w:hideMark/>
          </w:tcPr>
          <w:p w14:paraId="0C0AE770"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Gardener (General)</w:t>
            </w:r>
          </w:p>
        </w:tc>
      </w:tr>
      <w:tr w:rsidR="00313F2E" w:rsidRPr="00A455AB" w14:paraId="13E54C29"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E3A7438"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363311</w:t>
            </w:r>
          </w:p>
        </w:tc>
        <w:tc>
          <w:tcPr>
            <w:tcW w:w="4692" w:type="dxa"/>
            <w:noWrap/>
            <w:hideMark/>
          </w:tcPr>
          <w:p w14:paraId="1389433E"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Shearer</w:t>
            </w:r>
          </w:p>
        </w:tc>
      </w:tr>
      <w:tr w:rsidR="00313F2E" w:rsidRPr="00A455AB" w14:paraId="6DE2ECAC"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EA781EE"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363312</w:t>
            </w:r>
          </w:p>
        </w:tc>
        <w:tc>
          <w:tcPr>
            <w:tcW w:w="4692" w:type="dxa"/>
            <w:noWrap/>
            <w:hideMark/>
          </w:tcPr>
          <w:p w14:paraId="5B307AC6"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Wool Classer</w:t>
            </w:r>
          </w:p>
        </w:tc>
      </w:tr>
      <w:tr w:rsidR="00313F2E" w:rsidRPr="00A455AB" w14:paraId="5FBAA2E4"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59E6E28"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399913</w:t>
            </w:r>
          </w:p>
        </w:tc>
        <w:tc>
          <w:tcPr>
            <w:tcW w:w="4692" w:type="dxa"/>
            <w:noWrap/>
            <w:hideMark/>
          </w:tcPr>
          <w:p w14:paraId="19F4CF1F"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Optical Dispenser / Dispensing Optician</w:t>
            </w:r>
          </w:p>
        </w:tc>
      </w:tr>
      <w:tr w:rsidR="00313F2E" w:rsidRPr="00A455AB" w14:paraId="75E16CF2"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607DB60"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411716</w:t>
            </w:r>
          </w:p>
        </w:tc>
        <w:tc>
          <w:tcPr>
            <w:tcW w:w="4692" w:type="dxa"/>
            <w:noWrap/>
            <w:hideMark/>
          </w:tcPr>
          <w:p w14:paraId="46779D7C"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Youth Worker</w:t>
            </w:r>
          </w:p>
        </w:tc>
      </w:tr>
      <w:tr w:rsidR="00313F2E" w:rsidRPr="00A455AB" w14:paraId="5BD12D6E"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41D6404"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423211</w:t>
            </w:r>
          </w:p>
        </w:tc>
        <w:tc>
          <w:tcPr>
            <w:tcW w:w="4692" w:type="dxa"/>
            <w:noWrap/>
            <w:hideMark/>
          </w:tcPr>
          <w:p w14:paraId="5692E111"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Dental Assistant</w:t>
            </w:r>
          </w:p>
        </w:tc>
      </w:tr>
      <w:tr w:rsidR="00313F2E" w:rsidRPr="00A455AB" w14:paraId="5B5996DD"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2C8B027"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511112</w:t>
            </w:r>
          </w:p>
        </w:tc>
        <w:tc>
          <w:tcPr>
            <w:tcW w:w="4692" w:type="dxa"/>
            <w:noWrap/>
            <w:hideMark/>
          </w:tcPr>
          <w:p w14:paraId="681A7DD1"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Program or Project Administrator</w:t>
            </w:r>
          </w:p>
        </w:tc>
      </w:tr>
      <w:tr w:rsidR="00313F2E" w:rsidRPr="00A455AB" w14:paraId="037C058B"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6FD8842"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611211</w:t>
            </w:r>
          </w:p>
        </w:tc>
        <w:tc>
          <w:tcPr>
            <w:tcW w:w="4692" w:type="dxa"/>
            <w:noWrap/>
            <w:hideMark/>
          </w:tcPr>
          <w:p w14:paraId="17611C01"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Insurance Agent</w:t>
            </w:r>
          </w:p>
        </w:tc>
      </w:tr>
      <w:tr w:rsidR="00313F2E" w:rsidRPr="00A455AB" w14:paraId="232D0FFE" w14:textId="77777777" w:rsidTr="00D94139">
        <w:trPr>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7ED5B4B"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721212</w:t>
            </w:r>
          </w:p>
        </w:tc>
        <w:tc>
          <w:tcPr>
            <w:tcW w:w="4692" w:type="dxa"/>
            <w:noWrap/>
            <w:hideMark/>
          </w:tcPr>
          <w:p w14:paraId="77D4361E" w14:textId="77777777" w:rsidR="00313F2E" w:rsidRPr="00D94139" w:rsidRDefault="00313F2E"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Backhoe Operator</w:t>
            </w:r>
          </w:p>
        </w:tc>
      </w:tr>
      <w:tr w:rsidR="00313F2E" w:rsidRPr="00A455AB" w14:paraId="380E49A0" w14:textId="77777777" w:rsidTr="00D94139">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2CB36C1" w14:textId="77777777" w:rsidR="00313F2E" w:rsidRPr="00D94139" w:rsidRDefault="00313F2E" w:rsidP="000F4AD9">
            <w:pPr>
              <w:spacing w:before="120" w:beforeAutospacing="0" w:after="120" w:afterAutospacing="0"/>
              <w:rPr>
                <w:rFonts w:eastAsia="Times New Roman" w:cs="Arial"/>
                <w:color w:val="000000"/>
                <w:lang w:eastAsia="en-AU"/>
              </w:rPr>
            </w:pPr>
            <w:r w:rsidRPr="00D94139">
              <w:rPr>
                <w:rFonts w:eastAsia="Times New Roman" w:cs="Arial"/>
                <w:lang w:eastAsia="en-AU"/>
              </w:rPr>
              <w:t>721913</w:t>
            </w:r>
          </w:p>
        </w:tc>
        <w:tc>
          <w:tcPr>
            <w:tcW w:w="4692" w:type="dxa"/>
            <w:noWrap/>
            <w:hideMark/>
          </w:tcPr>
          <w:p w14:paraId="1900356D" w14:textId="77777777" w:rsidR="00313F2E" w:rsidRPr="00D94139" w:rsidRDefault="00313F2E"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D94139">
              <w:rPr>
                <w:rFonts w:eastAsia="Times New Roman" w:cs="Arial"/>
                <w:lang w:eastAsia="en-AU"/>
              </w:rPr>
              <w:t>Paving Plant Operator</w:t>
            </w:r>
          </w:p>
        </w:tc>
      </w:tr>
    </w:tbl>
    <w:p w14:paraId="4B8293D9" w14:textId="67223CEE" w:rsidR="00B33BD1" w:rsidRPr="001D63C2" w:rsidRDefault="00B33BD1" w:rsidP="001D63C2">
      <w:pPr>
        <w:pStyle w:val="Heading2"/>
      </w:pPr>
      <w:bookmarkStart w:id="34" w:name="_Toc148438301"/>
      <w:r w:rsidRPr="001D63C2">
        <w:lastRenderedPageBreak/>
        <w:t xml:space="preserve">Appendix </w:t>
      </w:r>
      <w:r w:rsidR="00313F2E" w:rsidRPr="001D63C2">
        <w:t>D</w:t>
      </w:r>
      <w:r w:rsidRPr="001D63C2">
        <w:t xml:space="preserve">: </w:t>
      </w:r>
      <w:r w:rsidR="00C360FA" w:rsidRPr="001D63C2">
        <w:t xml:space="preserve">Occupations in persistent shortage in </w:t>
      </w:r>
      <w:r w:rsidR="001D63C2">
        <w:br/>
      </w:r>
      <w:r w:rsidR="00C360FA" w:rsidRPr="001D63C2">
        <w:t>2021 to 2023</w:t>
      </w:r>
      <w:bookmarkEnd w:id="34"/>
    </w:p>
    <w:p w14:paraId="26E173CC" w14:textId="19B694CC" w:rsidR="00B33BD1" w:rsidRDefault="00CE0F23" w:rsidP="00CE0F23">
      <w:pPr>
        <w:pStyle w:val="Bodycopy"/>
      </w:pPr>
      <w:r w:rsidRPr="00CE0F23">
        <w:t xml:space="preserve">There are 138 occupations in shortage (either in </w:t>
      </w:r>
      <w:r w:rsidR="005A74BA">
        <w:t xml:space="preserve">shortage </w:t>
      </w:r>
      <w:r w:rsidRPr="00CE0F23">
        <w:t>nationally or regional shortage nationally) in 2021, 2022 and 2023.</w:t>
      </w:r>
    </w:p>
    <w:tbl>
      <w:tblPr>
        <w:tblStyle w:val="DESE"/>
        <w:tblW w:w="8080" w:type="dxa"/>
        <w:tblLook w:val="04A0" w:firstRow="1" w:lastRow="0" w:firstColumn="1" w:lastColumn="0" w:noHBand="0" w:noVBand="1"/>
      </w:tblPr>
      <w:tblGrid>
        <w:gridCol w:w="2429"/>
        <w:gridCol w:w="5651"/>
      </w:tblGrid>
      <w:tr w:rsidR="00D553E4" w:rsidRPr="00D553E4" w14:paraId="350301C4" w14:textId="77777777" w:rsidTr="00033CE9">
        <w:trPr>
          <w:cnfStyle w:val="100000000000" w:firstRow="1" w:lastRow="0" w:firstColumn="0" w:lastColumn="0" w:oddVBand="0" w:evenVBand="0" w:oddHBand="0" w:evenHBand="0" w:firstRowFirstColumn="0" w:firstRowLastColumn="0" w:lastRowFirstColumn="0" w:lastRowLastColumn="0"/>
          <w:trHeight w:val="630"/>
          <w:tblHeader/>
        </w:trPr>
        <w:tc>
          <w:tcPr>
            <w:cnfStyle w:val="001000000100" w:firstRow="0" w:lastRow="0" w:firstColumn="1" w:lastColumn="0" w:oddVBand="0" w:evenVBand="0" w:oddHBand="0" w:evenHBand="0" w:firstRowFirstColumn="1" w:firstRowLastColumn="0" w:lastRowFirstColumn="0" w:lastRowLastColumn="0"/>
            <w:tcW w:w="0" w:type="dxa"/>
            <w:noWrap/>
            <w:hideMark/>
          </w:tcPr>
          <w:p w14:paraId="105F769C" w14:textId="77777777" w:rsidR="00D553E4" w:rsidRPr="00D94139" w:rsidRDefault="00D553E4" w:rsidP="000F4AD9">
            <w:pPr>
              <w:spacing w:before="120" w:beforeAutospacing="0" w:after="120" w:afterAutospacing="0"/>
              <w:rPr>
                <w:rFonts w:eastAsia="Times New Roman" w:cs="Arial"/>
                <w:b/>
                <w:color w:val="FFFFFF"/>
                <w:lang w:eastAsia="en-AU"/>
              </w:rPr>
            </w:pPr>
            <w:r w:rsidRPr="00D94139">
              <w:rPr>
                <w:rFonts w:eastAsia="Times New Roman" w:cs="Arial"/>
                <w:b/>
                <w:color w:val="FFFFFF"/>
                <w:lang w:eastAsia="en-AU"/>
              </w:rPr>
              <w:t>2022 ANZSCO Code</w:t>
            </w:r>
          </w:p>
        </w:tc>
        <w:tc>
          <w:tcPr>
            <w:tcW w:w="5651" w:type="dxa"/>
            <w:noWrap/>
            <w:hideMark/>
          </w:tcPr>
          <w:p w14:paraId="39560B79" w14:textId="77777777" w:rsidR="00D553E4" w:rsidRPr="00D94139" w:rsidRDefault="00D553E4" w:rsidP="000F4AD9">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D94139">
              <w:rPr>
                <w:rFonts w:eastAsia="Times New Roman" w:cs="Arial"/>
                <w:b/>
                <w:color w:val="FFFFFF"/>
                <w:lang w:eastAsia="en-AU"/>
              </w:rPr>
              <w:t>Occupation title</w:t>
            </w:r>
          </w:p>
        </w:tc>
      </w:tr>
      <w:tr w:rsidR="003476C2" w:rsidRPr="003476C2" w14:paraId="05467C60"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BEC14E1"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133111</w:t>
            </w:r>
          </w:p>
        </w:tc>
        <w:tc>
          <w:tcPr>
            <w:tcW w:w="5651" w:type="dxa"/>
            <w:noWrap/>
            <w:hideMark/>
          </w:tcPr>
          <w:p w14:paraId="4AE9C564"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Construction Project Manager</w:t>
            </w:r>
          </w:p>
        </w:tc>
      </w:tr>
      <w:tr w:rsidR="003476C2" w:rsidRPr="003476C2" w14:paraId="22F480D3"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C1E29B1"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133112</w:t>
            </w:r>
          </w:p>
        </w:tc>
        <w:tc>
          <w:tcPr>
            <w:tcW w:w="5651" w:type="dxa"/>
            <w:noWrap/>
            <w:hideMark/>
          </w:tcPr>
          <w:p w14:paraId="2C325BB2"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Project Builder</w:t>
            </w:r>
          </w:p>
        </w:tc>
      </w:tr>
      <w:tr w:rsidR="003476C2" w:rsidRPr="003476C2" w14:paraId="50CD7728"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8FEEB3B"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133211</w:t>
            </w:r>
          </w:p>
        </w:tc>
        <w:tc>
          <w:tcPr>
            <w:tcW w:w="5651" w:type="dxa"/>
            <w:noWrap/>
            <w:hideMark/>
          </w:tcPr>
          <w:p w14:paraId="06930257"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Engineering Manager</w:t>
            </w:r>
          </w:p>
        </w:tc>
      </w:tr>
      <w:tr w:rsidR="003476C2" w:rsidRPr="003476C2" w14:paraId="14D4475E"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561122B"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221213</w:t>
            </w:r>
          </w:p>
        </w:tc>
        <w:tc>
          <w:tcPr>
            <w:tcW w:w="5651" w:type="dxa"/>
            <w:noWrap/>
            <w:hideMark/>
          </w:tcPr>
          <w:p w14:paraId="2802F741"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External Auditor</w:t>
            </w:r>
          </w:p>
        </w:tc>
      </w:tr>
      <w:tr w:rsidR="003476C2" w:rsidRPr="003476C2" w14:paraId="1C3B19DC"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EC290F4"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221214</w:t>
            </w:r>
          </w:p>
        </w:tc>
        <w:tc>
          <w:tcPr>
            <w:tcW w:w="5651" w:type="dxa"/>
            <w:noWrap/>
            <w:hideMark/>
          </w:tcPr>
          <w:p w14:paraId="793FB621"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Internal Auditor</w:t>
            </w:r>
          </w:p>
        </w:tc>
      </w:tr>
      <w:tr w:rsidR="003476C2" w:rsidRPr="003476C2" w14:paraId="55D23EB7"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25BC8CB"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232212</w:t>
            </w:r>
          </w:p>
        </w:tc>
        <w:tc>
          <w:tcPr>
            <w:tcW w:w="5651" w:type="dxa"/>
            <w:noWrap/>
            <w:hideMark/>
          </w:tcPr>
          <w:p w14:paraId="3632CC3E"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Surveyor</w:t>
            </w:r>
          </w:p>
        </w:tc>
      </w:tr>
      <w:tr w:rsidR="003476C2" w:rsidRPr="003476C2" w14:paraId="65A94107"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DBCC44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233211</w:t>
            </w:r>
          </w:p>
        </w:tc>
        <w:tc>
          <w:tcPr>
            <w:tcW w:w="5651" w:type="dxa"/>
            <w:noWrap/>
            <w:hideMark/>
          </w:tcPr>
          <w:p w14:paraId="4DC3A54C"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Civil Engineer</w:t>
            </w:r>
          </w:p>
        </w:tc>
      </w:tr>
      <w:tr w:rsidR="003476C2" w:rsidRPr="003476C2" w14:paraId="5D7BAE21"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930A361"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233212</w:t>
            </w:r>
          </w:p>
        </w:tc>
        <w:tc>
          <w:tcPr>
            <w:tcW w:w="5651" w:type="dxa"/>
            <w:noWrap/>
            <w:hideMark/>
          </w:tcPr>
          <w:p w14:paraId="49F8810D"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Geotechnical Engineer</w:t>
            </w:r>
          </w:p>
        </w:tc>
      </w:tr>
      <w:tr w:rsidR="003476C2" w:rsidRPr="003476C2" w14:paraId="10EF27EF"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CD42318"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233213</w:t>
            </w:r>
          </w:p>
        </w:tc>
        <w:tc>
          <w:tcPr>
            <w:tcW w:w="5651" w:type="dxa"/>
            <w:noWrap/>
            <w:hideMark/>
          </w:tcPr>
          <w:p w14:paraId="21533A45"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Quantity Surveyor</w:t>
            </w:r>
          </w:p>
        </w:tc>
      </w:tr>
      <w:tr w:rsidR="003476C2" w:rsidRPr="003476C2" w14:paraId="79060122"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1DBBE8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233214</w:t>
            </w:r>
          </w:p>
        </w:tc>
        <w:tc>
          <w:tcPr>
            <w:tcW w:w="5651" w:type="dxa"/>
            <w:noWrap/>
            <w:hideMark/>
          </w:tcPr>
          <w:p w14:paraId="26287465"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Structural Engineer</w:t>
            </w:r>
          </w:p>
        </w:tc>
      </w:tr>
      <w:tr w:rsidR="003476C2" w:rsidRPr="003476C2" w14:paraId="46E9B93E"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666694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233215</w:t>
            </w:r>
          </w:p>
        </w:tc>
        <w:tc>
          <w:tcPr>
            <w:tcW w:w="5651" w:type="dxa"/>
            <w:noWrap/>
            <w:hideMark/>
          </w:tcPr>
          <w:p w14:paraId="51E12F8B"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Transport Engineer</w:t>
            </w:r>
          </w:p>
        </w:tc>
      </w:tr>
      <w:tr w:rsidR="003476C2" w:rsidRPr="003476C2" w14:paraId="55795C61"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F745FE2"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233311</w:t>
            </w:r>
          </w:p>
        </w:tc>
        <w:tc>
          <w:tcPr>
            <w:tcW w:w="5651" w:type="dxa"/>
            <w:noWrap/>
            <w:hideMark/>
          </w:tcPr>
          <w:p w14:paraId="7E8F2B34"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Electrical Engineer</w:t>
            </w:r>
          </w:p>
        </w:tc>
      </w:tr>
      <w:tr w:rsidR="003476C2" w:rsidRPr="003476C2" w14:paraId="12A9B8F7"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BD9E40F"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233512</w:t>
            </w:r>
          </w:p>
        </w:tc>
        <w:tc>
          <w:tcPr>
            <w:tcW w:w="5651" w:type="dxa"/>
            <w:noWrap/>
            <w:hideMark/>
          </w:tcPr>
          <w:p w14:paraId="610EDFB9"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Mechanical Engineer</w:t>
            </w:r>
          </w:p>
        </w:tc>
      </w:tr>
      <w:tr w:rsidR="003476C2" w:rsidRPr="003476C2" w14:paraId="6D848852"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4299FC5"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233611</w:t>
            </w:r>
          </w:p>
        </w:tc>
        <w:tc>
          <w:tcPr>
            <w:tcW w:w="5651" w:type="dxa"/>
            <w:noWrap/>
            <w:hideMark/>
          </w:tcPr>
          <w:p w14:paraId="1BE2F959"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Mining Engineer (excluding Petroleum)</w:t>
            </w:r>
          </w:p>
        </w:tc>
      </w:tr>
      <w:tr w:rsidR="003476C2" w:rsidRPr="003476C2" w14:paraId="58511744"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06EAC7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233612</w:t>
            </w:r>
          </w:p>
        </w:tc>
        <w:tc>
          <w:tcPr>
            <w:tcW w:w="5651" w:type="dxa"/>
            <w:noWrap/>
            <w:hideMark/>
          </w:tcPr>
          <w:p w14:paraId="00DA7898"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Petroleum Engineer</w:t>
            </w:r>
          </w:p>
        </w:tc>
      </w:tr>
      <w:tr w:rsidR="003476C2" w:rsidRPr="003476C2" w14:paraId="71FA91A8"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9F6607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234111</w:t>
            </w:r>
          </w:p>
        </w:tc>
        <w:tc>
          <w:tcPr>
            <w:tcW w:w="5651" w:type="dxa"/>
            <w:noWrap/>
            <w:hideMark/>
          </w:tcPr>
          <w:p w14:paraId="3BDEEB6D" w14:textId="77777777" w:rsidR="003476C2" w:rsidRPr="003476C2" w:rsidRDefault="003476C2" w:rsidP="00C753F8">
            <w:pPr>
              <w:spacing w:before="24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Agricultural Consultant</w:t>
            </w:r>
          </w:p>
        </w:tc>
      </w:tr>
      <w:tr w:rsidR="003476C2" w:rsidRPr="003476C2" w14:paraId="037DDC62"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4B2CACD"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234114</w:t>
            </w:r>
          </w:p>
        </w:tc>
        <w:tc>
          <w:tcPr>
            <w:tcW w:w="5651" w:type="dxa"/>
            <w:noWrap/>
            <w:hideMark/>
          </w:tcPr>
          <w:p w14:paraId="4A1ADC2F"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Agricultural Research Scientist</w:t>
            </w:r>
          </w:p>
        </w:tc>
      </w:tr>
      <w:tr w:rsidR="003476C2" w:rsidRPr="003476C2" w14:paraId="54530F31"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E7C3EE5"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234115</w:t>
            </w:r>
          </w:p>
        </w:tc>
        <w:tc>
          <w:tcPr>
            <w:tcW w:w="5651" w:type="dxa"/>
            <w:noWrap/>
            <w:hideMark/>
          </w:tcPr>
          <w:p w14:paraId="4F859FDF"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Agronomist</w:t>
            </w:r>
          </w:p>
        </w:tc>
      </w:tr>
      <w:tr w:rsidR="003476C2" w:rsidRPr="003476C2" w14:paraId="4DD366BB"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17ABB32"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234411</w:t>
            </w:r>
          </w:p>
        </w:tc>
        <w:tc>
          <w:tcPr>
            <w:tcW w:w="5651" w:type="dxa"/>
            <w:noWrap/>
            <w:hideMark/>
          </w:tcPr>
          <w:p w14:paraId="2C6C3253"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Geologist</w:t>
            </w:r>
          </w:p>
        </w:tc>
      </w:tr>
      <w:tr w:rsidR="003476C2" w:rsidRPr="003476C2" w14:paraId="48837BAC"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218DFD6"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234412</w:t>
            </w:r>
          </w:p>
        </w:tc>
        <w:tc>
          <w:tcPr>
            <w:tcW w:w="5651" w:type="dxa"/>
            <w:noWrap/>
            <w:hideMark/>
          </w:tcPr>
          <w:p w14:paraId="4F4FEEA8"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Geophysicist</w:t>
            </w:r>
          </w:p>
        </w:tc>
      </w:tr>
      <w:tr w:rsidR="003476C2" w:rsidRPr="003476C2" w14:paraId="2554E0CA"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72C4AC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234413</w:t>
            </w:r>
          </w:p>
        </w:tc>
        <w:tc>
          <w:tcPr>
            <w:tcW w:w="5651" w:type="dxa"/>
            <w:noWrap/>
            <w:hideMark/>
          </w:tcPr>
          <w:p w14:paraId="793C9CB6"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Hydrogeologist</w:t>
            </w:r>
          </w:p>
        </w:tc>
      </w:tr>
      <w:tr w:rsidR="003476C2" w:rsidRPr="003476C2" w14:paraId="6A4121A5"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44063C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234711</w:t>
            </w:r>
          </w:p>
        </w:tc>
        <w:tc>
          <w:tcPr>
            <w:tcW w:w="5651" w:type="dxa"/>
            <w:noWrap/>
            <w:hideMark/>
          </w:tcPr>
          <w:p w14:paraId="75416EB6"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Veterinarian</w:t>
            </w:r>
          </w:p>
        </w:tc>
      </w:tr>
      <w:tr w:rsidR="003476C2" w:rsidRPr="003476C2" w14:paraId="48505AE8"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FB4959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234912</w:t>
            </w:r>
          </w:p>
        </w:tc>
        <w:tc>
          <w:tcPr>
            <w:tcW w:w="5651" w:type="dxa"/>
            <w:noWrap/>
            <w:hideMark/>
          </w:tcPr>
          <w:p w14:paraId="2DDB120D"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Metallurgist</w:t>
            </w:r>
          </w:p>
        </w:tc>
      </w:tr>
      <w:tr w:rsidR="003476C2" w:rsidRPr="003476C2" w14:paraId="5B59982C"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DBC5C7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lastRenderedPageBreak/>
              <w:t>241111</w:t>
            </w:r>
          </w:p>
        </w:tc>
        <w:tc>
          <w:tcPr>
            <w:tcW w:w="5651" w:type="dxa"/>
            <w:noWrap/>
            <w:hideMark/>
          </w:tcPr>
          <w:p w14:paraId="4E34D198"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Early Childhood (Pre-primary School) Teacher</w:t>
            </w:r>
          </w:p>
        </w:tc>
      </w:tr>
      <w:tr w:rsidR="003476C2" w:rsidRPr="003476C2" w14:paraId="1D840545"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72FB5AA"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251214</w:t>
            </w:r>
          </w:p>
        </w:tc>
        <w:tc>
          <w:tcPr>
            <w:tcW w:w="5651" w:type="dxa"/>
            <w:noWrap/>
            <w:hideMark/>
          </w:tcPr>
          <w:p w14:paraId="1C5900E5"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Sonographer</w:t>
            </w:r>
          </w:p>
        </w:tc>
      </w:tr>
      <w:tr w:rsidR="003476C2" w:rsidRPr="003476C2" w14:paraId="04BA6CA4"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CCAE4C2"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251411</w:t>
            </w:r>
          </w:p>
        </w:tc>
        <w:tc>
          <w:tcPr>
            <w:tcW w:w="5651" w:type="dxa"/>
            <w:noWrap/>
            <w:hideMark/>
          </w:tcPr>
          <w:p w14:paraId="3EB6C543"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Optometrist</w:t>
            </w:r>
          </w:p>
        </w:tc>
      </w:tr>
      <w:tr w:rsidR="003476C2" w:rsidRPr="003476C2" w14:paraId="5E4BBE75"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EE6861F"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251511</w:t>
            </w:r>
          </w:p>
        </w:tc>
        <w:tc>
          <w:tcPr>
            <w:tcW w:w="5651" w:type="dxa"/>
            <w:noWrap/>
            <w:hideMark/>
          </w:tcPr>
          <w:p w14:paraId="6CB45C74"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Hospital Pharmacist</w:t>
            </w:r>
          </w:p>
        </w:tc>
      </w:tr>
      <w:tr w:rsidR="003476C2" w:rsidRPr="003476C2" w14:paraId="4C790239"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AD6732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251513</w:t>
            </w:r>
          </w:p>
        </w:tc>
        <w:tc>
          <w:tcPr>
            <w:tcW w:w="5651" w:type="dxa"/>
            <w:noWrap/>
            <w:hideMark/>
          </w:tcPr>
          <w:p w14:paraId="300BB705"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Retail Pharmacist</w:t>
            </w:r>
          </w:p>
        </w:tc>
      </w:tr>
      <w:tr w:rsidR="003476C2" w:rsidRPr="003476C2" w14:paraId="27D0D101"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9572284"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252411</w:t>
            </w:r>
          </w:p>
        </w:tc>
        <w:tc>
          <w:tcPr>
            <w:tcW w:w="5651" w:type="dxa"/>
            <w:noWrap/>
            <w:hideMark/>
          </w:tcPr>
          <w:p w14:paraId="7ED40BAC"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Occupational Therapist</w:t>
            </w:r>
          </w:p>
        </w:tc>
      </w:tr>
      <w:tr w:rsidR="003476C2" w:rsidRPr="003476C2" w14:paraId="3652BA70"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0EECF3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252511</w:t>
            </w:r>
          </w:p>
        </w:tc>
        <w:tc>
          <w:tcPr>
            <w:tcW w:w="5651" w:type="dxa"/>
            <w:noWrap/>
            <w:hideMark/>
          </w:tcPr>
          <w:p w14:paraId="3490E94B"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Physiotherapist</w:t>
            </w:r>
          </w:p>
        </w:tc>
      </w:tr>
      <w:tr w:rsidR="003476C2" w:rsidRPr="003476C2" w14:paraId="4E4F3392"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EC72C8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252611</w:t>
            </w:r>
          </w:p>
        </w:tc>
        <w:tc>
          <w:tcPr>
            <w:tcW w:w="5651" w:type="dxa"/>
            <w:noWrap/>
            <w:hideMark/>
          </w:tcPr>
          <w:p w14:paraId="5A035E8D"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Podiatrist</w:t>
            </w:r>
          </w:p>
        </w:tc>
      </w:tr>
      <w:tr w:rsidR="003476C2" w:rsidRPr="003476C2" w14:paraId="5E5EC2FF"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F7A348A"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252712</w:t>
            </w:r>
          </w:p>
        </w:tc>
        <w:tc>
          <w:tcPr>
            <w:tcW w:w="5651" w:type="dxa"/>
            <w:noWrap/>
            <w:hideMark/>
          </w:tcPr>
          <w:p w14:paraId="1E3E7D6F"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Speech Pathologist / Speech Language Therapist</w:t>
            </w:r>
          </w:p>
        </w:tc>
      </w:tr>
      <w:tr w:rsidR="003476C2" w:rsidRPr="003476C2" w14:paraId="4ABFA909"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46B88E6"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253111</w:t>
            </w:r>
          </w:p>
        </w:tc>
        <w:tc>
          <w:tcPr>
            <w:tcW w:w="5651" w:type="dxa"/>
            <w:noWrap/>
            <w:hideMark/>
          </w:tcPr>
          <w:p w14:paraId="5C6FDEB5"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General Practitioner</w:t>
            </w:r>
          </w:p>
        </w:tc>
      </w:tr>
      <w:tr w:rsidR="003476C2" w:rsidRPr="003476C2" w14:paraId="4A71931E"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5C48B99"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253112</w:t>
            </w:r>
          </w:p>
        </w:tc>
        <w:tc>
          <w:tcPr>
            <w:tcW w:w="5651" w:type="dxa"/>
            <w:noWrap/>
            <w:hideMark/>
          </w:tcPr>
          <w:p w14:paraId="502C3171"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Resident Medical Officer</w:t>
            </w:r>
          </w:p>
        </w:tc>
      </w:tr>
      <w:tr w:rsidR="003476C2" w:rsidRPr="003476C2" w14:paraId="4863B18E"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225C24A"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253211</w:t>
            </w:r>
          </w:p>
        </w:tc>
        <w:tc>
          <w:tcPr>
            <w:tcW w:w="5651" w:type="dxa"/>
            <w:noWrap/>
            <w:hideMark/>
          </w:tcPr>
          <w:p w14:paraId="7D9B42EE"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Anaesthetist</w:t>
            </w:r>
          </w:p>
        </w:tc>
      </w:tr>
      <w:tr w:rsidR="003476C2" w:rsidRPr="003476C2" w14:paraId="3E99223B"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39F6031"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253312</w:t>
            </w:r>
          </w:p>
        </w:tc>
        <w:tc>
          <w:tcPr>
            <w:tcW w:w="5651" w:type="dxa"/>
            <w:noWrap/>
            <w:hideMark/>
          </w:tcPr>
          <w:p w14:paraId="0439F5D8"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Cardiologist</w:t>
            </w:r>
          </w:p>
        </w:tc>
      </w:tr>
      <w:tr w:rsidR="003476C2" w:rsidRPr="003476C2" w14:paraId="3C3D93B1"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3C30535"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253314</w:t>
            </w:r>
          </w:p>
        </w:tc>
        <w:tc>
          <w:tcPr>
            <w:tcW w:w="5651" w:type="dxa"/>
            <w:noWrap/>
            <w:hideMark/>
          </w:tcPr>
          <w:p w14:paraId="3BAB7894"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Medical Oncologist</w:t>
            </w:r>
          </w:p>
        </w:tc>
      </w:tr>
      <w:tr w:rsidR="003476C2" w:rsidRPr="003476C2" w14:paraId="6C6DA163"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157C38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253411</w:t>
            </w:r>
          </w:p>
        </w:tc>
        <w:tc>
          <w:tcPr>
            <w:tcW w:w="5651" w:type="dxa"/>
            <w:noWrap/>
            <w:hideMark/>
          </w:tcPr>
          <w:p w14:paraId="3EF587F5"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Psychiatrist</w:t>
            </w:r>
          </w:p>
        </w:tc>
      </w:tr>
      <w:tr w:rsidR="003476C2" w:rsidRPr="003476C2" w14:paraId="1D2935D3"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4D53592"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253511</w:t>
            </w:r>
          </w:p>
        </w:tc>
        <w:tc>
          <w:tcPr>
            <w:tcW w:w="5651" w:type="dxa"/>
            <w:noWrap/>
            <w:hideMark/>
          </w:tcPr>
          <w:p w14:paraId="4274FD60"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Surgeon (General)</w:t>
            </w:r>
          </w:p>
        </w:tc>
      </w:tr>
      <w:tr w:rsidR="003476C2" w:rsidRPr="003476C2" w14:paraId="7C5E4BC4"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102B359"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253911</w:t>
            </w:r>
          </w:p>
        </w:tc>
        <w:tc>
          <w:tcPr>
            <w:tcW w:w="5651" w:type="dxa"/>
            <w:noWrap/>
            <w:hideMark/>
          </w:tcPr>
          <w:p w14:paraId="6FA7330C"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Dermatologist</w:t>
            </w:r>
          </w:p>
        </w:tc>
      </w:tr>
      <w:tr w:rsidR="003476C2" w:rsidRPr="003476C2" w14:paraId="2C461216"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88D9A82"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253913</w:t>
            </w:r>
          </w:p>
        </w:tc>
        <w:tc>
          <w:tcPr>
            <w:tcW w:w="5651" w:type="dxa"/>
            <w:noWrap/>
            <w:hideMark/>
          </w:tcPr>
          <w:p w14:paraId="7B6D5440"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Obstetrician and Gynaecologist</w:t>
            </w:r>
          </w:p>
        </w:tc>
      </w:tr>
      <w:tr w:rsidR="003476C2" w:rsidRPr="003476C2" w14:paraId="49E40F4D"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730B322"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253914</w:t>
            </w:r>
          </w:p>
        </w:tc>
        <w:tc>
          <w:tcPr>
            <w:tcW w:w="5651" w:type="dxa"/>
            <w:noWrap/>
            <w:hideMark/>
          </w:tcPr>
          <w:p w14:paraId="4254CA5C"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Ophthalmologist</w:t>
            </w:r>
          </w:p>
        </w:tc>
      </w:tr>
      <w:tr w:rsidR="003476C2" w:rsidRPr="003476C2" w14:paraId="1FE8A915"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D2BDBAE"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253915</w:t>
            </w:r>
          </w:p>
        </w:tc>
        <w:tc>
          <w:tcPr>
            <w:tcW w:w="5651" w:type="dxa"/>
            <w:noWrap/>
            <w:hideMark/>
          </w:tcPr>
          <w:p w14:paraId="269792D4"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Pathologist</w:t>
            </w:r>
          </w:p>
        </w:tc>
      </w:tr>
      <w:tr w:rsidR="003476C2" w:rsidRPr="003476C2" w14:paraId="3409907D"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BAB4AD8"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253917</w:t>
            </w:r>
          </w:p>
        </w:tc>
        <w:tc>
          <w:tcPr>
            <w:tcW w:w="5651" w:type="dxa"/>
            <w:noWrap/>
            <w:hideMark/>
          </w:tcPr>
          <w:p w14:paraId="35630D7F"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Diagnostic and Interventional Radiologist</w:t>
            </w:r>
          </w:p>
        </w:tc>
      </w:tr>
      <w:tr w:rsidR="003476C2" w:rsidRPr="003476C2" w14:paraId="01C2B62D"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DF8CC98"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254111</w:t>
            </w:r>
          </w:p>
        </w:tc>
        <w:tc>
          <w:tcPr>
            <w:tcW w:w="5651" w:type="dxa"/>
            <w:noWrap/>
            <w:hideMark/>
          </w:tcPr>
          <w:p w14:paraId="7CCDE477"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Midwife</w:t>
            </w:r>
          </w:p>
        </w:tc>
      </w:tr>
      <w:tr w:rsidR="003476C2" w:rsidRPr="003476C2" w14:paraId="6CCA0621"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5D38316"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261211</w:t>
            </w:r>
          </w:p>
        </w:tc>
        <w:tc>
          <w:tcPr>
            <w:tcW w:w="5651" w:type="dxa"/>
            <w:noWrap/>
            <w:hideMark/>
          </w:tcPr>
          <w:p w14:paraId="3E58B950"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Multimedia Specialist</w:t>
            </w:r>
          </w:p>
        </w:tc>
      </w:tr>
      <w:tr w:rsidR="003476C2" w:rsidRPr="003476C2" w14:paraId="74DFAF5E"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D5A188D"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261312</w:t>
            </w:r>
          </w:p>
        </w:tc>
        <w:tc>
          <w:tcPr>
            <w:tcW w:w="5651" w:type="dxa"/>
            <w:noWrap/>
            <w:hideMark/>
          </w:tcPr>
          <w:p w14:paraId="246C96BE"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Developer Programmer</w:t>
            </w:r>
          </w:p>
        </w:tc>
      </w:tr>
      <w:tr w:rsidR="003476C2" w:rsidRPr="003476C2" w14:paraId="39A2CD27"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45799C4"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261313</w:t>
            </w:r>
          </w:p>
        </w:tc>
        <w:tc>
          <w:tcPr>
            <w:tcW w:w="5651" w:type="dxa"/>
            <w:noWrap/>
            <w:hideMark/>
          </w:tcPr>
          <w:p w14:paraId="6FB2CE57"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Software Engineer</w:t>
            </w:r>
          </w:p>
        </w:tc>
      </w:tr>
      <w:tr w:rsidR="003476C2" w:rsidRPr="003476C2" w14:paraId="082523F0"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5A51A39"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261315</w:t>
            </w:r>
          </w:p>
        </w:tc>
        <w:tc>
          <w:tcPr>
            <w:tcW w:w="5651" w:type="dxa"/>
            <w:noWrap/>
            <w:hideMark/>
          </w:tcPr>
          <w:p w14:paraId="19EBDA5F"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Cyber Security Engineer</w:t>
            </w:r>
          </w:p>
        </w:tc>
      </w:tr>
      <w:tr w:rsidR="003476C2" w:rsidRPr="003476C2" w14:paraId="36BBB2D0"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3E07539"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261316</w:t>
            </w:r>
          </w:p>
        </w:tc>
        <w:tc>
          <w:tcPr>
            <w:tcW w:w="5651" w:type="dxa"/>
            <w:noWrap/>
            <w:hideMark/>
          </w:tcPr>
          <w:p w14:paraId="24FDC6AD" w14:textId="4182BD4C"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Dev</w:t>
            </w:r>
            <w:r w:rsidR="00C753F8">
              <w:rPr>
                <w:rFonts w:eastAsia="Times New Roman" w:cs="Arial"/>
                <w:color w:val="000000"/>
                <w:lang w:eastAsia="en-AU"/>
              </w:rPr>
              <w:t>O</w:t>
            </w:r>
            <w:r w:rsidRPr="003476C2">
              <w:rPr>
                <w:rFonts w:eastAsia="Times New Roman" w:cs="Arial"/>
                <w:color w:val="000000"/>
                <w:lang w:eastAsia="en-AU"/>
              </w:rPr>
              <w:t>ps Engineer</w:t>
            </w:r>
          </w:p>
        </w:tc>
      </w:tr>
      <w:tr w:rsidR="003476C2" w:rsidRPr="003476C2" w14:paraId="679D6DF7"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9C7B8D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lastRenderedPageBreak/>
              <w:t>262114</w:t>
            </w:r>
          </w:p>
        </w:tc>
        <w:tc>
          <w:tcPr>
            <w:tcW w:w="5651" w:type="dxa"/>
            <w:noWrap/>
            <w:hideMark/>
          </w:tcPr>
          <w:p w14:paraId="5E0B03CB"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Cyber Governance Risk and Compliance Specialist</w:t>
            </w:r>
          </w:p>
        </w:tc>
      </w:tr>
      <w:tr w:rsidR="003476C2" w:rsidRPr="003476C2" w14:paraId="215FE993"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D909A2A"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262115</w:t>
            </w:r>
          </w:p>
        </w:tc>
        <w:tc>
          <w:tcPr>
            <w:tcW w:w="5651" w:type="dxa"/>
            <w:noWrap/>
            <w:hideMark/>
          </w:tcPr>
          <w:p w14:paraId="4F76F348"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Cyber Security Advice and Assessment Specialist</w:t>
            </w:r>
          </w:p>
        </w:tc>
      </w:tr>
      <w:tr w:rsidR="003476C2" w:rsidRPr="003476C2" w14:paraId="522716E1"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7906CC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262116</w:t>
            </w:r>
          </w:p>
        </w:tc>
        <w:tc>
          <w:tcPr>
            <w:tcW w:w="5651" w:type="dxa"/>
            <w:noWrap/>
            <w:hideMark/>
          </w:tcPr>
          <w:p w14:paraId="7AA9762A"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Cyber Security Analyst</w:t>
            </w:r>
          </w:p>
        </w:tc>
      </w:tr>
      <w:tr w:rsidR="003476C2" w:rsidRPr="003476C2" w14:paraId="79EFF282"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0A585B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262117</w:t>
            </w:r>
          </w:p>
        </w:tc>
        <w:tc>
          <w:tcPr>
            <w:tcW w:w="5651" w:type="dxa"/>
            <w:noWrap/>
            <w:hideMark/>
          </w:tcPr>
          <w:p w14:paraId="29068383"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Cyber Security Architect</w:t>
            </w:r>
          </w:p>
        </w:tc>
      </w:tr>
      <w:tr w:rsidR="003476C2" w:rsidRPr="003476C2" w14:paraId="21F0115F"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5374EBB"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262118</w:t>
            </w:r>
          </w:p>
        </w:tc>
        <w:tc>
          <w:tcPr>
            <w:tcW w:w="5651" w:type="dxa"/>
            <w:noWrap/>
            <w:hideMark/>
          </w:tcPr>
          <w:p w14:paraId="35D405D2"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Cyber Security Operations Coordinator</w:t>
            </w:r>
          </w:p>
        </w:tc>
      </w:tr>
      <w:tr w:rsidR="003476C2" w:rsidRPr="003476C2" w14:paraId="0DDC7331"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1D7395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272311</w:t>
            </w:r>
          </w:p>
        </w:tc>
        <w:tc>
          <w:tcPr>
            <w:tcW w:w="5651" w:type="dxa"/>
            <w:noWrap/>
            <w:hideMark/>
          </w:tcPr>
          <w:p w14:paraId="08BE76B3"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Clinical Psychologist</w:t>
            </w:r>
          </w:p>
        </w:tc>
      </w:tr>
      <w:tr w:rsidR="003476C2" w:rsidRPr="003476C2" w14:paraId="32C061DD"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D3BE13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272312</w:t>
            </w:r>
          </w:p>
        </w:tc>
        <w:tc>
          <w:tcPr>
            <w:tcW w:w="5651" w:type="dxa"/>
            <w:noWrap/>
            <w:hideMark/>
          </w:tcPr>
          <w:p w14:paraId="5D3AC5BA"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Educational Psychologist</w:t>
            </w:r>
          </w:p>
        </w:tc>
      </w:tr>
      <w:tr w:rsidR="003476C2" w:rsidRPr="003476C2" w14:paraId="56E9C71E"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977275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272313</w:t>
            </w:r>
          </w:p>
        </w:tc>
        <w:tc>
          <w:tcPr>
            <w:tcW w:w="5651" w:type="dxa"/>
            <w:noWrap/>
            <w:hideMark/>
          </w:tcPr>
          <w:p w14:paraId="0B2CF619"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Organisational Psychologist</w:t>
            </w:r>
          </w:p>
        </w:tc>
      </w:tr>
      <w:tr w:rsidR="003476C2" w:rsidRPr="003476C2" w14:paraId="2DFB8CD9"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1889FEA"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311112</w:t>
            </w:r>
          </w:p>
        </w:tc>
        <w:tc>
          <w:tcPr>
            <w:tcW w:w="5651" w:type="dxa"/>
            <w:noWrap/>
            <w:hideMark/>
          </w:tcPr>
          <w:p w14:paraId="516BC1ED"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 xml:space="preserve">Agricultural and </w:t>
            </w:r>
            <w:proofErr w:type="spellStart"/>
            <w:r w:rsidRPr="003476C2">
              <w:rPr>
                <w:rFonts w:eastAsia="Times New Roman" w:cs="Arial"/>
                <w:color w:val="000000"/>
                <w:lang w:eastAsia="en-AU"/>
              </w:rPr>
              <w:t>Agritech</w:t>
            </w:r>
            <w:proofErr w:type="spellEnd"/>
            <w:r w:rsidRPr="003476C2">
              <w:rPr>
                <w:rFonts w:eastAsia="Times New Roman" w:cs="Arial"/>
                <w:color w:val="000000"/>
                <w:lang w:eastAsia="en-AU"/>
              </w:rPr>
              <w:t xml:space="preserve"> Technician</w:t>
            </w:r>
          </w:p>
        </w:tc>
      </w:tr>
      <w:tr w:rsidR="003476C2" w:rsidRPr="003476C2" w14:paraId="5C3102BF"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6571BF4"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311312</w:t>
            </w:r>
          </w:p>
        </w:tc>
        <w:tc>
          <w:tcPr>
            <w:tcW w:w="5651" w:type="dxa"/>
            <w:noWrap/>
            <w:hideMark/>
          </w:tcPr>
          <w:p w14:paraId="76D81F2D"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Meat Inspector</w:t>
            </w:r>
          </w:p>
        </w:tc>
      </w:tr>
      <w:tr w:rsidR="003476C2" w:rsidRPr="003476C2" w14:paraId="729AD87C"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F434DE6"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312211</w:t>
            </w:r>
          </w:p>
        </w:tc>
        <w:tc>
          <w:tcPr>
            <w:tcW w:w="5651" w:type="dxa"/>
            <w:noWrap/>
            <w:hideMark/>
          </w:tcPr>
          <w:p w14:paraId="34105BB4"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Civil Engineering Draftsperson</w:t>
            </w:r>
          </w:p>
        </w:tc>
      </w:tr>
      <w:tr w:rsidR="003476C2" w:rsidRPr="003476C2" w14:paraId="21D20465"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97013EB"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312212</w:t>
            </w:r>
          </w:p>
        </w:tc>
        <w:tc>
          <w:tcPr>
            <w:tcW w:w="5651" w:type="dxa"/>
            <w:noWrap/>
            <w:hideMark/>
          </w:tcPr>
          <w:p w14:paraId="1BB8F66A"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Civil Engineering Technician</w:t>
            </w:r>
          </w:p>
        </w:tc>
      </w:tr>
      <w:tr w:rsidR="003476C2" w:rsidRPr="003476C2" w14:paraId="40E07BEE"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0FF5FE6"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321111</w:t>
            </w:r>
          </w:p>
        </w:tc>
        <w:tc>
          <w:tcPr>
            <w:tcW w:w="5651" w:type="dxa"/>
            <w:noWrap/>
            <w:hideMark/>
          </w:tcPr>
          <w:p w14:paraId="300EBFCA"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Automotive Electrician</w:t>
            </w:r>
          </w:p>
        </w:tc>
      </w:tr>
      <w:tr w:rsidR="003476C2" w:rsidRPr="003476C2" w14:paraId="6C3CFDC1"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EFF213D"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321211</w:t>
            </w:r>
          </w:p>
        </w:tc>
        <w:tc>
          <w:tcPr>
            <w:tcW w:w="5651" w:type="dxa"/>
            <w:noWrap/>
            <w:hideMark/>
          </w:tcPr>
          <w:p w14:paraId="1CAB21D1"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Motor Mechanic (General)</w:t>
            </w:r>
          </w:p>
        </w:tc>
      </w:tr>
      <w:tr w:rsidR="003476C2" w:rsidRPr="003476C2" w14:paraId="1FA8531E"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ADFC31B"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321212</w:t>
            </w:r>
          </w:p>
        </w:tc>
        <w:tc>
          <w:tcPr>
            <w:tcW w:w="5651" w:type="dxa"/>
            <w:noWrap/>
            <w:hideMark/>
          </w:tcPr>
          <w:p w14:paraId="754CD585"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Diesel Motor Mechanic</w:t>
            </w:r>
          </w:p>
        </w:tc>
      </w:tr>
      <w:tr w:rsidR="003476C2" w:rsidRPr="003476C2" w14:paraId="45CB24D2"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7896CD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321213</w:t>
            </w:r>
          </w:p>
        </w:tc>
        <w:tc>
          <w:tcPr>
            <w:tcW w:w="5651" w:type="dxa"/>
            <w:noWrap/>
            <w:hideMark/>
          </w:tcPr>
          <w:p w14:paraId="0E21E7ED"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Motorcycle Mechanic</w:t>
            </w:r>
          </w:p>
        </w:tc>
      </w:tr>
      <w:tr w:rsidR="003476C2" w:rsidRPr="003476C2" w14:paraId="2C42268E"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D506F32"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321214</w:t>
            </w:r>
          </w:p>
        </w:tc>
        <w:tc>
          <w:tcPr>
            <w:tcW w:w="5651" w:type="dxa"/>
            <w:noWrap/>
            <w:hideMark/>
          </w:tcPr>
          <w:p w14:paraId="31C6A203"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Small Engine Mechanic</w:t>
            </w:r>
          </w:p>
        </w:tc>
      </w:tr>
      <w:tr w:rsidR="003476C2" w:rsidRPr="003476C2" w14:paraId="0F8E5D3D"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0CDEAC9"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322113</w:t>
            </w:r>
          </w:p>
        </w:tc>
        <w:tc>
          <w:tcPr>
            <w:tcW w:w="5651" w:type="dxa"/>
            <w:noWrap/>
            <w:hideMark/>
          </w:tcPr>
          <w:p w14:paraId="76B4C249"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Farrier</w:t>
            </w:r>
          </w:p>
        </w:tc>
      </w:tr>
      <w:tr w:rsidR="003476C2" w:rsidRPr="003476C2" w14:paraId="7CCA91C4"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39BAFC5"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322114</w:t>
            </w:r>
          </w:p>
        </w:tc>
        <w:tc>
          <w:tcPr>
            <w:tcW w:w="5651" w:type="dxa"/>
            <w:noWrap/>
            <w:hideMark/>
          </w:tcPr>
          <w:p w14:paraId="66B304C3"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Metal Casting Trades Worker</w:t>
            </w:r>
          </w:p>
        </w:tc>
      </w:tr>
      <w:tr w:rsidR="003476C2" w:rsidRPr="003476C2" w14:paraId="10E7EAC1"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246FFBF"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322211</w:t>
            </w:r>
          </w:p>
        </w:tc>
        <w:tc>
          <w:tcPr>
            <w:tcW w:w="5651" w:type="dxa"/>
            <w:noWrap/>
            <w:hideMark/>
          </w:tcPr>
          <w:p w14:paraId="78CDF975"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Sheetmetal Worker</w:t>
            </w:r>
          </w:p>
        </w:tc>
      </w:tr>
      <w:tr w:rsidR="003476C2" w:rsidRPr="003476C2" w14:paraId="6B65BB28"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C25B23A"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322311</w:t>
            </w:r>
          </w:p>
        </w:tc>
        <w:tc>
          <w:tcPr>
            <w:tcW w:w="5651" w:type="dxa"/>
            <w:noWrap/>
            <w:hideMark/>
          </w:tcPr>
          <w:p w14:paraId="3D3312D1"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Metal Fabricator</w:t>
            </w:r>
          </w:p>
        </w:tc>
      </w:tr>
      <w:tr w:rsidR="003476C2" w:rsidRPr="003476C2" w14:paraId="533336C5"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8C9E89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322312</w:t>
            </w:r>
          </w:p>
        </w:tc>
        <w:tc>
          <w:tcPr>
            <w:tcW w:w="5651" w:type="dxa"/>
            <w:noWrap/>
            <w:hideMark/>
          </w:tcPr>
          <w:p w14:paraId="34EBC00B"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Pressure Welder</w:t>
            </w:r>
          </w:p>
        </w:tc>
      </w:tr>
      <w:tr w:rsidR="003476C2" w:rsidRPr="003476C2" w14:paraId="165CC23F"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EC8F60F"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322313</w:t>
            </w:r>
          </w:p>
        </w:tc>
        <w:tc>
          <w:tcPr>
            <w:tcW w:w="5651" w:type="dxa"/>
            <w:noWrap/>
            <w:hideMark/>
          </w:tcPr>
          <w:p w14:paraId="2E949D21"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Welder (First Class) (Aus) / Welder (NZ)</w:t>
            </w:r>
          </w:p>
        </w:tc>
      </w:tr>
      <w:tr w:rsidR="003476C2" w:rsidRPr="003476C2" w14:paraId="75115187"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F94BAC2"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323111</w:t>
            </w:r>
          </w:p>
        </w:tc>
        <w:tc>
          <w:tcPr>
            <w:tcW w:w="5651" w:type="dxa"/>
            <w:noWrap/>
            <w:hideMark/>
          </w:tcPr>
          <w:p w14:paraId="07CD9672"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Aircraft Maintenance Engineer (Avionics)</w:t>
            </w:r>
          </w:p>
        </w:tc>
      </w:tr>
      <w:tr w:rsidR="003476C2" w:rsidRPr="003476C2" w14:paraId="11263AD9"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471982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323112</w:t>
            </w:r>
          </w:p>
        </w:tc>
        <w:tc>
          <w:tcPr>
            <w:tcW w:w="5651" w:type="dxa"/>
            <w:noWrap/>
            <w:hideMark/>
          </w:tcPr>
          <w:p w14:paraId="04E6465E"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Aircraft Maintenance Engineer (Mechanical)</w:t>
            </w:r>
          </w:p>
        </w:tc>
      </w:tr>
      <w:tr w:rsidR="003476C2" w:rsidRPr="003476C2" w14:paraId="6E12CA72"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2AC613D"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323113</w:t>
            </w:r>
          </w:p>
        </w:tc>
        <w:tc>
          <w:tcPr>
            <w:tcW w:w="5651" w:type="dxa"/>
            <w:noWrap/>
            <w:hideMark/>
          </w:tcPr>
          <w:p w14:paraId="2A1B22CD"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Aircraft Maintenance Engineer (Structures)</w:t>
            </w:r>
          </w:p>
        </w:tc>
      </w:tr>
      <w:tr w:rsidR="003476C2" w:rsidRPr="003476C2" w14:paraId="36D099D1"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1ED5C31"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323211</w:t>
            </w:r>
          </w:p>
        </w:tc>
        <w:tc>
          <w:tcPr>
            <w:tcW w:w="5651" w:type="dxa"/>
            <w:noWrap/>
            <w:hideMark/>
          </w:tcPr>
          <w:p w14:paraId="69F6A97A"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Fitter (General)</w:t>
            </w:r>
          </w:p>
        </w:tc>
      </w:tr>
      <w:tr w:rsidR="003476C2" w:rsidRPr="003476C2" w14:paraId="59DCEA0A"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BA9C15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lastRenderedPageBreak/>
              <w:t>323212</w:t>
            </w:r>
          </w:p>
        </w:tc>
        <w:tc>
          <w:tcPr>
            <w:tcW w:w="5651" w:type="dxa"/>
            <w:noWrap/>
            <w:hideMark/>
          </w:tcPr>
          <w:p w14:paraId="3A6BEFD7"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Fitter and Turner</w:t>
            </w:r>
          </w:p>
        </w:tc>
      </w:tr>
      <w:tr w:rsidR="003476C2" w:rsidRPr="003476C2" w14:paraId="1616121E"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B0B60C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323213</w:t>
            </w:r>
          </w:p>
        </w:tc>
        <w:tc>
          <w:tcPr>
            <w:tcW w:w="5651" w:type="dxa"/>
            <w:noWrap/>
            <w:hideMark/>
          </w:tcPr>
          <w:p w14:paraId="4E8D1972"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Fitter-Welder</w:t>
            </w:r>
          </w:p>
        </w:tc>
      </w:tr>
      <w:tr w:rsidR="003476C2" w:rsidRPr="003476C2" w14:paraId="67A70E61"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7C1CB5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323214</w:t>
            </w:r>
          </w:p>
        </w:tc>
        <w:tc>
          <w:tcPr>
            <w:tcW w:w="5651" w:type="dxa"/>
            <w:noWrap/>
            <w:hideMark/>
          </w:tcPr>
          <w:p w14:paraId="10A366AF"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Metal Machinist (First Class)</w:t>
            </w:r>
          </w:p>
        </w:tc>
      </w:tr>
      <w:tr w:rsidR="003476C2" w:rsidRPr="003476C2" w14:paraId="2B321F2B"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EDF9208"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323313</w:t>
            </w:r>
          </w:p>
        </w:tc>
        <w:tc>
          <w:tcPr>
            <w:tcW w:w="5651" w:type="dxa"/>
            <w:noWrap/>
            <w:hideMark/>
          </w:tcPr>
          <w:p w14:paraId="31F1FAE0"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Locksmith</w:t>
            </w:r>
          </w:p>
        </w:tc>
      </w:tr>
      <w:tr w:rsidR="003476C2" w:rsidRPr="003476C2" w14:paraId="4BC6C45D"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CE28C8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324111</w:t>
            </w:r>
          </w:p>
        </w:tc>
        <w:tc>
          <w:tcPr>
            <w:tcW w:w="5651" w:type="dxa"/>
            <w:noWrap/>
            <w:hideMark/>
          </w:tcPr>
          <w:p w14:paraId="5A3559E6"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roofErr w:type="spellStart"/>
            <w:r w:rsidRPr="003476C2">
              <w:rPr>
                <w:rFonts w:eastAsia="Times New Roman" w:cs="Arial"/>
                <w:color w:val="000000"/>
                <w:lang w:eastAsia="en-AU"/>
              </w:rPr>
              <w:t>Panelbeater</w:t>
            </w:r>
            <w:proofErr w:type="spellEnd"/>
          </w:p>
        </w:tc>
      </w:tr>
      <w:tr w:rsidR="003476C2" w:rsidRPr="003476C2" w14:paraId="0B89B4AF"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3680EA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324311</w:t>
            </w:r>
          </w:p>
        </w:tc>
        <w:tc>
          <w:tcPr>
            <w:tcW w:w="5651" w:type="dxa"/>
            <w:noWrap/>
            <w:hideMark/>
          </w:tcPr>
          <w:p w14:paraId="6A063770"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Vehicle Painter</w:t>
            </w:r>
          </w:p>
        </w:tc>
      </w:tr>
      <w:tr w:rsidR="003476C2" w:rsidRPr="003476C2" w14:paraId="385095E4"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CE54DC1"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331111</w:t>
            </w:r>
          </w:p>
        </w:tc>
        <w:tc>
          <w:tcPr>
            <w:tcW w:w="5651" w:type="dxa"/>
            <w:noWrap/>
            <w:hideMark/>
          </w:tcPr>
          <w:p w14:paraId="43E4B716"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Bricklayer</w:t>
            </w:r>
          </w:p>
        </w:tc>
      </w:tr>
      <w:tr w:rsidR="003476C2" w:rsidRPr="003476C2" w14:paraId="17700A29"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6932FF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331112</w:t>
            </w:r>
          </w:p>
        </w:tc>
        <w:tc>
          <w:tcPr>
            <w:tcW w:w="5651" w:type="dxa"/>
            <w:noWrap/>
            <w:hideMark/>
          </w:tcPr>
          <w:p w14:paraId="57A2B113"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Stonemason</w:t>
            </w:r>
          </w:p>
        </w:tc>
      </w:tr>
      <w:tr w:rsidR="003476C2" w:rsidRPr="003476C2" w14:paraId="4733367F"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0427BB8"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331211</w:t>
            </w:r>
          </w:p>
        </w:tc>
        <w:tc>
          <w:tcPr>
            <w:tcW w:w="5651" w:type="dxa"/>
            <w:noWrap/>
            <w:hideMark/>
          </w:tcPr>
          <w:p w14:paraId="51911DDB"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Carpenter and Joiner</w:t>
            </w:r>
          </w:p>
        </w:tc>
      </w:tr>
      <w:tr w:rsidR="003476C2" w:rsidRPr="003476C2" w14:paraId="0F87B746"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2BE7B1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331212</w:t>
            </w:r>
          </w:p>
        </w:tc>
        <w:tc>
          <w:tcPr>
            <w:tcW w:w="5651" w:type="dxa"/>
            <w:noWrap/>
            <w:hideMark/>
          </w:tcPr>
          <w:p w14:paraId="308593E6"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Carpenter</w:t>
            </w:r>
          </w:p>
        </w:tc>
      </w:tr>
      <w:tr w:rsidR="003476C2" w:rsidRPr="003476C2" w14:paraId="31A90A88"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48EAE4D"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331213</w:t>
            </w:r>
          </w:p>
        </w:tc>
        <w:tc>
          <w:tcPr>
            <w:tcW w:w="5651" w:type="dxa"/>
            <w:noWrap/>
            <w:hideMark/>
          </w:tcPr>
          <w:p w14:paraId="50C1B0D0"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Joiner</w:t>
            </w:r>
          </w:p>
        </w:tc>
      </w:tr>
      <w:tr w:rsidR="003476C2" w:rsidRPr="003476C2" w14:paraId="0827D7CC"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D05DD9F"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332111</w:t>
            </w:r>
          </w:p>
        </w:tc>
        <w:tc>
          <w:tcPr>
            <w:tcW w:w="5651" w:type="dxa"/>
            <w:noWrap/>
            <w:hideMark/>
          </w:tcPr>
          <w:p w14:paraId="2513EAEA"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Floor Finisher</w:t>
            </w:r>
          </w:p>
        </w:tc>
      </w:tr>
      <w:tr w:rsidR="003476C2" w:rsidRPr="003476C2" w14:paraId="74155ADC"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B8E56D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332211</w:t>
            </w:r>
          </w:p>
        </w:tc>
        <w:tc>
          <w:tcPr>
            <w:tcW w:w="5651" w:type="dxa"/>
            <w:noWrap/>
            <w:hideMark/>
          </w:tcPr>
          <w:p w14:paraId="1EA67CFB"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Painter</w:t>
            </w:r>
          </w:p>
        </w:tc>
      </w:tr>
      <w:tr w:rsidR="003476C2" w:rsidRPr="003476C2" w14:paraId="47254DDA"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24B942B"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333111</w:t>
            </w:r>
          </w:p>
        </w:tc>
        <w:tc>
          <w:tcPr>
            <w:tcW w:w="5651" w:type="dxa"/>
            <w:noWrap/>
            <w:hideMark/>
          </w:tcPr>
          <w:p w14:paraId="58802557"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Glazier</w:t>
            </w:r>
          </w:p>
        </w:tc>
      </w:tr>
      <w:tr w:rsidR="003476C2" w:rsidRPr="003476C2" w14:paraId="339B600F"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D28767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333211</w:t>
            </w:r>
          </w:p>
        </w:tc>
        <w:tc>
          <w:tcPr>
            <w:tcW w:w="5651" w:type="dxa"/>
            <w:noWrap/>
            <w:hideMark/>
          </w:tcPr>
          <w:p w14:paraId="14559E02"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Plasterer (Wall and Ceiling)</w:t>
            </w:r>
          </w:p>
        </w:tc>
      </w:tr>
      <w:tr w:rsidR="003476C2" w:rsidRPr="003476C2" w14:paraId="5E7929FD"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AC0F52A"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333212</w:t>
            </w:r>
          </w:p>
        </w:tc>
        <w:tc>
          <w:tcPr>
            <w:tcW w:w="5651" w:type="dxa"/>
            <w:noWrap/>
            <w:hideMark/>
          </w:tcPr>
          <w:p w14:paraId="078A44AC"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Renderer (Solid Plaster)</w:t>
            </w:r>
          </w:p>
        </w:tc>
      </w:tr>
      <w:tr w:rsidR="003476C2" w:rsidRPr="003476C2" w14:paraId="1568B6A9"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94CAEE4"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333311</w:t>
            </w:r>
          </w:p>
        </w:tc>
        <w:tc>
          <w:tcPr>
            <w:tcW w:w="5651" w:type="dxa"/>
            <w:noWrap/>
            <w:hideMark/>
          </w:tcPr>
          <w:p w14:paraId="3DDE54D1"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Roof Tiler</w:t>
            </w:r>
          </w:p>
        </w:tc>
      </w:tr>
      <w:tr w:rsidR="003476C2" w:rsidRPr="003476C2" w14:paraId="48829D28"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D3437F9"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333411</w:t>
            </w:r>
          </w:p>
        </w:tc>
        <w:tc>
          <w:tcPr>
            <w:tcW w:w="5651" w:type="dxa"/>
            <w:noWrap/>
            <w:hideMark/>
          </w:tcPr>
          <w:p w14:paraId="07544FB6"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Wall and Floor Tiler</w:t>
            </w:r>
          </w:p>
        </w:tc>
      </w:tr>
      <w:tr w:rsidR="003476C2" w:rsidRPr="003476C2" w14:paraId="1170D0CD"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5D3EF88"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334112</w:t>
            </w:r>
          </w:p>
        </w:tc>
        <w:tc>
          <w:tcPr>
            <w:tcW w:w="5651" w:type="dxa"/>
            <w:noWrap/>
            <w:hideMark/>
          </w:tcPr>
          <w:p w14:paraId="3E9912BE"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Airconditioning and Mechanical Services Plumber</w:t>
            </w:r>
          </w:p>
        </w:tc>
      </w:tr>
      <w:tr w:rsidR="003476C2" w:rsidRPr="003476C2" w14:paraId="2D16C346"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00710C8"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334113</w:t>
            </w:r>
          </w:p>
        </w:tc>
        <w:tc>
          <w:tcPr>
            <w:tcW w:w="5651" w:type="dxa"/>
            <w:noWrap/>
            <w:hideMark/>
          </w:tcPr>
          <w:p w14:paraId="1A1B8700"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Drainer</w:t>
            </w:r>
          </w:p>
        </w:tc>
      </w:tr>
      <w:tr w:rsidR="003476C2" w:rsidRPr="003476C2" w14:paraId="061050F7"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D4E17B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334114</w:t>
            </w:r>
          </w:p>
        </w:tc>
        <w:tc>
          <w:tcPr>
            <w:tcW w:w="5651" w:type="dxa"/>
            <w:noWrap/>
            <w:hideMark/>
          </w:tcPr>
          <w:p w14:paraId="17F0A5AB"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Gasfitter</w:t>
            </w:r>
          </w:p>
        </w:tc>
      </w:tr>
      <w:tr w:rsidR="003476C2" w:rsidRPr="003476C2" w14:paraId="0060CC0D"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AFEBDEA"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334115</w:t>
            </w:r>
          </w:p>
        </w:tc>
        <w:tc>
          <w:tcPr>
            <w:tcW w:w="5651" w:type="dxa"/>
            <w:noWrap/>
            <w:hideMark/>
          </w:tcPr>
          <w:p w14:paraId="59C89DF6"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Roof Plumber</w:t>
            </w:r>
          </w:p>
        </w:tc>
      </w:tr>
      <w:tr w:rsidR="003476C2" w:rsidRPr="003476C2" w14:paraId="5F02F30F"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C80AE7F"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334116</w:t>
            </w:r>
          </w:p>
        </w:tc>
        <w:tc>
          <w:tcPr>
            <w:tcW w:w="5651" w:type="dxa"/>
            <w:noWrap/>
            <w:hideMark/>
          </w:tcPr>
          <w:p w14:paraId="0FB2F237"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Plumber (General)</w:t>
            </w:r>
          </w:p>
        </w:tc>
      </w:tr>
      <w:tr w:rsidR="003476C2" w:rsidRPr="003476C2" w14:paraId="59049CC1"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F336071"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334117</w:t>
            </w:r>
          </w:p>
        </w:tc>
        <w:tc>
          <w:tcPr>
            <w:tcW w:w="5651" w:type="dxa"/>
            <w:noWrap/>
            <w:hideMark/>
          </w:tcPr>
          <w:p w14:paraId="4107884C"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Fire Protection Plumber</w:t>
            </w:r>
          </w:p>
        </w:tc>
      </w:tr>
      <w:tr w:rsidR="003476C2" w:rsidRPr="003476C2" w14:paraId="77BAF752"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0FE8D74"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341111</w:t>
            </w:r>
          </w:p>
        </w:tc>
        <w:tc>
          <w:tcPr>
            <w:tcW w:w="5651" w:type="dxa"/>
            <w:noWrap/>
            <w:hideMark/>
          </w:tcPr>
          <w:p w14:paraId="60855FD9"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Electrician (General)</w:t>
            </w:r>
          </w:p>
        </w:tc>
      </w:tr>
      <w:tr w:rsidR="003476C2" w:rsidRPr="003476C2" w14:paraId="770F6E6D"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AAF0FC8"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341112</w:t>
            </w:r>
          </w:p>
        </w:tc>
        <w:tc>
          <w:tcPr>
            <w:tcW w:w="5651" w:type="dxa"/>
            <w:noWrap/>
            <w:hideMark/>
          </w:tcPr>
          <w:p w14:paraId="08FD4367"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Electrician (Special Class)</w:t>
            </w:r>
          </w:p>
        </w:tc>
      </w:tr>
      <w:tr w:rsidR="003476C2" w:rsidRPr="003476C2" w14:paraId="7BDB75EB"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60C4BA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342111</w:t>
            </w:r>
          </w:p>
        </w:tc>
        <w:tc>
          <w:tcPr>
            <w:tcW w:w="5651" w:type="dxa"/>
            <w:noWrap/>
            <w:hideMark/>
          </w:tcPr>
          <w:p w14:paraId="40BF097A"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Airconditioning and Refrigeration Mechanic</w:t>
            </w:r>
          </w:p>
        </w:tc>
      </w:tr>
      <w:tr w:rsidR="003476C2" w:rsidRPr="003476C2" w14:paraId="2695DF38"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D47A81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lastRenderedPageBreak/>
              <w:t>342211</w:t>
            </w:r>
          </w:p>
        </w:tc>
        <w:tc>
          <w:tcPr>
            <w:tcW w:w="5651" w:type="dxa"/>
            <w:noWrap/>
            <w:hideMark/>
          </w:tcPr>
          <w:p w14:paraId="31084D9A"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 xml:space="preserve">Electrical </w:t>
            </w:r>
            <w:proofErr w:type="spellStart"/>
            <w:r w:rsidRPr="003476C2">
              <w:rPr>
                <w:rFonts w:eastAsia="Times New Roman" w:cs="Arial"/>
                <w:color w:val="000000"/>
                <w:lang w:eastAsia="en-AU"/>
              </w:rPr>
              <w:t>Linesworker</w:t>
            </w:r>
            <w:proofErr w:type="spellEnd"/>
            <w:r w:rsidRPr="003476C2">
              <w:rPr>
                <w:rFonts w:eastAsia="Times New Roman" w:cs="Arial"/>
                <w:color w:val="000000"/>
                <w:lang w:eastAsia="en-AU"/>
              </w:rPr>
              <w:t xml:space="preserve"> / Electrical Line Mechanic</w:t>
            </w:r>
          </w:p>
        </w:tc>
      </w:tr>
      <w:tr w:rsidR="003476C2" w:rsidRPr="003476C2" w14:paraId="09F7210D"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EA12BC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342212</w:t>
            </w:r>
          </w:p>
        </w:tc>
        <w:tc>
          <w:tcPr>
            <w:tcW w:w="5651" w:type="dxa"/>
            <w:noWrap/>
            <w:hideMark/>
          </w:tcPr>
          <w:p w14:paraId="68185EBB"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Technical Cable Jointer</w:t>
            </w:r>
          </w:p>
        </w:tc>
      </w:tr>
      <w:tr w:rsidR="003476C2" w:rsidRPr="003476C2" w14:paraId="3F371246"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8BB9F86"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342411</w:t>
            </w:r>
          </w:p>
        </w:tc>
        <w:tc>
          <w:tcPr>
            <w:tcW w:w="5651" w:type="dxa"/>
            <w:noWrap/>
            <w:hideMark/>
          </w:tcPr>
          <w:p w14:paraId="00E3D38A"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Cabler (Data and Telecommunications)</w:t>
            </w:r>
          </w:p>
        </w:tc>
      </w:tr>
      <w:tr w:rsidR="003476C2" w:rsidRPr="003476C2" w14:paraId="24BA7D05"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EC4E9AA"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342412</w:t>
            </w:r>
          </w:p>
        </w:tc>
        <w:tc>
          <w:tcPr>
            <w:tcW w:w="5651" w:type="dxa"/>
            <w:noWrap/>
            <w:hideMark/>
          </w:tcPr>
          <w:p w14:paraId="2344E2B8"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Telecommunications Cable Jointer</w:t>
            </w:r>
          </w:p>
        </w:tc>
      </w:tr>
      <w:tr w:rsidR="003476C2" w:rsidRPr="003476C2" w14:paraId="53D32ADC"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15AE9EE"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342413</w:t>
            </w:r>
          </w:p>
        </w:tc>
        <w:tc>
          <w:tcPr>
            <w:tcW w:w="5651" w:type="dxa"/>
            <w:noWrap/>
            <w:hideMark/>
          </w:tcPr>
          <w:p w14:paraId="37CD2362"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 xml:space="preserve">Telecommunications </w:t>
            </w:r>
            <w:proofErr w:type="spellStart"/>
            <w:r w:rsidRPr="003476C2">
              <w:rPr>
                <w:rFonts w:eastAsia="Times New Roman" w:cs="Arial"/>
                <w:color w:val="000000"/>
                <w:lang w:eastAsia="en-AU"/>
              </w:rPr>
              <w:t>Linesworker</w:t>
            </w:r>
            <w:proofErr w:type="spellEnd"/>
            <w:r w:rsidRPr="003476C2">
              <w:rPr>
                <w:rFonts w:eastAsia="Times New Roman" w:cs="Arial"/>
                <w:color w:val="000000"/>
                <w:lang w:eastAsia="en-AU"/>
              </w:rPr>
              <w:t xml:space="preserve"> / Telecommunications Line Mechanic)</w:t>
            </w:r>
          </w:p>
        </w:tc>
      </w:tr>
      <w:tr w:rsidR="003476C2" w:rsidRPr="003476C2" w14:paraId="36EE8B69"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72025F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342414</w:t>
            </w:r>
          </w:p>
        </w:tc>
        <w:tc>
          <w:tcPr>
            <w:tcW w:w="5651" w:type="dxa"/>
            <w:noWrap/>
            <w:hideMark/>
          </w:tcPr>
          <w:p w14:paraId="575D7216"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Telecommunications Technician</w:t>
            </w:r>
          </w:p>
        </w:tc>
      </w:tr>
      <w:tr w:rsidR="003476C2" w:rsidRPr="003476C2" w14:paraId="0F2CF6F3"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86717AE"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351111</w:t>
            </w:r>
          </w:p>
        </w:tc>
        <w:tc>
          <w:tcPr>
            <w:tcW w:w="5651" w:type="dxa"/>
            <w:noWrap/>
            <w:hideMark/>
          </w:tcPr>
          <w:p w14:paraId="26045491"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Baker</w:t>
            </w:r>
          </w:p>
        </w:tc>
      </w:tr>
      <w:tr w:rsidR="003476C2" w:rsidRPr="003476C2" w14:paraId="7C757B56"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B0A8B9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351112</w:t>
            </w:r>
          </w:p>
        </w:tc>
        <w:tc>
          <w:tcPr>
            <w:tcW w:w="5651" w:type="dxa"/>
            <w:noWrap/>
            <w:hideMark/>
          </w:tcPr>
          <w:p w14:paraId="6E98F17F"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Pastrycook</w:t>
            </w:r>
          </w:p>
        </w:tc>
      </w:tr>
      <w:tr w:rsidR="003476C2" w:rsidRPr="003476C2" w14:paraId="536C47CF"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209892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351211</w:t>
            </w:r>
          </w:p>
        </w:tc>
        <w:tc>
          <w:tcPr>
            <w:tcW w:w="5651" w:type="dxa"/>
            <w:noWrap/>
            <w:hideMark/>
          </w:tcPr>
          <w:p w14:paraId="02DF8134"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Butcher or Smallgoods Maker</w:t>
            </w:r>
          </w:p>
        </w:tc>
      </w:tr>
      <w:tr w:rsidR="003476C2" w:rsidRPr="003476C2" w14:paraId="7BCB27E2"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C0BB893"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351311</w:t>
            </w:r>
          </w:p>
        </w:tc>
        <w:tc>
          <w:tcPr>
            <w:tcW w:w="5651" w:type="dxa"/>
            <w:noWrap/>
            <w:hideMark/>
          </w:tcPr>
          <w:p w14:paraId="68B4D137"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Chef</w:t>
            </w:r>
          </w:p>
        </w:tc>
      </w:tr>
      <w:tr w:rsidR="003476C2" w:rsidRPr="003476C2" w14:paraId="3586C257"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3BC6017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351411</w:t>
            </w:r>
          </w:p>
        </w:tc>
        <w:tc>
          <w:tcPr>
            <w:tcW w:w="5651" w:type="dxa"/>
            <w:noWrap/>
            <w:hideMark/>
          </w:tcPr>
          <w:p w14:paraId="3631F4BD"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Cook</w:t>
            </w:r>
          </w:p>
        </w:tc>
      </w:tr>
      <w:tr w:rsidR="003476C2" w:rsidRPr="003476C2" w14:paraId="1EDC17C8"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DDA489E"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362411</w:t>
            </w:r>
          </w:p>
        </w:tc>
        <w:tc>
          <w:tcPr>
            <w:tcW w:w="5651" w:type="dxa"/>
            <w:noWrap/>
            <w:hideMark/>
          </w:tcPr>
          <w:p w14:paraId="0A20940B"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Nurseryperson</w:t>
            </w:r>
          </w:p>
        </w:tc>
      </w:tr>
      <w:tr w:rsidR="003476C2" w:rsidRPr="003476C2" w14:paraId="639387A0"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C890674"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362511</w:t>
            </w:r>
          </w:p>
        </w:tc>
        <w:tc>
          <w:tcPr>
            <w:tcW w:w="5651" w:type="dxa"/>
            <w:noWrap/>
            <w:hideMark/>
          </w:tcPr>
          <w:p w14:paraId="2FC99630"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Arborist</w:t>
            </w:r>
          </w:p>
        </w:tc>
      </w:tr>
      <w:tr w:rsidR="003476C2" w:rsidRPr="003476C2" w14:paraId="3C447D87"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DC6FD5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362512</w:t>
            </w:r>
          </w:p>
        </w:tc>
        <w:tc>
          <w:tcPr>
            <w:tcW w:w="5651" w:type="dxa"/>
            <w:noWrap/>
            <w:hideMark/>
          </w:tcPr>
          <w:p w14:paraId="45F0A706"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Tree Worker</w:t>
            </w:r>
          </w:p>
        </w:tc>
      </w:tr>
      <w:tr w:rsidR="003476C2" w:rsidRPr="003476C2" w14:paraId="16DF9CC9"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A90708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362711</w:t>
            </w:r>
          </w:p>
        </w:tc>
        <w:tc>
          <w:tcPr>
            <w:tcW w:w="5651" w:type="dxa"/>
            <w:noWrap/>
            <w:hideMark/>
          </w:tcPr>
          <w:p w14:paraId="023A6FCC"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Landscape Gardener</w:t>
            </w:r>
          </w:p>
        </w:tc>
      </w:tr>
      <w:tr w:rsidR="003476C2" w:rsidRPr="003476C2" w14:paraId="7F866A2E"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1B8E7CED"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391111</w:t>
            </w:r>
          </w:p>
        </w:tc>
        <w:tc>
          <w:tcPr>
            <w:tcW w:w="5651" w:type="dxa"/>
            <w:noWrap/>
            <w:hideMark/>
          </w:tcPr>
          <w:p w14:paraId="445B5987"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Hairdresser</w:t>
            </w:r>
          </w:p>
        </w:tc>
      </w:tr>
      <w:tr w:rsidR="003476C2" w:rsidRPr="003476C2" w14:paraId="4102DD91"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2A45441"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393311</w:t>
            </w:r>
          </w:p>
        </w:tc>
        <w:tc>
          <w:tcPr>
            <w:tcW w:w="5651" w:type="dxa"/>
            <w:noWrap/>
            <w:hideMark/>
          </w:tcPr>
          <w:p w14:paraId="55413108"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Upholsterer</w:t>
            </w:r>
          </w:p>
        </w:tc>
      </w:tr>
      <w:tr w:rsidR="003476C2" w:rsidRPr="003476C2" w14:paraId="69F9AEAB"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5FADF7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394112</w:t>
            </w:r>
          </w:p>
        </w:tc>
        <w:tc>
          <w:tcPr>
            <w:tcW w:w="5651" w:type="dxa"/>
            <w:noWrap/>
            <w:hideMark/>
          </w:tcPr>
          <w:p w14:paraId="245B9F44"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Cabinet Maker</w:t>
            </w:r>
          </w:p>
        </w:tc>
      </w:tr>
      <w:tr w:rsidR="003476C2" w:rsidRPr="003476C2" w14:paraId="2F62C3C7"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AAED474"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394113</w:t>
            </w:r>
          </w:p>
        </w:tc>
        <w:tc>
          <w:tcPr>
            <w:tcW w:w="5651" w:type="dxa"/>
            <w:noWrap/>
            <w:hideMark/>
          </w:tcPr>
          <w:p w14:paraId="10192310"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Furniture Maker</w:t>
            </w:r>
          </w:p>
        </w:tc>
      </w:tr>
      <w:tr w:rsidR="003476C2" w:rsidRPr="003476C2" w14:paraId="740ACB55"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AFD6E26"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394211</w:t>
            </w:r>
          </w:p>
        </w:tc>
        <w:tc>
          <w:tcPr>
            <w:tcW w:w="5651" w:type="dxa"/>
            <w:noWrap/>
            <w:hideMark/>
          </w:tcPr>
          <w:p w14:paraId="6777A53C"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Furniture Finisher</w:t>
            </w:r>
          </w:p>
        </w:tc>
      </w:tr>
      <w:tr w:rsidR="003476C2" w:rsidRPr="003476C2" w14:paraId="003C85D4"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D27623B"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394213</w:t>
            </w:r>
          </w:p>
        </w:tc>
        <w:tc>
          <w:tcPr>
            <w:tcW w:w="5651" w:type="dxa"/>
            <w:noWrap/>
            <w:hideMark/>
          </w:tcPr>
          <w:p w14:paraId="4AF05011"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Wood Machinist</w:t>
            </w:r>
          </w:p>
        </w:tc>
      </w:tr>
      <w:tr w:rsidR="003476C2" w:rsidRPr="003476C2" w14:paraId="40C0D2D9"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2CE6CDD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411311</w:t>
            </w:r>
          </w:p>
        </w:tc>
        <w:tc>
          <w:tcPr>
            <w:tcW w:w="5651" w:type="dxa"/>
            <w:noWrap/>
            <w:hideMark/>
          </w:tcPr>
          <w:p w14:paraId="2D7370F3"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Diversional Therapist</w:t>
            </w:r>
          </w:p>
        </w:tc>
      </w:tr>
      <w:tr w:rsidR="003476C2" w:rsidRPr="003476C2" w14:paraId="3D085629"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4065ADFE"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411411</w:t>
            </w:r>
          </w:p>
        </w:tc>
        <w:tc>
          <w:tcPr>
            <w:tcW w:w="5651" w:type="dxa"/>
            <w:noWrap/>
            <w:hideMark/>
          </w:tcPr>
          <w:p w14:paraId="17D0B6FA"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Enrolled Nurse</w:t>
            </w:r>
          </w:p>
        </w:tc>
      </w:tr>
      <w:tr w:rsidR="003476C2" w:rsidRPr="003476C2" w14:paraId="089BFA9A"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3DE255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421111</w:t>
            </w:r>
          </w:p>
        </w:tc>
        <w:tc>
          <w:tcPr>
            <w:tcW w:w="5651" w:type="dxa"/>
            <w:noWrap/>
            <w:hideMark/>
          </w:tcPr>
          <w:p w14:paraId="7C4BF251"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Child Care Worker</w:t>
            </w:r>
          </w:p>
        </w:tc>
      </w:tr>
      <w:tr w:rsidR="003476C2" w:rsidRPr="003476C2" w14:paraId="5C211E22"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2E98C15"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423111</w:t>
            </w:r>
          </w:p>
        </w:tc>
        <w:tc>
          <w:tcPr>
            <w:tcW w:w="5651" w:type="dxa"/>
            <w:noWrap/>
            <w:hideMark/>
          </w:tcPr>
          <w:p w14:paraId="34AFECED"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Aged or Disabled Carer</w:t>
            </w:r>
          </w:p>
        </w:tc>
      </w:tr>
      <w:tr w:rsidR="003476C2" w:rsidRPr="003476C2" w14:paraId="5897C8B7"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D8DD69D"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423313</w:t>
            </w:r>
          </w:p>
        </w:tc>
        <w:tc>
          <w:tcPr>
            <w:tcW w:w="5651" w:type="dxa"/>
            <w:noWrap/>
            <w:hideMark/>
          </w:tcPr>
          <w:p w14:paraId="456F4430"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Personal Care Assistant</w:t>
            </w:r>
          </w:p>
        </w:tc>
      </w:tr>
      <w:tr w:rsidR="003476C2" w:rsidRPr="003476C2" w14:paraId="39A7E989"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1FC082B"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lastRenderedPageBreak/>
              <w:t>721111</w:t>
            </w:r>
          </w:p>
        </w:tc>
        <w:tc>
          <w:tcPr>
            <w:tcW w:w="5651" w:type="dxa"/>
            <w:noWrap/>
            <w:hideMark/>
          </w:tcPr>
          <w:p w14:paraId="4CD244D8"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Agricultural and Horticultural Mobile Plant Operator</w:t>
            </w:r>
          </w:p>
        </w:tc>
      </w:tr>
      <w:tr w:rsidR="003476C2" w:rsidRPr="003476C2" w14:paraId="2627F9A5"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9B70927"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721211</w:t>
            </w:r>
          </w:p>
        </w:tc>
        <w:tc>
          <w:tcPr>
            <w:tcW w:w="5651" w:type="dxa"/>
            <w:noWrap/>
            <w:hideMark/>
          </w:tcPr>
          <w:p w14:paraId="7DE71BF1"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Earthmoving Plant Operator (General)</w:t>
            </w:r>
          </w:p>
        </w:tc>
      </w:tr>
      <w:tr w:rsidR="003476C2" w:rsidRPr="003476C2" w14:paraId="1A8AF024"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6A0E39D"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721213</w:t>
            </w:r>
          </w:p>
        </w:tc>
        <w:tc>
          <w:tcPr>
            <w:tcW w:w="5651" w:type="dxa"/>
            <w:noWrap/>
            <w:hideMark/>
          </w:tcPr>
          <w:p w14:paraId="4548F279"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Bulldozer Operator</w:t>
            </w:r>
          </w:p>
        </w:tc>
      </w:tr>
      <w:tr w:rsidR="003476C2" w:rsidRPr="003476C2" w14:paraId="1CB25492"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F2B42EF"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721214</w:t>
            </w:r>
          </w:p>
        </w:tc>
        <w:tc>
          <w:tcPr>
            <w:tcW w:w="5651" w:type="dxa"/>
            <w:noWrap/>
            <w:hideMark/>
          </w:tcPr>
          <w:p w14:paraId="19B3AAF6"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Excavator Operator</w:t>
            </w:r>
          </w:p>
        </w:tc>
      </w:tr>
      <w:tr w:rsidR="003476C2" w:rsidRPr="003476C2" w14:paraId="6A44CE7B"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0063172C"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721215</w:t>
            </w:r>
          </w:p>
        </w:tc>
        <w:tc>
          <w:tcPr>
            <w:tcW w:w="5651" w:type="dxa"/>
            <w:noWrap/>
            <w:hideMark/>
          </w:tcPr>
          <w:p w14:paraId="747C93F3"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Grader Operator</w:t>
            </w:r>
          </w:p>
        </w:tc>
      </w:tr>
      <w:tr w:rsidR="003476C2" w:rsidRPr="003476C2" w14:paraId="38B7B7F1"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6CB240FD"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721216</w:t>
            </w:r>
          </w:p>
        </w:tc>
        <w:tc>
          <w:tcPr>
            <w:tcW w:w="5651" w:type="dxa"/>
            <w:noWrap/>
            <w:hideMark/>
          </w:tcPr>
          <w:p w14:paraId="0D7410DD"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Loader Operator</w:t>
            </w:r>
          </w:p>
        </w:tc>
      </w:tr>
      <w:tr w:rsidR="003476C2" w:rsidRPr="003476C2" w14:paraId="30197881" w14:textId="77777777" w:rsidTr="00997A6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7B18613A"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721912</w:t>
            </w:r>
          </w:p>
        </w:tc>
        <w:tc>
          <w:tcPr>
            <w:tcW w:w="5651" w:type="dxa"/>
            <w:noWrap/>
            <w:hideMark/>
          </w:tcPr>
          <w:p w14:paraId="7156F59D" w14:textId="77777777" w:rsidR="003476C2" w:rsidRPr="003476C2" w:rsidRDefault="003476C2" w:rsidP="000F4AD9">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roofErr w:type="spellStart"/>
            <w:r w:rsidRPr="003476C2">
              <w:rPr>
                <w:rFonts w:eastAsia="Times New Roman" w:cs="Arial"/>
                <w:color w:val="000000"/>
                <w:lang w:eastAsia="en-AU"/>
              </w:rPr>
              <w:t>Linemarker</w:t>
            </w:r>
            <w:proofErr w:type="spellEnd"/>
          </w:p>
        </w:tc>
      </w:tr>
      <w:tr w:rsidR="003476C2" w:rsidRPr="003476C2" w14:paraId="19102C1B" w14:textId="77777777" w:rsidTr="00997A6D">
        <w:trPr>
          <w:trHeight w:val="288"/>
        </w:trPr>
        <w:tc>
          <w:tcPr>
            <w:cnfStyle w:val="001000000000" w:firstRow="0" w:lastRow="0" w:firstColumn="1" w:lastColumn="0" w:oddVBand="0" w:evenVBand="0" w:oddHBand="0" w:evenHBand="0" w:firstRowFirstColumn="0" w:firstRowLastColumn="0" w:lastRowFirstColumn="0" w:lastRowLastColumn="0"/>
            <w:tcW w:w="2429" w:type="dxa"/>
            <w:noWrap/>
            <w:hideMark/>
          </w:tcPr>
          <w:p w14:paraId="5C30B910" w14:textId="77777777" w:rsidR="003476C2" w:rsidRPr="003476C2" w:rsidRDefault="003476C2" w:rsidP="000F4AD9">
            <w:pPr>
              <w:spacing w:before="120" w:after="120"/>
              <w:rPr>
                <w:rFonts w:eastAsia="Times New Roman" w:cs="Arial"/>
                <w:color w:val="000000"/>
                <w:lang w:eastAsia="en-AU"/>
              </w:rPr>
            </w:pPr>
            <w:r w:rsidRPr="003476C2">
              <w:rPr>
                <w:rFonts w:eastAsia="Times New Roman" w:cs="Arial"/>
                <w:color w:val="000000"/>
                <w:lang w:eastAsia="en-AU"/>
              </w:rPr>
              <w:t>721915</w:t>
            </w:r>
          </w:p>
        </w:tc>
        <w:tc>
          <w:tcPr>
            <w:tcW w:w="5651" w:type="dxa"/>
            <w:noWrap/>
            <w:hideMark/>
          </w:tcPr>
          <w:p w14:paraId="54389099" w14:textId="77777777" w:rsidR="003476C2" w:rsidRPr="003476C2" w:rsidRDefault="003476C2" w:rsidP="000F4AD9">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3476C2">
              <w:rPr>
                <w:rFonts w:eastAsia="Times New Roman" w:cs="Arial"/>
                <w:color w:val="000000"/>
                <w:lang w:eastAsia="en-AU"/>
              </w:rPr>
              <w:t>Road Roller Operator</w:t>
            </w:r>
          </w:p>
        </w:tc>
      </w:tr>
    </w:tbl>
    <w:p w14:paraId="5803E50B" w14:textId="40F7AACA" w:rsidR="4B08ABA6" w:rsidRDefault="4B08ABA6"/>
    <w:p w14:paraId="7E5BBE26" w14:textId="07016717" w:rsidR="4B08ABA6" w:rsidRDefault="4B08ABA6"/>
    <w:p w14:paraId="72BE0F51" w14:textId="77777777" w:rsidR="00C60088" w:rsidRDefault="00C60088">
      <w:pPr>
        <w:sectPr w:rsidR="00C60088" w:rsidSect="006D4B37">
          <w:pgSz w:w="11906" w:h="16838"/>
          <w:pgMar w:top="1440" w:right="1440" w:bottom="1440" w:left="1440" w:header="0" w:footer="708" w:gutter="0"/>
          <w:cols w:space="708"/>
          <w:titlePg/>
          <w:docGrid w:linePitch="360"/>
        </w:sectPr>
      </w:pPr>
    </w:p>
    <w:p w14:paraId="5ED54E95" w14:textId="40848D64" w:rsidR="000E6C0C" w:rsidRDefault="00C60088" w:rsidP="001D63C2">
      <w:pPr>
        <w:pStyle w:val="Heading2"/>
      </w:pPr>
      <w:bookmarkStart w:id="35" w:name="_Toc148438302"/>
      <w:r w:rsidRPr="001D63C2">
        <w:lastRenderedPageBreak/>
        <w:t xml:space="preserve">Appendix E: Occupations </w:t>
      </w:r>
      <w:r w:rsidR="00B707E8" w:rsidRPr="001D63C2">
        <w:t xml:space="preserve">in </w:t>
      </w:r>
      <w:r w:rsidR="00297FB7" w:rsidRPr="001D63C2">
        <w:t>shortage</w:t>
      </w:r>
      <w:r w:rsidR="00C753F8">
        <w:t xml:space="preserve"> </w:t>
      </w:r>
      <w:r w:rsidR="00B707E8" w:rsidRPr="001D63C2">
        <w:t>in a state</w:t>
      </w:r>
      <w:r w:rsidR="00C753F8">
        <w:t>/</w:t>
      </w:r>
      <w:r w:rsidR="00B707E8" w:rsidRPr="001D63C2">
        <w:t xml:space="preserve">territory </w:t>
      </w:r>
      <w:r w:rsidR="00B22B11" w:rsidRPr="001D63C2">
        <w:t xml:space="preserve">but </w:t>
      </w:r>
      <w:r w:rsidR="00B707E8" w:rsidRPr="001D63C2">
        <w:t xml:space="preserve">not </w:t>
      </w:r>
      <w:r w:rsidR="00B3614B">
        <w:t xml:space="preserve">in shortage </w:t>
      </w:r>
      <w:r w:rsidR="00B707E8" w:rsidRPr="001D63C2">
        <w:t>nationally</w:t>
      </w:r>
      <w:bookmarkEnd w:id="35"/>
    </w:p>
    <w:p w14:paraId="44F2D1A7" w14:textId="071BE234" w:rsidR="00C1108E" w:rsidRPr="00DF3F53" w:rsidRDefault="5FA3A3CC" w:rsidP="1A647D3A">
      <w:pPr>
        <w:pStyle w:val="paragraph"/>
        <w:spacing w:before="0" w:beforeAutospacing="0" w:after="0" w:afterAutospacing="0"/>
        <w:textAlignment w:val="baseline"/>
        <w:rPr>
          <w:rFonts w:ascii="Arial" w:eastAsiaTheme="minorEastAsia" w:hAnsi="Arial" w:cstheme="minorBidi"/>
          <w:color w:val="000000" w:themeColor="text1"/>
          <w:sz w:val="22"/>
          <w:szCs w:val="22"/>
          <w:lang w:eastAsia="en-US"/>
        </w:rPr>
      </w:pPr>
      <w:r w:rsidRPr="1A647D3A">
        <w:rPr>
          <w:rFonts w:ascii="Arial" w:eastAsiaTheme="minorEastAsia" w:hAnsi="Arial" w:cstheme="minorBidi"/>
          <w:color w:val="000000" w:themeColor="text1"/>
          <w:sz w:val="22"/>
          <w:szCs w:val="22"/>
          <w:lang w:eastAsia="en-US"/>
        </w:rPr>
        <w:t xml:space="preserve">Tasmania (TAS) and the Australian Capital Territory (ACT) </w:t>
      </w:r>
      <w:r w:rsidR="42A69A80" w:rsidRPr="1A647D3A">
        <w:rPr>
          <w:rFonts w:ascii="Arial" w:eastAsiaTheme="minorEastAsia" w:hAnsi="Arial" w:cstheme="minorBidi"/>
          <w:color w:val="000000" w:themeColor="text1"/>
          <w:sz w:val="22"/>
          <w:szCs w:val="22"/>
          <w:lang w:eastAsia="en-US"/>
        </w:rPr>
        <w:t xml:space="preserve">did not engage with Jobs and Skills Australia </w:t>
      </w:r>
      <w:r w:rsidR="3FC86B89" w:rsidRPr="1A647D3A">
        <w:rPr>
          <w:rFonts w:ascii="Arial" w:eastAsiaTheme="minorEastAsia" w:hAnsi="Arial" w:cstheme="minorBidi"/>
          <w:color w:val="000000" w:themeColor="text1"/>
          <w:sz w:val="22"/>
          <w:szCs w:val="22"/>
          <w:lang w:eastAsia="en-US"/>
        </w:rPr>
        <w:t xml:space="preserve">during the development of the 2023 Skills Priority List </w:t>
      </w:r>
      <w:r w:rsidR="0DCE5310" w:rsidRPr="1A647D3A">
        <w:rPr>
          <w:rFonts w:ascii="Arial" w:eastAsiaTheme="minorEastAsia" w:hAnsi="Arial" w:cstheme="minorBidi"/>
          <w:color w:val="000000" w:themeColor="text1"/>
          <w:sz w:val="22"/>
          <w:szCs w:val="22"/>
          <w:lang w:eastAsia="en-US"/>
        </w:rPr>
        <w:t xml:space="preserve">(SPL) </w:t>
      </w:r>
      <w:r w:rsidR="42A69A80" w:rsidRPr="1A647D3A">
        <w:rPr>
          <w:rFonts w:ascii="Arial" w:eastAsiaTheme="minorEastAsia" w:hAnsi="Arial" w:cstheme="minorBidi"/>
          <w:color w:val="000000" w:themeColor="text1"/>
          <w:sz w:val="22"/>
          <w:szCs w:val="22"/>
          <w:lang w:eastAsia="en-US"/>
        </w:rPr>
        <w:t xml:space="preserve">to the extent </w:t>
      </w:r>
      <w:r w:rsidR="225DF5A3" w:rsidRPr="1A647D3A">
        <w:rPr>
          <w:rFonts w:ascii="Arial" w:eastAsiaTheme="minorEastAsia" w:hAnsi="Arial" w:cstheme="minorBidi"/>
          <w:color w:val="000000" w:themeColor="text1"/>
          <w:sz w:val="22"/>
          <w:szCs w:val="22"/>
          <w:lang w:eastAsia="en-US"/>
        </w:rPr>
        <w:t xml:space="preserve">of the </w:t>
      </w:r>
      <w:r w:rsidR="3FC86B89" w:rsidRPr="1A647D3A">
        <w:rPr>
          <w:rFonts w:ascii="Arial" w:eastAsiaTheme="minorEastAsia" w:hAnsi="Arial" w:cstheme="minorBidi"/>
          <w:color w:val="000000" w:themeColor="text1"/>
          <w:sz w:val="22"/>
          <w:szCs w:val="22"/>
          <w:lang w:eastAsia="en-US"/>
        </w:rPr>
        <w:t xml:space="preserve">other states and territories. </w:t>
      </w:r>
      <w:r w:rsidR="225DF5A3" w:rsidRPr="1A647D3A">
        <w:rPr>
          <w:rFonts w:ascii="Arial" w:eastAsiaTheme="minorEastAsia" w:hAnsi="Arial" w:cstheme="minorBidi"/>
          <w:color w:val="000000" w:themeColor="text1"/>
          <w:sz w:val="22"/>
          <w:szCs w:val="22"/>
          <w:lang w:eastAsia="en-US"/>
        </w:rPr>
        <w:t>As</w:t>
      </w:r>
      <w:r w:rsidR="00C753F8">
        <w:rPr>
          <w:rFonts w:ascii="Arial" w:eastAsiaTheme="minorEastAsia" w:hAnsi="Arial" w:cstheme="minorBidi"/>
          <w:color w:val="000000" w:themeColor="text1"/>
          <w:sz w:val="22"/>
          <w:szCs w:val="22"/>
          <w:lang w:eastAsia="en-US"/>
        </w:rPr>
        <w:t xml:space="preserve"> a </w:t>
      </w:r>
      <w:proofErr w:type="gramStart"/>
      <w:r w:rsidR="00C753F8">
        <w:rPr>
          <w:rFonts w:ascii="Arial" w:eastAsiaTheme="minorEastAsia" w:hAnsi="Arial" w:cstheme="minorBidi"/>
          <w:color w:val="000000" w:themeColor="text1"/>
          <w:sz w:val="22"/>
          <w:szCs w:val="22"/>
          <w:lang w:eastAsia="en-US"/>
        </w:rPr>
        <w:t>result</w:t>
      </w:r>
      <w:proofErr w:type="gramEnd"/>
      <w:r w:rsidR="225DF5A3" w:rsidRPr="1A647D3A">
        <w:rPr>
          <w:rFonts w:ascii="Arial" w:eastAsiaTheme="minorEastAsia" w:hAnsi="Arial" w:cstheme="minorBidi"/>
          <w:color w:val="000000" w:themeColor="text1"/>
          <w:sz w:val="22"/>
          <w:szCs w:val="22"/>
          <w:lang w:eastAsia="en-US"/>
        </w:rPr>
        <w:t xml:space="preserve"> occupation ratings for TAS and ACT generally mirror national occupation ratings</w:t>
      </w:r>
      <w:r w:rsidR="12B523B5" w:rsidRPr="1A647D3A">
        <w:rPr>
          <w:rFonts w:ascii="Arial" w:eastAsiaTheme="minorEastAsia" w:hAnsi="Arial" w:cstheme="minorBidi"/>
          <w:color w:val="000000" w:themeColor="text1"/>
          <w:sz w:val="22"/>
          <w:szCs w:val="22"/>
          <w:lang w:eastAsia="en-US"/>
        </w:rPr>
        <w:t xml:space="preserve"> excep</w:t>
      </w:r>
      <w:r w:rsidR="42DF1B65" w:rsidRPr="1A647D3A">
        <w:rPr>
          <w:rFonts w:ascii="Arial" w:eastAsiaTheme="minorEastAsia" w:hAnsi="Arial" w:cstheme="minorBidi"/>
          <w:color w:val="000000" w:themeColor="text1"/>
          <w:sz w:val="22"/>
          <w:szCs w:val="22"/>
          <w:lang w:eastAsia="en-US"/>
        </w:rPr>
        <w:t>t</w:t>
      </w:r>
      <w:r w:rsidR="12B523B5" w:rsidRPr="1A647D3A">
        <w:rPr>
          <w:rFonts w:ascii="Arial" w:eastAsiaTheme="minorEastAsia" w:hAnsi="Arial" w:cstheme="minorBidi"/>
          <w:color w:val="000000" w:themeColor="text1"/>
          <w:sz w:val="22"/>
          <w:szCs w:val="22"/>
          <w:lang w:eastAsia="en-US"/>
        </w:rPr>
        <w:t xml:space="preserve"> where </w:t>
      </w:r>
      <w:r w:rsidRPr="1A647D3A">
        <w:rPr>
          <w:rFonts w:ascii="Arial" w:eastAsiaTheme="minorEastAsia" w:hAnsi="Arial" w:cstheme="minorBidi"/>
          <w:color w:val="000000" w:themeColor="text1"/>
          <w:sz w:val="22"/>
          <w:szCs w:val="22"/>
          <w:lang w:eastAsia="en-US"/>
        </w:rPr>
        <w:t>they</w:t>
      </w:r>
      <w:r w:rsidR="42DF1B65" w:rsidRPr="1A647D3A">
        <w:rPr>
          <w:rFonts w:ascii="Arial" w:eastAsiaTheme="minorEastAsia" w:hAnsi="Arial" w:cstheme="minorBidi"/>
          <w:color w:val="000000" w:themeColor="text1"/>
          <w:sz w:val="22"/>
          <w:szCs w:val="22"/>
          <w:lang w:eastAsia="en-US"/>
        </w:rPr>
        <w:t xml:space="preserve"> </w:t>
      </w:r>
      <w:r w:rsidRPr="1A647D3A">
        <w:rPr>
          <w:rFonts w:ascii="Arial" w:eastAsiaTheme="minorEastAsia" w:hAnsi="Arial" w:cstheme="minorBidi"/>
          <w:color w:val="000000" w:themeColor="text1"/>
          <w:sz w:val="22"/>
          <w:szCs w:val="22"/>
          <w:lang w:eastAsia="en-US"/>
        </w:rPr>
        <w:t>have fewer than 25 workers and less than 3</w:t>
      </w:r>
      <w:r w:rsidR="293D83A2" w:rsidRPr="1A647D3A">
        <w:rPr>
          <w:rFonts w:ascii="Arial" w:eastAsiaTheme="minorEastAsia" w:hAnsi="Arial" w:cstheme="minorBidi"/>
          <w:color w:val="000000" w:themeColor="text1"/>
          <w:sz w:val="22"/>
          <w:szCs w:val="22"/>
          <w:lang w:eastAsia="en-US"/>
        </w:rPr>
        <w:t>%</w:t>
      </w:r>
      <w:r w:rsidRPr="1A647D3A">
        <w:rPr>
          <w:rFonts w:ascii="Arial" w:eastAsiaTheme="minorEastAsia" w:hAnsi="Arial" w:cstheme="minorBidi"/>
          <w:color w:val="000000" w:themeColor="text1"/>
          <w:sz w:val="22"/>
          <w:szCs w:val="22"/>
          <w:lang w:eastAsia="en-US"/>
        </w:rPr>
        <w:t xml:space="preserve"> of the total national workers as per the ABS Census 2021</w:t>
      </w:r>
      <w:r w:rsidR="42DF1B65" w:rsidRPr="1A647D3A">
        <w:rPr>
          <w:rFonts w:ascii="Arial" w:eastAsiaTheme="minorEastAsia" w:hAnsi="Arial" w:cstheme="minorBidi"/>
          <w:color w:val="000000" w:themeColor="text1"/>
          <w:sz w:val="22"/>
          <w:szCs w:val="22"/>
          <w:lang w:eastAsia="en-US"/>
        </w:rPr>
        <w:t xml:space="preserve">. There are additional criterions that are applied when a jurisdiction does not provide sufficient feedback. </w:t>
      </w:r>
      <w:r w:rsidR="0DCE5310" w:rsidRPr="1A647D3A">
        <w:rPr>
          <w:rFonts w:ascii="Arial" w:eastAsiaTheme="minorEastAsia" w:hAnsi="Arial" w:cstheme="minorBidi"/>
          <w:color w:val="000000" w:themeColor="text1"/>
          <w:sz w:val="22"/>
          <w:szCs w:val="22"/>
          <w:lang w:eastAsia="en-US"/>
        </w:rPr>
        <w:t>Please refer to the 2023 SPL Methodology Paper for additional information.</w:t>
      </w:r>
    </w:p>
    <w:p w14:paraId="3622CEF9" w14:textId="77777777" w:rsidR="000F0D59" w:rsidRPr="00A6417C" w:rsidRDefault="000F0D59" w:rsidP="00A6417C"/>
    <w:tbl>
      <w:tblPr>
        <w:tblStyle w:val="DESE"/>
        <w:tblW w:w="14066" w:type="dxa"/>
        <w:tblLayout w:type="fixed"/>
        <w:tblLook w:val="04A0" w:firstRow="1" w:lastRow="0" w:firstColumn="1" w:lastColumn="0" w:noHBand="0" w:noVBand="1"/>
      </w:tblPr>
      <w:tblGrid>
        <w:gridCol w:w="1949"/>
        <w:gridCol w:w="6205"/>
        <w:gridCol w:w="852"/>
        <w:gridCol w:w="706"/>
        <w:gridCol w:w="803"/>
        <w:gridCol w:w="644"/>
        <w:gridCol w:w="705"/>
        <w:gridCol w:w="779"/>
        <w:gridCol w:w="632"/>
        <w:gridCol w:w="791"/>
      </w:tblGrid>
      <w:tr w:rsidR="00F260A7" w14:paraId="75BE2AFE" w14:textId="77777777" w:rsidTr="00EF365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1949" w:type="dxa"/>
            <w:noWrap/>
            <w:hideMark/>
          </w:tcPr>
          <w:p w14:paraId="2AF33F5C" w14:textId="2329B015" w:rsidR="009711E8" w:rsidRPr="00F31E1D" w:rsidRDefault="00FD06D6" w:rsidP="005102F7">
            <w:pPr>
              <w:spacing w:before="120" w:beforeAutospacing="0" w:after="120" w:afterAutospacing="0"/>
              <w:rPr>
                <w:rFonts w:eastAsia="Times New Roman" w:cs="Arial"/>
                <w:b/>
                <w:color w:val="FFFFFF"/>
                <w:lang w:eastAsia="en-AU"/>
              </w:rPr>
            </w:pPr>
            <w:r w:rsidRPr="00F31E1D">
              <w:rPr>
                <w:rFonts w:eastAsia="Times New Roman" w:cs="Arial"/>
                <w:b/>
                <w:color w:val="FFFFFF"/>
                <w:lang w:eastAsia="en-AU"/>
              </w:rPr>
              <w:t xml:space="preserve">2022 </w:t>
            </w:r>
            <w:r w:rsidR="00033CE9">
              <w:rPr>
                <w:rFonts w:eastAsia="Times New Roman" w:cs="Arial"/>
                <w:b/>
                <w:color w:val="FFFFFF"/>
                <w:lang w:eastAsia="en-AU"/>
              </w:rPr>
              <w:br/>
            </w:r>
            <w:r w:rsidR="009711E8" w:rsidRPr="00F31E1D">
              <w:rPr>
                <w:rFonts w:eastAsia="Times New Roman" w:cs="Arial"/>
                <w:b/>
                <w:color w:val="FFFFFF"/>
                <w:lang w:eastAsia="en-AU"/>
              </w:rPr>
              <w:t>ANZSCO Code</w:t>
            </w:r>
          </w:p>
        </w:tc>
        <w:tc>
          <w:tcPr>
            <w:tcW w:w="6205" w:type="dxa"/>
            <w:noWrap/>
            <w:hideMark/>
          </w:tcPr>
          <w:p w14:paraId="50D26644" w14:textId="77777777" w:rsidR="009711E8" w:rsidRPr="00F31E1D" w:rsidRDefault="009711E8" w:rsidP="005102F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31E1D">
              <w:rPr>
                <w:rFonts w:eastAsia="Times New Roman" w:cs="Arial"/>
                <w:b/>
                <w:color w:val="FFFFFF"/>
                <w:lang w:eastAsia="en-AU"/>
              </w:rPr>
              <w:t>Occupation title</w:t>
            </w:r>
          </w:p>
        </w:tc>
        <w:tc>
          <w:tcPr>
            <w:tcW w:w="852" w:type="dxa"/>
            <w:noWrap/>
            <w:hideMark/>
          </w:tcPr>
          <w:p w14:paraId="43C9CF2B" w14:textId="77777777" w:rsidR="009711E8" w:rsidRPr="00F31E1D" w:rsidRDefault="009711E8" w:rsidP="005102F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31E1D">
              <w:rPr>
                <w:rFonts w:eastAsia="Times New Roman" w:cs="Arial"/>
                <w:b/>
                <w:color w:val="FFFFFF"/>
                <w:lang w:eastAsia="en-AU"/>
              </w:rPr>
              <w:t>NSW</w:t>
            </w:r>
          </w:p>
        </w:tc>
        <w:tc>
          <w:tcPr>
            <w:tcW w:w="706" w:type="dxa"/>
            <w:noWrap/>
            <w:hideMark/>
          </w:tcPr>
          <w:p w14:paraId="301D6C54" w14:textId="77777777" w:rsidR="009711E8" w:rsidRPr="00F31E1D" w:rsidRDefault="009711E8" w:rsidP="005102F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31E1D">
              <w:rPr>
                <w:rFonts w:eastAsia="Times New Roman" w:cs="Arial"/>
                <w:b/>
                <w:color w:val="FFFFFF"/>
                <w:lang w:eastAsia="en-AU"/>
              </w:rPr>
              <w:t>VIC</w:t>
            </w:r>
          </w:p>
        </w:tc>
        <w:tc>
          <w:tcPr>
            <w:tcW w:w="803" w:type="dxa"/>
            <w:noWrap/>
            <w:hideMark/>
          </w:tcPr>
          <w:p w14:paraId="73D1A5D5" w14:textId="77777777" w:rsidR="009711E8" w:rsidRPr="00F31E1D" w:rsidRDefault="009711E8" w:rsidP="005102F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31E1D">
              <w:rPr>
                <w:rFonts w:eastAsia="Times New Roman" w:cs="Arial"/>
                <w:b/>
                <w:color w:val="FFFFFF"/>
                <w:lang w:eastAsia="en-AU"/>
              </w:rPr>
              <w:t>QLD</w:t>
            </w:r>
          </w:p>
        </w:tc>
        <w:tc>
          <w:tcPr>
            <w:tcW w:w="644" w:type="dxa"/>
            <w:noWrap/>
            <w:hideMark/>
          </w:tcPr>
          <w:p w14:paraId="4CD3DBFB" w14:textId="77777777" w:rsidR="009711E8" w:rsidRPr="00F31E1D" w:rsidRDefault="009711E8" w:rsidP="005102F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31E1D">
              <w:rPr>
                <w:rFonts w:eastAsia="Times New Roman" w:cs="Arial"/>
                <w:b/>
                <w:color w:val="FFFFFF"/>
                <w:lang w:eastAsia="en-AU"/>
              </w:rPr>
              <w:t>SA</w:t>
            </w:r>
          </w:p>
        </w:tc>
        <w:tc>
          <w:tcPr>
            <w:tcW w:w="705" w:type="dxa"/>
            <w:noWrap/>
            <w:hideMark/>
          </w:tcPr>
          <w:p w14:paraId="76AB12E8" w14:textId="77777777" w:rsidR="009711E8" w:rsidRPr="00F31E1D" w:rsidRDefault="009711E8" w:rsidP="005102F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31E1D">
              <w:rPr>
                <w:rFonts w:eastAsia="Times New Roman" w:cs="Arial"/>
                <w:b/>
                <w:color w:val="FFFFFF"/>
                <w:lang w:eastAsia="en-AU"/>
              </w:rPr>
              <w:t>WA</w:t>
            </w:r>
          </w:p>
        </w:tc>
        <w:tc>
          <w:tcPr>
            <w:tcW w:w="779" w:type="dxa"/>
            <w:noWrap/>
            <w:hideMark/>
          </w:tcPr>
          <w:p w14:paraId="1C014F9C" w14:textId="77777777" w:rsidR="009711E8" w:rsidRPr="00F31E1D" w:rsidRDefault="009711E8" w:rsidP="005102F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31E1D">
              <w:rPr>
                <w:rFonts w:eastAsia="Times New Roman" w:cs="Arial"/>
                <w:b/>
                <w:color w:val="FFFFFF"/>
                <w:lang w:eastAsia="en-AU"/>
              </w:rPr>
              <w:t>TAS</w:t>
            </w:r>
          </w:p>
        </w:tc>
        <w:tc>
          <w:tcPr>
            <w:tcW w:w="632" w:type="dxa"/>
            <w:noWrap/>
            <w:hideMark/>
          </w:tcPr>
          <w:p w14:paraId="7957DAED" w14:textId="77777777" w:rsidR="009711E8" w:rsidRPr="00F31E1D" w:rsidRDefault="009711E8" w:rsidP="005102F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31E1D">
              <w:rPr>
                <w:rFonts w:eastAsia="Times New Roman" w:cs="Arial"/>
                <w:b/>
                <w:color w:val="FFFFFF"/>
                <w:lang w:eastAsia="en-AU"/>
              </w:rPr>
              <w:t>NT</w:t>
            </w:r>
          </w:p>
        </w:tc>
        <w:tc>
          <w:tcPr>
            <w:tcW w:w="791" w:type="dxa"/>
            <w:noWrap/>
            <w:hideMark/>
          </w:tcPr>
          <w:p w14:paraId="3A76AC56" w14:textId="77777777" w:rsidR="009711E8" w:rsidRPr="00F31E1D" w:rsidRDefault="009711E8" w:rsidP="005102F7">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31E1D">
              <w:rPr>
                <w:rFonts w:eastAsia="Times New Roman" w:cs="Arial"/>
                <w:b/>
                <w:color w:val="FFFFFF"/>
                <w:lang w:eastAsia="en-AU"/>
              </w:rPr>
              <w:t>ACT</w:t>
            </w:r>
          </w:p>
        </w:tc>
      </w:tr>
      <w:tr w:rsidR="00F260A7" w14:paraId="2DAEDB4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B84449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111111</w:t>
            </w:r>
          </w:p>
        </w:tc>
        <w:tc>
          <w:tcPr>
            <w:tcW w:w="6205" w:type="dxa"/>
            <w:noWrap/>
            <w:hideMark/>
          </w:tcPr>
          <w:p w14:paraId="3C491C1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Chief Executive or Managing Director</w:t>
            </w:r>
          </w:p>
        </w:tc>
        <w:tc>
          <w:tcPr>
            <w:tcW w:w="852" w:type="dxa"/>
            <w:noWrap/>
            <w:hideMark/>
          </w:tcPr>
          <w:p w14:paraId="6D27064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D27B77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7B53CF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EF1DF6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01420F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F40DC6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65411E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623F33B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0CA8611"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81FF62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111211</w:t>
            </w:r>
          </w:p>
        </w:tc>
        <w:tc>
          <w:tcPr>
            <w:tcW w:w="6205" w:type="dxa"/>
            <w:noWrap/>
            <w:hideMark/>
          </w:tcPr>
          <w:p w14:paraId="6D34416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Corporate General Manager</w:t>
            </w:r>
          </w:p>
        </w:tc>
        <w:tc>
          <w:tcPr>
            <w:tcW w:w="852" w:type="dxa"/>
            <w:noWrap/>
            <w:hideMark/>
          </w:tcPr>
          <w:p w14:paraId="0A5992F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2966D5D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6927162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1B8925E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77805CB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1272E3F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5C9FD61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7AE5110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1779F89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4861C42"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121111</w:t>
            </w:r>
          </w:p>
        </w:tc>
        <w:tc>
          <w:tcPr>
            <w:tcW w:w="6205" w:type="dxa"/>
            <w:noWrap/>
            <w:hideMark/>
          </w:tcPr>
          <w:p w14:paraId="17F6E0E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Aquaculture Farmer</w:t>
            </w:r>
          </w:p>
        </w:tc>
        <w:tc>
          <w:tcPr>
            <w:tcW w:w="852" w:type="dxa"/>
            <w:noWrap/>
            <w:hideMark/>
          </w:tcPr>
          <w:p w14:paraId="368535F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2F74CCB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EDDEC2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2B9A16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671FBA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DD1277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BE2DCD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93DEB5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D290CFB"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D41A09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121312</w:t>
            </w:r>
          </w:p>
        </w:tc>
        <w:tc>
          <w:tcPr>
            <w:tcW w:w="6205" w:type="dxa"/>
            <w:noWrap/>
            <w:hideMark/>
          </w:tcPr>
          <w:p w14:paraId="19BB0A3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Beef Cattle Farmer</w:t>
            </w:r>
          </w:p>
        </w:tc>
        <w:tc>
          <w:tcPr>
            <w:tcW w:w="852" w:type="dxa"/>
            <w:noWrap/>
            <w:hideMark/>
          </w:tcPr>
          <w:p w14:paraId="2BA2E9F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23F57EC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1C0E0D1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6218C89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6BD3A97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3218E99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00C5F18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44D0110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579E22FC"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AE3F8A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121313</w:t>
            </w:r>
          </w:p>
        </w:tc>
        <w:tc>
          <w:tcPr>
            <w:tcW w:w="6205" w:type="dxa"/>
            <w:noWrap/>
            <w:hideMark/>
          </w:tcPr>
          <w:p w14:paraId="06C65E0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Dairy Cattle Farmer</w:t>
            </w:r>
          </w:p>
        </w:tc>
        <w:tc>
          <w:tcPr>
            <w:tcW w:w="852" w:type="dxa"/>
            <w:noWrap/>
            <w:hideMark/>
          </w:tcPr>
          <w:p w14:paraId="455ABA6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44ADA40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47ADAF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644" w:type="dxa"/>
            <w:noWrap/>
            <w:hideMark/>
          </w:tcPr>
          <w:p w14:paraId="082F0C9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0022AE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E3404E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CAC115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0221C2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FF65763"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8B10732"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121316</w:t>
            </w:r>
          </w:p>
        </w:tc>
        <w:tc>
          <w:tcPr>
            <w:tcW w:w="6205" w:type="dxa"/>
            <w:noWrap/>
            <w:hideMark/>
          </w:tcPr>
          <w:p w14:paraId="6A6DE75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Horse Breeder</w:t>
            </w:r>
          </w:p>
        </w:tc>
        <w:tc>
          <w:tcPr>
            <w:tcW w:w="852" w:type="dxa"/>
            <w:noWrap/>
            <w:hideMark/>
          </w:tcPr>
          <w:p w14:paraId="6566835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28C89E6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3370D4E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0AA5018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77378C4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290E490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2414707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3F2BD77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1700DB43"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883324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121318</w:t>
            </w:r>
          </w:p>
        </w:tc>
        <w:tc>
          <w:tcPr>
            <w:tcW w:w="6205" w:type="dxa"/>
            <w:noWrap/>
            <w:hideMark/>
          </w:tcPr>
          <w:p w14:paraId="5C2D9CC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Pig Farmer</w:t>
            </w:r>
          </w:p>
        </w:tc>
        <w:tc>
          <w:tcPr>
            <w:tcW w:w="852" w:type="dxa"/>
            <w:noWrap/>
            <w:hideMark/>
          </w:tcPr>
          <w:p w14:paraId="5C810F3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5E30931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0888578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1921B3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D2B435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FC3D86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751687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79218BE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EB0749A"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6E8519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121321</w:t>
            </w:r>
          </w:p>
        </w:tc>
        <w:tc>
          <w:tcPr>
            <w:tcW w:w="6205" w:type="dxa"/>
            <w:noWrap/>
            <w:hideMark/>
          </w:tcPr>
          <w:p w14:paraId="698FB75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Poultry Farmer</w:t>
            </w:r>
          </w:p>
        </w:tc>
        <w:tc>
          <w:tcPr>
            <w:tcW w:w="852" w:type="dxa"/>
            <w:noWrap/>
            <w:hideMark/>
          </w:tcPr>
          <w:p w14:paraId="341110A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0DB8F3F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0B73488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60B1628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101E34A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1D5DEE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34D60D2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12C3701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76D8DCD0"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2762C0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121322</w:t>
            </w:r>
          </w:p>
        </w:tc>
        <w:tc>
          <w:tcPr>
            <w:tcW w:w="6205" w:type="dxa"/>
            <w:noWrap/>
            <w:hideMark/>
          </w:tcPr>
          <w:p w14:paraId="0A83308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Sheep Farmer</w:t>
            </w:r>
          </w:p>
        </w:tc>
        <w:tc>
          <w:tcPr>
            <w:tcW w:w="852" w:type="dxa"/>
            <w:noWrap/>
            <w:hideMark/>
          </w:tcPr>
          <w:p w14:paraId="25A7C46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3025926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C6F73F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AC04A5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DF1626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059892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5EF4E5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089C7FA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DFB932D"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89C008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121323</w:t>
            </w:r>
          </w:p>
        </w:tc>
        <w:tc>
          <w:tcPr>
            <w:tcW w:w="6205" w:type="dxa"/>
            <w:noWrap/>
            <w:hideMark/>
          </w:tcPr>
          <w:p w14:paraId="13CD740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Mixed Cattle and Sheep Farmer</w:t>
            </w:r>
          </w:p>
        </w:tc>
        <w:tc>
          <w:tcPr>
            <w:tcW w:w="852" w:type="dxa"/>
            <w:noWrap/>
            <w:hideMark/>
          </w:tcPr>
          <w:p w14:paraId="5A36FD5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0AA17F6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70A2080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131B04C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0E93397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41101E5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2267B09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7EEF50C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1F8683A3"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74A02E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121399</w:t>
            </w:r>
          </w:p>
        </w:tc>
        <w:tc>
          <w:tcPr>
            <w:tcW w:w="6205" w:type="dxa"/>
            <w:noWrap/>
            <w:hideMark/>
          </w:tcPr>
          <w:p w14:paraId="6D5F5FA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Livestock Farmers </w:t>
            </w:r>
            <w:proofErr w:type="spellStart"/>
            <w:r w:rsidRPr="00F31E1D">
              <w:rPr>
                <w:rFonts w:eastAsia="Times New Roman" w:cs="Arial"/>
                <w:color w:val="000000"/>
                <w:lang w:eastAsia="en-AU"/>
              </w:rPr>
              <w:t>nec</w:t>
            </w:r>
            <w:proofErr w:type="spellEnd"/>
          </w:p>
        </w:tc>
        <w:tc>
          <w:tcPr>
            <w:tcW w:w="852" w:type="dxa"/>
            <w:noWrap/>
            <w:hideMark/>
          </w:tcPr>
          <w:p w14:paraId="337461C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12D6E54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926CF8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0F435C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3BEDA1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BC0BDC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C3D620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9E634D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19B6920"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674C20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121511</w:t>
            </w:r>
          </w:p>
        </w:tc>
        <w:tc>
          <w:tcPr>
            <w:tcW w:w="6205" w:type="dxa"/>
            <w:noWrap/>
            <w:hideMark/>
          </w:tcPr>
          <w:p w14:paraId="4844812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Cotton Grower</w:t>
            </w:r>
          </w:p>
        </w:tc>
        <w:tc>
          <w:tcPr>
            <w:tcW w:w="852" w:type="dxa"/>
            <w:noWrap/>
            <w:hideMark/>
          </w:tcPr>
          <w:p w14:paraId="1FFD560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54DA961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60BE10F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769D5DD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0E26155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660C82F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090A177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6332741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1227C8E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21CA5E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121512</w:t>
            </w:r>
          </w:p>
        </w:tc>
        <w:tc>
          <w:tcPr>
            <w:tcW w:w="6205" w:type="dxa"/>
            <w:noWrap/>
            <w:hideMark/>
          </w:tcPr>
          <w:p w14:paraId="0015480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Grain, Oilseed, Pulse or Pasture Grower / Field Crop Grower</w:t>
            </w:r>
          </w:p>
        </w:tc>
        <w:tc>
          <w:tcPr>
            <w:tcW w:w="852" w:type="dxa"/>
            <w:noWrap/>
            <w:hideMark/>
          </w:tcPr>
          <w:p w14:paraId="698644F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5F10FC6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9B0674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F777A9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5A6E49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E9C913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577C617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59B50FB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B88DD71"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B520F7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121513</w:t>
            </w:r>
          </w:p>
        </w:tc>
        <w:tc>
          <w:tcPr>
            <w:tcW w:w="6205" w:type="dxa"/>
            <w:noWrap/>
            <w:hideMark/>
          </w:tcPr>
          <w:p w14:paraId="36283D1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Sugar Cane Grower</w:t>
            </w:r>
          </w:p>
        </w:tc>
        <w:tc>
          <w:tcPr>
            <w:tcW w:w="852" w:type="dxa"/>
            <w:noWrap/>
            <w:hideMark/>
          </w:tcPr>
          <w:p w14:paraId="4337E98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53070F2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50DD119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4BF910E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2D09F3C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1D9601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3B496EC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0B2AFF1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16F1BC33"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CA3E17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121599</w:t>
            </w:r>
          </w:p>
        </w:tc>
        <w:tc>
          <w:tcPr>
            <w:tcW w:w="6205" w:type="dxa"/>
            <w:noWrap/>
            <w:hideMark/>
          </w:tcPr>
          <w:p w14:paraId="560E3D0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Broadacre Crop Growers </w:t>
            </w:r>
            <w:proofErr w:type="spellStart"/>
            <w:r w:rsidRPr="00F31E1D">
              <w:rPr>
                <w:rFonts w:eastAsia="Times New Roman" w:cs="Arial"/>
                <w:color w:val="000000"/>
                <w:lang w:eastAsia="en-AU"/>
              </w:rPr>
              <w:t>nec</w:t>
            </w:r>
            <w:proofErr w:type="spellEnd"/>
          </w:p>
        </w:tc>
        <w:tc>
          <w:tcPr>
            <w:tcW w:w="852" w:type="dxa"/>
            <w:noWrap/>
            <w:hideMark/>
          </w:tcPr>
          <w:p w14:paraId="2FB5521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A1A2D9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954DF4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644" w:type="dxa"/>
            <w:noWrap/>
            <w:hideMark/>
          </w:tcPr>
          <w:p w14:paraId="0805F78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7F5453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76C322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CCCFBB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7EE0F3B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0EE0077"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2CD9D6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121611</w:t>
            </w:r>
          </w:p>
        </w:tc>
        <w:tc>
          <w:tcPr>
            <w:tcW w:w="6205" w:type="dxa"/>
            <w:noWrap/>
            <w:hideMark/>
          </w:tcPr>
          <w:p w14:paraId="351C976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Flower Grower</w:t>
            </w:r>
          </w:p>
        </w:tc>
        <w:tc>
          <w:tcPr>
            <w:tcW w:w="852" w:type="dxa"/>
            <w:noWrap/>
            <w:hideMark/>
          </w:tcPr>
          <w:p w14:paraId="32E9A5C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4889920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60B4862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088BCEC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76877F4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4729C2D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2824B76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239CC99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2828040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594BCE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121612</w:t>
            </w:r>
          </w:p>
        </w:tc>
        <w:tc>
          <w:tcPr>
            <w:tcW w:w="6205" w:type="dxa"/>
            <w:noWrap/>
            <w:hideMark/>
          </w:tcPr>
          <w:p w14:paraId="4620DF4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Fruit Grower</w:t>
            </w:r>
          </w:p>
        </w:tc>
        <w:tc>
          <w:tcPr>
            <w:tcW w:w="852" w:type="dxa"/>
            <w:noWrap/>
            <w:hideMark/>
          </w:tcPr>
          <w:p w14:paraId="30D6AC7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6A31DB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AB87A3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236077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DC95ED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148F6B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72D9E5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C1FB9C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67ED239"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22E70F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121613</w:t>
            </w:r>
          </w:p>
        </w:tc>
        <w:tc>
          <w:tcPr>
            <w:tcW w:w="6205" w:type="dxa"/>
            <w:noWrap/>
            <w:hideMark/>
          </w:tcPr>
          <w:p w14:paraId="6AB1261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Nut Grower</w:t>
            </w:r>
          </w:p>
        </w:tc>
        <w:tc>
          <w:tcPr>
            <w:tcW w:w="852" w:type="dxa"/>
            <w:noWrap/>
            <w:hideMark/>
          </w:tcPr>
          <w:p w14:paraId="74E8A7E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1C7DEC4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25DE7C2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634E5AA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4FF9B5F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39C71FD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271C99A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0F3E5CE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577600B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A53B96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121614</w:t>
            </w:r>
          </w:p>
        </w:tc>
        <w:tc>
          <w:tcPr>
            <w:tcW w:w="6205" w:type="dxa"/>
            <w:noWrap/>
            <w:hideMark/>
          </w:tcPr>
          <w:p w14:paraId="68FCCFC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Production Nursery Grower</w:t>
            </w:r>
          </w:p>
        </w:tc>
        <w:tc>
          <w:tcPr>
            <w:tcW w:w="852" w:type="dxa"/>
            <w:noWrap/>
            <w:hideMark/>
          </w:tcPr>
          <w:p w14:paraId="55CA71B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527A1F8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217420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14DAA5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B8BA4B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73BD32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D207FF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12DA302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74FD6AE"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50731D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121616</w:t>
            </w:r>
          </w:p>
        </w:tc>
        <w:tc>
          <w:tcPr>
            <w:tcW w:w="6205" w:type="dxa"/>
            <w:noWrap/>
            <w:hideMark/>
          </w:tcPr>
          <w:p w14:paraId="600F12F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Vegetable Grower (Aus) / Market Gardener (NZ)</w:t>
            </w:r>
          </w:p>
        </w:tc>
        <w:tc>
          <w:tcPr>
            <w:tcW w:w="852" w:type="dxa"/>
            <w:noWrap/>
            <w:hideMark/>
          </w:tcPr>
          <w:p w14:paraId="01BF588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24B2DE6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7D0AB5D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1EEFC2B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6F0DC1D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DD158D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634B5D3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5D44111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6BC0C99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CEB7D5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121699</w:t>
            </w:r>
          </w:p>
        </w:tc>
        <w:tc>
          <w:tcPr>
            <w:tcW w:w="6205" w:type="dxa"/>
            <w:noWrap/>
            <w:hideMark/>
          </w:tcPr>
          <w:p w14:paraId="2134724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Horticultural Crop Growers </w:t>
            </w:r>
            <w:proofErr w:type="spellStart"/>
            <w:r w:rsidRPr="00F31E1D">
              <w:rPr>
                <w:rFonts w:eastAsia="Times New Roman" w:cs="Arial"/>
                <w:color w:val="000000"/>
                <w:lang w:eastAsia="en-AU"/>
              </w:rPr>
              <w:t>nec</w:t>
            </w:r>
            <w:proofErr w:type="spellEnd"/>
          </w:p>
        </w:tc>
        <w:tc>
          <w:tcPr>
            <w:tcW w:w="852" w:type="dxa"/>
            <w:noWrap/>
            <w:hideMark/>
          </w:tcPr>
          <w:p w14:paraId="50499F2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36C006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1572ED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8AD421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9CCCDC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0FF6DA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21EDDD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53134B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924CC56"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E038A8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121711</w:t>
            </w:r>
          </w:p>
        </w:tc>
        <w:tc>
          <w:tcPr>
            <w:tcW w:w="6205" w:type="dxa"/>
            <w:noWrap/>
            <w:hideMark/>
          </w:tcPr>
          <w:p w14:paraId="48E5B4C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Broadacre Crop and Livestock Farmer</w:t>
            </w:r>
          </w:p>
        </w:tc>
        <w:tc>
          <w:tcPr>
            <w:tcW w:w="852" w:type="dxa"/>
            <w:noWrap/>
            <w:hideMark/>
          </w:tcPr>
          <w:p w14:paraId="183A6C2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1452FE0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4EE792A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24F106A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4D98F82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0075C97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41BDA78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23D0B7B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043B708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3BFC57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121799</w:t>
            </w:r>
          </w:p>
        </w:tc>
        <w:tc>
          <w:tcPr>
            <w:tcW w:w="6205" w:type="dxa"/>
            <w:noWrap/>
            <w:hideMark/>
          </w:tcPr>
          <w:p w14:paraId="5F06AE2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Mixed Production Farmers </w:t>
            </w:r>
            <w:proofErr w:type="spellStart"/>
            <w:r w:rsidRPr="00F31E1D">
              <w:rPr>
                <w:rFonts w:eastAsia="Times New Roman" w:cs="Arial"/>
                <w:color w:val="000000"/>
                <w:lang w:eastAsia="en-AU"/>
              </w:rPr>
              <w:t>nec</w:t>
            </w:r>
            <w:proofErr w:type="spellEnd"/>
          </w:p>
        </w:tc>
        <w:tc>
          <w:tcPr>
            <w:tcW w:w="852" w:type="dxa"/>
            <w:noWrap/>
            <w:hideMark/>
          </w:tcPr>
          <w:p w14:paraId="42B9CBE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6CCF912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200DFF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644" w:type="dxa"/>
            <w:noWrap/>
            <w:hideMark/>
          </w:tcPr>
          <w:p w14:paraId="269CA2D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21F7D5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D18B37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7A9F14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7D997C1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3E8892C"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757C40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131113</w:t>
            </w:r>
          </w:p>
        </w:tc>
        <w:tc>
          <w:tcPr>
            <w:tcW w:w="6205" w:type="dxa"/>
            <w:noWrap/>
            <w:hideMark/>
          </w:tcPr>
          <w:p w14:paraId="7D081F1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Advertising Manager</w:t>
            </w:r>
          </w:p>
        </w:tc>
        <w:tc>
          <w:tcPr>
            <w:tcW w:w="852" w:type="dxa"/>
            <w:noWrap/>
            <w:hideMark/>
          </w:tcPr>
          <w:p w14:paraId="39236CB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1F0FBFF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A43514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4390CFC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257FE2B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3629E6D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0088B35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1754310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168C8CB8"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AE3167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132111</w:t>
            </w:r>
          </w:p>
        </w:tc>
        <w:tc>
          <w:tcPr>
            <w:tcW w:w="6205" w:type="dxa"/>
            <w:noWrap/>
            <w:hideMark/>
          </w:tcPr>
          <w:p w14:paraId="54E2B62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Corporate Services Manager</w:t>
            </w:r>
          </w:p>
        </w:tc>
        <w:tc>
          <w:tcPr>
            <w:tcW w:w="852" w:type="dxa"/>
            <w:noWrap/>
            <w:hideMark/>
          </w:tcPr>
          <w:p w14:paraId="643B662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5CB272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DAB0C5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6045BE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045F30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688112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D07E4C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32E1ABE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4F8BCDC"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8FF337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132211</w:t>
            </w:r>
          </w:p>
        </w:tc>
        <w:tc>
          <w:tcPr>
            <w:tcW w:w="6205" w:type="dxa"/>
            <w:noWrap/>
            <w:hideMark/>
          </w:tcPr>
          <w:p w14:paraId="6166B7D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Finance Manager</w:t>
            </w:r>
          </w:p>
        </w:tc>
        <w:tc>
          <w:tcPr>
            <w:tcW w:w="852" w:type="dxa"/>
            <w:noWrap/>
            <w:hideMark/>
          </w:tcPr>
          <w:p w14:paraId="0AD2B5A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508EF92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17F8CC7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3EC9E5A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627AFB8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231019B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3BB6AF9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6A7AD2E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0A2DD81A"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572037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132311</w:t>
            </w:r>
          </w:p>
        </w:tc>
        <w:tc>
          <w:tcPr>
            <w:tcW w:w="6205" w:type="dxa"/>
            <w:noWrap/>
            <w:hideMark/>
          </w:tcPr>
          <w:p w14:paraId="11FBA0E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Human Resource Manager</w:t>
            </w:r>
          </w:p>
        </w:tc>
        <w:tc>
          <w:tcPr>
            <w:tcW w:w="852" w:type="dxa"/>
            <w:noWrap/>
            <w:hideMark/>
          </w:tcPr>
          <w:p w14:paraId="4EBF313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17D0C57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F33DA3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34853F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8CA039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08F8C86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B2C8CE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07274FD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7C7E9E9"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BC8026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132411</w:t>
            </w:r>
          </w:p>
        </w:tc>
        <w:tc>
          <w:tcPr>
            <w:tcW w:w="6205" w:type="dxa"/>
            <w:noWrap/>
            <w:hideMark/>
          </w:tcPr>
          <w:p w14:paraId="6310587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Policy and Planning Manager</w:t>
            </w:r>
          </w:p>
        </w:tc>
        <w:tc>
          <w:tcPr>
            <w:tcW w:w="852" w:type="dxa"/>
            <w:noWrap/>
            <w:hideMark/>
          </w:tcPr>
          <w:p w14:paraId="30FD28E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7B15DDC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10EA3BA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04FED15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3EB159A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34CA641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536DC3A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34F8CC7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2A8D094B"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B6567D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132511</w:t>
            </w:r>
          </w:p>
        </w:tc>
        <w:tc>
          <w:tcPr>
            <w:tcW w:w="6205" w:type="dxa"/>
            <w:noWrap/>
            <w:hideMark/>
          </w:tcPr>
          <w:p w14:paraId="5C4D4E9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Research and Development Manager</w:t>
            </w:r>
          </w:p>
        </w:tc>
        <w:tc>
          <w:tcPr>
            <w:tcW w:w="852" w:type="dxa"/>
            <w:noWrap/>
            <w:hideMark/>
          </w:tcPr>
          <w:p w14:paraId="5236468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73DCED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933ECD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81291F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B763C4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1F2FBD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1B4E3C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03929C9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7C16494"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FAA58E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133411</w:t>
            </w:r>
          </w:p>
        </w:tc>
        <w:tc>
          <w:tcPr>
            <w:tcW w:w="6205" w:type="dxa"/>
            <w:noWrap/>
            <w:hideMark/>
          </w:tcPr>
          <w:p w14:paraId="4522CF1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Manufacturer</w:t>
            </w:r>
          </w:p>
        </w:tc>
        <w:tc>
          <w:tcPr>
            <w:tcW w:w="852" w:type="dxa"/>
            <w:noWrap/>
            <w:hideMark/>
          </w:tcPr>
          <w:p w14:paraId="500F0F8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6CD3012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75E0634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3C4E5FE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5" w:type="dxa"/>
            <w:noWrap/>
            <w:hideMark/>
          </w:tcPr>
          <w:p w14:paraId="25C2268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244C6AA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22A3395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6ADBA7C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6D112A4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13C340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133512</w:t>
            </w:r>
          </w:p>
        </w:tc>
        <w:tc>
          <w:tcPr>
            <w:tcW w:w="6205" w:type="dxa"/>
            <w:noWrap/>
            <w:hideMark/>
          </w:tcPr>
          <w:p w14:paraId="1DA55F4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Production Manager (Manufacturing)</w:t>
            </w:r>
          </w:p>
        </w:tc>
        <w:tc>
          <w:tcPr>
            <w:tcW w:w="852" w:type="dxa"/>
            <w:noWrap/>
            <w:hideMark/>
          </w:tcPr>
          <w:p w14:paraId="1B47B29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89A426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0F298E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35E098D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453DEB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209433A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08E5C5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0796B2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D09AD2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69102C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133611</w:t>
            </w:r>
          </w:p>
        </w:tc>
        <w:tc>
          <w:tcPr>
            <w:tcW w:w="6205" w:type="dxa"/>
            <w:noWrap/>
            <w:hideMark/>
          </w:tcPr>
          <w:p w14:paraId="44252DB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Supply and Distribution Manager</w:t>
            </w:r>
          </w:p>
        </w:tc>
        <w:tc>
          <w:tcPr>
            <w:tcW w:w="852" w:type="dxa"/>
            <w:noWrap/>
            <w:hideMark/>
          </w:tcPr>
          <w:p w14:paraId="1FEBC44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32D6666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66248D7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2353B93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5DF63D0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4A90875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25A5053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6C635C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75CF474C"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744317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134111</w:t>
            </w:r>
          </w:p>
        </w:tc>
        <w:tc>
          <w:tcPr>
            <w:tcW w:w="6205" w:type="dxa"/>
            <w:noWrap/>
            <w:hideMark/>
          </w:tcPr>
          <w:p w14:paraId="4E2A97F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Child Care Centre Manager</w:t>
            </w:r>
          </w:p>
        </w:tc>
        <w:tc>
          <w:tcPr>
            <w:tcW w:w="852" w:type="dxa"/>
            <w:noWrap/>
            <w:hideMark/>
          </w:tcPr>
          <w:p w14:paraId="3C89205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73AA436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5E7CCA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8A342F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A4BDF5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4BC39A2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9FE38D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18D6718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E4D6756"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BEF325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134211</w:t>
            </w:r>
          </w:p>
        </w:tc>
        <w:tc>
          <w:tcPr>
            <w:tcW w:w="6205" w:type="dxa"/>
            <w:noWrap/>
            <w:hideMark/>
          </w:tcPr>
          <w:p w14:paraId="126ACD4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Medical Administrator / Medical Superintendent</w:t>
            </w:r>
          </w:p>
        </w:tc>
        <w:tc>
          <w:tcPr>
            <w:tcW w:w="852" w:type="dxa"/>
            <w:noWrap/>
            <w:hideMark/>
          </w:tcPr>
          <w:p w14:paraId="5B6B32F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A8F614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299302E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07E367A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3A0B742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64743F9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5AB8062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60D1DE6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745271A8"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A82333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134212</w:t>
            </w:r>
          </w:p>
        </w:tc>
        <w:tc>
          <w:tcPr>
            <w:tcW w:w="6205" w:type="dxa"/>
            <w:noWrap/>
            <w:hideMark/>
          </w:tcPr>
          <w:p w14:paraId="5FF4CC0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Nursing Clinical Director</w:t>
            </w:r>
          </w:p>
        </w:tc>
        <w:tc>
          <w:tcPr>
            <w:tcW w:w="852" w:type="dxa"/>
            <w:noWrap/>
            <w:hideMark/>
          </w:tcPr>
          <w:p w14:paraId="4AC21A3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1374D4D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04156D8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516D94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189B97A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2416718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C0D61C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786C785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8BF85D3"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9DF2D3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134213</w:t>
            </w:r>
          </w:p>
        </w:tc>
        <w:tc>
          <w:tcPr>
            <w:tcW w:w="6205" w:type="dxa"/>
            <w:noWrap/>
            <w:hideMark/>
          </w:tcPr>
          <w:p w14:paraId="21D5B80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Primary Health Organisation Manager</w:t>
            </w:r>
          </w:p>
        </w:tc>
        <w:tc>
          <w:tcPr>
            <w:tcW w:w="852" w:type="dxa"/>
            <w:noWrap/>
            <w:hideMark/>
          </w:tcPr>
          <w:p w14:paraId="3CE4256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177AEBA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61B04C3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4368202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0CA5AFD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4B58804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1D3D4F0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540E6ED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0563C2D7"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67DC75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134214</w:t>
            </w:r>
          </w:p>
        </w:tc>
        <w:tc>
          <w:tcPr>
            <w:tcW w:w="6205" w:type="dxa"/>
            <w:noWrap/>
            <w:hideMark/>
          </w:tcPr>
          <w:p w14:paraId="52545C3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Welfare Centre Manager</w:t>
            </w:r>
          </w:p>
        </w:tc>
        <w:tc>
          <w:tcPr>
            <w:tcW w:w="852" w:type="dxa"/>
            <w:noWrap/>
            <w:hideMark/>
          </w:tcPr>
          <w:p w14:paraId="0744650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5E584C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122C29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D8F287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80F42E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1C8584B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9400A5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8D95A2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2D5B5BB"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F36689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134299</w:t>
            </w:r>
          </w:p>
        </w:tc>
        <w:tc>
          <w:tcPr>
            <w:tcW w:w="6205" w:type="dxa"/>
            <w:noWrap/>
            <w:hideMark/>
          </w:tcPr>
          <w:p w14:paraId="4556D1A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Health and Welfare Services Managers </w:t>
            </w:r>
            <w:proofErr w:type="spellStart"/>
            <w:r w:rsidRPr="00F31E1D">
              <w:rPr>
                <w:rFonts w:eastAsia="Times New Roman" w:cs="Arial"/>
                <w:color w:val="000000"/>
                <w:lang w:eastAsia="en-AU"/>
              </w:rPr>
              <w:t>nec</w:t>
            </w:r>
            <w:proofErr w:type="spellEnd"/>
          </w:p>
        </w:tc>
        <w:tc>
          <w:tcPr>
            <w:tcW w:w="852" w:type="dxa"/>
            <w:noWrap/>
            <w:hideMark/>
          </w:tcPr>
          <w:p w14:paraId="6B55279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3CDDD71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2591E04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6855E9D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5" w:type="dxa"/>
            <w:noWrap/>
            <w:hideMark/>
          </w:tcPr>
          <w:p w14:paraId="42F8EC7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6293973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531E30D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8438F1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75787D98"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BA9A63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134311</w:t>
            </w:r>
          </w:p>
        </w:tc>
        <w:tc>
          <w:tcPr>
            <w:tcW w:w="6205" w:type="dxa"/>
            <w:noWrap/>
            <w:hideMark/>
          </w:tcPr>
          <w:p w14:paraId="765B742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School Principal</w:t>
            </w:r>
          </w:p>
        </w:tc>
        <w:tc>
          <w:tcPr>
            <w:tcW w:w="852" w:type="dxa"/>
            <w:noWrap/>
            <w:hideMark/>
          </w:tcPr>
          <w:p w14:paraId="420CEE6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523640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9C11C4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066074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53175C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757FFE0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A40345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1C25E96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833AD99"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A771440"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135112</w:t>
            </w:r>
          </w:p>
        </w:tc>
        <w:tc>
          <w:tcPr>
            <w:tcW w:w="6205" w:type="dxa"/>
            <w:noWrap/>
            <w:hideMark/>
          </w:tcPr>
          <w:p w14:paraId="3550A19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ICT Project Manager</w:t>
            </w:r>
          </w:p>
        </w:tc>
        <w:tc>
          <w:tcPr>
            <w:tcW w:w="852" w:type="dxa"/>
            <w:noWrap/>
            <w:hideMark/>
          </w:tcPr>
          <w:p w14:paraId="578A2B5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6AAE486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3B1C8B6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511CF58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5F038F8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26A658A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56A3EF5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6A227D7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12DDFFC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19793F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135199</w:t>
            </w:r>
          </w:p>
        </w:tc>
        <w:tc>
          <w:tcPr>
            <w:tcW w:w="6205" w:type="dxa"/>
            <w:noWrap/>
            <w:hideMark/>
          </w:tcPr>
          <w:p w14:paraId="2F14F66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ICT Managers </w:t>
            </w:r>
            <w:proofErr w:type="spellStart"/>
            <w:r w:rsidRPr="00F31E1D">
              <w:rPr>
                <w:rFonts w:eastAsia="Times New Roman" w:cs="Arial"/>
                <w:color w:val="000000"/>
                <w:lang w:eastAsia="en-AU"/>
              </w:rPr>
              <w:t>nec</w:t>
            </w:r>
            <w:proofErr w:type="spellEnd"/>
          </w:p>
        </w:tc>
        <w:tc>
          <w:tcPr>
            <w:tcW w:w="852" w:type="dxa"/>
            <w:noWrap/>
            <w:hideMark/>
          </w:tcPr>
          <w:p w14:paraId="78FFC78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7974FB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2DA74C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21BFBB5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382841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111785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64348C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7E4AB3B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FDDA9B6"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9AB207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139911</w:t>
            </w:r>
          </w:p>
        </w:tc>
        <w:tc>
          <w:tcPr>
            <w:tcW w:w="6205" w:type="dxa"/>
            <w:noWrap/>
            <w:hideMark/>
          </w:tcPr>
          <w:p w14:paraId="6509F3A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Arts Administrator or Manager</w:t>
            </w:r>
          </w:p>
        </w:tc>
        <w:tc>
          <w:tcPr>
            <w:tcW w:w="852" w:type="dxa"/>
            <w:noWrap/>
            <w:hideMark/>
          </w:tcPr>
          <w:p w14:paraId="443CADC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66E4246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5956681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62E3921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4F69745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1BA13FF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41ED09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7D3470F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361A6C3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5C4952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139912</w:t>
            </w:r>
          </w:p>
        </w:tc>
        <w:tc>
          <w:tcPr>
            <w:tcW w:w="6205" w:type="dxa"/>
            <w:noWrap/>
            <w:hideMark/>
          </w:tcPr>
          <w:p w14:paraId="719A60B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Environmental Manager</w:t>
            </w:r>
          </w:p>
        </w:tc>
        <w:tc>
          <w:tcPr>
            <w:tcW w:w="852" w:type="dxa"/>
            <w:noWrap/>
            <w:hideMark/>
          </w:tcPr>
          <w:p w14:paraId="6535E84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01C054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2E03D58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642285B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B716F4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9C641B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5D4FF2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074D289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D68CBD3"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EB73C0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139913</w:t>
            </w:r>
          </w:p>
        </w:tc>
        <w:tc>
          <w:tcPr>
            <w:tcW w:w="6205" w:type="dxa"/>
            <w:noWrap/>
            <w:hideMark/>
          </w:tcPr>
          <w:p w14:paraId="4686802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Laboratory Manager</w:t>
            </w:r>
          </w:p>
        </w:tc>
        <w:tc>
          <w:tcPr>
            <w:tcW w:w="852" w:type="dxa"/>
            <w:noWrap/>
            <w:hideMark/>
          </w:tcPr>
          <w:p w14:paraId="0C1DD31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6F375FA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A5DB57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3807F67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24880C3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1248E4D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18087B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0AE34F6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3EB5BF07"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8602F1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139915</w:t>
            </w:r>
          </w:p>
        </w:tc>
        <w:tc>
          <w:tcPr>
            <w:tcW w:w="6205" w:type="dxa"/>
            <w:noWrap/>
            <w:hideMark/>
          </w:tcPr>
          <w:p w14:paraId="2CFBBCE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Sports Administrator</w:t>
            </w:r>
          </w:p>
        </w:tc>
        <w:tc>
          <w:tcPr>
            <w:tcW w:w="852" w:type="dxa"/>
            <w:noWrap/>
            <w:hideMark/>
          </w:tcPr>
          <w:p w14:paraId="1EDFAA5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597153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1016972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DB0C24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118F55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589715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4CCC7F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F1FB6D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B460DF0"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D6E4B7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139916</w:t>
            </w:r>
          </w:p>
        </w:tc>
        <w:tc>
          <w:tcPr>
            <w:tcW w:w="6205" w:type="dxa"/>
            <w:noWrap/>
            <w:hideMark/>
          </w:tcPr>
          <w:p w14:paraId="6B5282A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Quality Assurance Manager</w:t>
            </w:r>
          </w:p>
        </w:tc>
        <w:tc>
          <w:tcPr>
            <w:tcW w:w="852" w:type="dxa"/>
            <w:noWrap/>
            <w:hideMark/>
          </w:tcPr>
          <w:p w14:paraId="42C8004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0DBF13E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766B980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18B3275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2BF931D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11F8C00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0EEC4AC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19FD738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2D921F46"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9916862"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139999</w:t>
            </w:r>
          </w:p>
        </w:tc>
        <w:tc>
          <w:tcPr>
            <w:tcW w:w="6205" w:type="dxa"/>
            <w:noWrap/>
            <w:hideMark/>
          </w:tcPr>
          <w:p w14:paraId="1A5E5A4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Specialist Managers </w:t>
            </w:r>
            <w:proofErr w:type="spellStart"/>
            <w:r w:rsidRPr="00F31E1D">
              <w:rPr>
                <w:rFonts w:eastAsia="Times New Roman" w:cs="Arial"/>
                <w:color w:val="000000"/>
                <w:lang w:eastAsia="en-AU"/>
              </w:rPr>
              <w:t>nec</w:t>
            </w:r>
            <w:proofErr w:type="spellEnd"/>
          </w:p>
        </w:tc>
        <w:tc>
          <w:tcPr>
            <w:tcW w:w="852" w:type="dxa"/>
            <w:noWrap/>
            <w:hideMark/>
          </w:tcPr>
          <w:p w14:paraId="78C6BAB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7AF512B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26DC88A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572ED6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50A122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E677A0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2C1FF5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76CA21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1968083"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9C683A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141111</w:t>
            </w:r>
          </w:p>
        </w:tc>
        <w:tc>
          <w:tcPr>
            <w:tcW w:w="6205" w:type="dxa"/>
            <w:noWrap/>
            <w:hideMark/>
          </w:tcPr>
          <w:p w14:paraId="2FB501C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Cafe or Restaurant Manager</w:t>
            </w:r>
          </w:p>
        </w:tc>
        <w:tc>
          <w:tcPr>
            <w:tcW w:w="852" w:type="dxa"/>
            <w:noWrap/>
            <w:hideMark/>
          </w:tcPr>
          <w:p w14:paraId="3E6C89B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64EBF29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4AC6852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3CEE7A5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23D8214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3581EAE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541C68C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60ED104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5358D522"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5CCD9B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141211</w:t>
            </w:r>
          </w:p>
        </w:tc>
        <w:tc>
          <w:tcPr>
            <w:tcW w:w="6205" w:type="dxa"/>
            <w:noWrap/>
            <w:hideMark/>
          </w:tcPr>
          <w:p w14:paraId="1EC8F6D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Caravan Park and Camping Ground Manager</w:t>
            </w:r>
          </w:p>
        </w:tc>
        <w:tc>
          <w:tcPr>
            <w:tcW w:w="852" w:type="dxa"/>
            <w:noWrap/>
            <w:hideMark/>
          </w:tcPr>
          <w:p w14:paraId="30DA27A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C2FCF1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1128043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735F71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C54E9A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0954DC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5AD6243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437FFA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6AAA5BA"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1F55D2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141311</w:t>
            </w:r>
          </w:p>
        </w:tc>
        <w:tc>
          <w:tcPr>
            <w:tcW w:w="6205" w:type="dxa"/>
            <w:noWrap/>
            <w:hideMark/>
          </w:tcPr>
          <w:p w14:paraId="0D039F4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Hotel or Motel Manager</w:t>
            </w:r>
          </w:p>
        </w:tc>
        <w:tc>
          <w:tcPr>
            <w:tcW w:w="852" w:type="dxa"/>
            <w:noWrap/>
            <w:hideMark/>
          </w:tcPr>
          <w:p w14:paraId="6CFECE8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0645D4C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4000B7E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769CCC9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7860F63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3AD1D16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1E5C26C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5048748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5A7F17D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BA485C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149112</w:t>
            </w:r>
          </w:p>
        </w:tc>
        <w:tc>
          <w:tcPr>
            <w:tcW w:w="6205" w:type="dxa"/>
            <w:noWrap/>
            <w:hideMark/>
          </w:tcPr>
          <w:p w14:paraId="51ACAF0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Fitness Centre Manager</w:t>
            </w:r>
          </w:p>
        </w:tc>
        <w:tc>
          <w:tcPr>
            <w:tcW w:w="852" w:type="dxa"/>
            <w:noWrap/>
            <w:hideMark/>
          </w:tcPr>
          <w:p w14:paraId="594C647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2B849F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2FB06F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346F0F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3973F9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C70955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61D647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0A44F3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F6E2A4E"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8C180E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149211</w:t>
            </w:r>
          </w:p>
        </w:tc>
        <w:tc>
          <w:tcPr>
            <w:tcW w:w="6205" w:type="dxa"/>
            <w:noWrap/>
            <w:hideMark/>
          </w:tcPr>
          <w:p w14:paraId="127BA8F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Call or Contact Centre Manager</w:t>
            </w:r>
          </w:p>
        </w:tc>
        <w:tc>
          <w:tcPr>
            <w:tcW w:w="852" w:type="dxa"/>
            <w:noWrap/>
            <w:hideMark/>
          </w:tcPr>
          <w:p w14:paraId="05898D9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090A91E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758D45C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47B9E55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41A0078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334EC15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6F5B9F2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28F6CEF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218678E8"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059A6A2"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149212</w:t>
            </w:r>
          </w:p>
        </w:tc>
        <w:tc>
          <w:tcPr>
            <w:tcW w:w="6205" w:type="dxa"/>
            <w:noWrap/>
            <w:hideMark/>
          </w:tcPr>
          <w:p w14:paraId="6A5A8CC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Customer Service Manager</w:t>
            </w:r>
          </w:p>
        </w:tc>
        <w:tc>
          <w:tcPr>
            <w:tcW w:w="852" w:type="dxa"/>
            <w:noWrap/>
            <w:hideMark/>
          </w:tcPr>
          <w:p w14:paraId="502F6AE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46249E9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05E4168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A417B4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D22659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BA16C0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AB9947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C81903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6791AFB"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ED9177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149311</w:t>
            </w:r>
          </w:p>
        </w:tc>
        <w:tc>
          <w:tcPr>
            <w:tcW w:w="6205" w:type="dxa"/>
            <w:noWrap/>
            <w:hideMark/>
          </w:tcPr>
          <w:p w14:paraId="296669D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Conference and Event Organiser</w:t>
            </w:r>
          </w:p>
        </w:tc>
        <w:tc>
          <w:tcPr>
            <w:tcW w:w="852" w:type="dxa"/>
            <w:noWrap/>
            <w:hideMark/>
          </w:tcPr>
          <w:p w14:paraId="0D545F4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78D7E11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0CE2EEF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78F6822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23ECC94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4DF23C8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6107CB9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03198E6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684E731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F0CB19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149911</w:t>
            </w:r>
          </w:p>
        </w:tc>
        <w:tc>
          <w:tcPr>
            <w:tcW w:w="6205" w:type="dxa"/>
            <w:noWrap/>
            <w:hideMark/>
          </w:tcPr>
          <w:p w14:paraId="5505538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Boarding Kennel or Cattery Operator</w:t>
            </w:r>
          </w:p>
        </w:tc>
        <w:tc>
          <w:tcPr>
            <w:tcW w:w="852" w:type="dxa"/>
            <w:noWrap/>
            <w:hideMark/>
          </w:tcPr>
          <w:p w14:paraId="177E9DC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6F780FF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6C088E4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F47323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95DCAD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E3B345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0536A6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B2512C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350D27E"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4A35EC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149912</w:t>
            </w:r>
          </w:p>
        </w:tc>
        <w:tc>
          <w:tcPr>
            <w:tcW w:w="6205" w:type="dxa"/>
            <w:noWrap/>
            <w:hideMark/>
          </w:tcPr>
          <w:p w14:paraId="2A76DA9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Cinema or Theatre Manager</w:t>
            </w:r>
          </w:p>
        </w:tc>
        <w:tc>
          <w:tcPr>
            <w:tcW w:w="852" w:type="dxa"/>
            <w:noWrap/>
            <w:hideMark/>
          </w:tcPr>
          <w:p w14:paraId="58A2FCD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7FC9C85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7B16EF4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39E6F3A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6C1F0F2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E96680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6B21820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7F8603E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3FE51AB9"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EA80550"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149915</w:t>
            </w:r>
          </w:p>
        </w:tc>
        <w:tc>
          <w:tcPr>
            <w:tcW w:w="6205" w:type="dxa"/>
            <w:noWrap/>
            <w:hideMark/>
          </w:tcPr>
          <w:p w14:paraId="6EE0AA3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Equipment Hire Manager</w:t>
            </w:r>
          </w:p>
        </w:tc>
        <w:tc>
          <w:tcPr>
            <w:tcW w:w="852" w:type="dxa"/>
            <w:noWrap/>
            <w:hideMark/>
          </w:tcPr>
          <w:p w14:paraId="630DBEE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162914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5D6BD19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C55742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55639F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7FA6FE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DA2D89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B5BE82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4DED92A"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3EF1D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149999</w:t>
            </w:r>
          </w:p>
        </w:tc>
        <w:tc>
          <w:tcPr>
            <w:tcW w:w="6205" w:type="dxa"/>
            <w:noWrap/>
            <w:hideMark/>
          </w:tcPr>
          <w:p w14:paraId="30D1902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Hospitality, Retail and Service Managers </w:t>
            </w:r>
            <w:proofErr w:type="spellStart"/>
            <w:r w:rsidRPr="00F31E1D">
              <w:rPr>
                <w:rFonts w:eastAsia="Times New Roman" w:cs="Arial"/>
                <w:color w:val="000000"/>
                <w:lang w:eastAsia="en-AU"/>
              </w:rPr>
              <w:t>nec</w:t>
            </w:r>
            <w:proofErr w:type="spellEnd"/>
          </w:p>
        </w:tc>
        <w:tc>
          <w:tcPr>
            <w:tcW w:w="852" w:type="dxa"/>
            <w:noWrap/>
            <w:hideMark/>
          </w:tcPr>
          <w:p w14:paraId="1EED80E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1877E30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4A4D891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1B901EE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02FD5F1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4D3544B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0F9A71D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330DD63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1D4E586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43DDF0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211499</w:t>
            </w:r>
          </w:p>
        </w:tc>
        <w:tc>
          <w:tcPr>
            <w:tcW w:w="6205" w:type="dxa"/>
            <w:noWrap/>
            <w:hideMark/>
          </w:tcPr>
          <w:p w14:paraId="34A2B17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Visual Arts and Crafts Professionals </w:t>
            </w:r>
            <w:proofErr w:type="spellStart"/>
            <w:r w:rsidRPr="00F31E1D">
              <w:rPr>
                <w:rFonts w:eastAsia="Times New Roman" w:cs="Arial"/>
                <w:color w:val="000000"/>
                <w:lang w:eastAsia="en-AU"/>
              </w:rPr>
              <w:t>nec</w:t>
            </w:r>
            <w:proofErr w:type="spellEnd"/>
          </w:p>
        </w:tc>
        <w:tc>
          <w:tcPr>
            <w:tcW w:w="852" w:type="dxa"/>
            <w:noWrap/>
            <w:hideMark/>
          </w:tcPr>
          <w:p w14:paraId="5EC48CE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55DD7E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C3080E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BCECCE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67988F3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2BB192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EBFF34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4E416D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9393FF1"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1A3519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212112</w:t>
            </w:r>
          </w:p>
        </w:tc>
        <w:tc>
          <w:tcPr>
            <w:tcW w:w="6205" w:type="dxa"/>
            <w:noWrap/>
            <w:hideMark/>
          </w:tcPr>
          <w:p w14:paraId="517F1C8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Media Producer (excluding Video)</w:t>
            </w:r>
          </w:p>
        </w:tc>
        <w:tc>
          <w:tcPr>
            <w:tcW w:w="852" w:type="dxa"/>
            <w:noWrap/>
            <w:hideMark/>
          </w:tcPr>
          <w:p w14:paraId="3750E2F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351F35E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0962DC0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309F792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70F7454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79" w:type="dxa"/>
            <w:noWrap/>
            <w:hideMark/>
          </w:tcPr>
          <w:p w14:paraId="592A720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4C65C62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777045F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14A0690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456DC5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212311</w:t>
            </w:r>
          </w:p>
        </w:tc>
        <w:tc>
          <w:tcPr>
            <w:tcW w:w="6205" w:type="dxa"/>
            <w:noWrap/>
            <w:hideMark/>
          </w:tcPr>
          <w:p w14:paraId="634FBCA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Art Director (Film, Television or Stage)</w:t>
            </w:r>
          </w:p>
        </w:tc>
        <w:tc>
          <w:tcPr>
            <w:tcW w:w="852" w:type="dxa"/>
            <w:noWrap/>
            <w:hideMark/>
          </w:tcPr>
          <w:p w14:paraId="1CA9C4D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7F0B5E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8805F2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FCF200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280C839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321D41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3D11BD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826D40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68CEDD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8EB227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212312</w:t>
            </w:r>
          </w:p>
        </w:tc>
        <w:tc>
          <w:tcPr>
            <w:tcW w:w="6205" w:type="dxa"/>
            <w:noWrap/>
            <w:hideMark/>
          </w:tcPr>
          <w:p w14:paraId="1F96FE8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Director (Film, Television, </w:t>
            </w:r>
            <w:proofErr w:type="gramStart"/>
            <w:r w:rsidRPr="00F31E1D">
              <w:rPr>
                <w:rFonts w:eastAsia="Times New Roman" w:cs="Arial"/>
                <w:color w:val="000000"/>
                <w:lang w:eastAsia="en-AU"/>
              </w:rPr>
              <w:t>Radio</w:t>
            </w:r>
            <w:proofErr w:type="gramEnd"/>
            <w:r w:rsidRPr="00F31E1D">
              <w:rPr>
                <w:rFonts w:eastAsia="Times New Roman" w:cs="Arial"/>
                <w:color w:val="000000"/>
                <w:lang w:eastAsia="en-AU"/>
              </w:rPr>
              <w:t xml:space="preserve"> or Stage)</w:t>
            </w:r>
          </w:p>
        </w:tc>
        <w:tc>
          <w:tcPr>
            <w:tcW w:w="852" w:type="dxa"/>
            <w:noWrap/>
            <w:hideMark/>
          </w:tcPr>
          <w:p w14:paraId="32D507D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3199D14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74FEE11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710E2E0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4809D54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79" w:type="dxa"/>
            <w:noWrap/>
            <w:hideMark/>
          </w:tcPr>
          <w:p w14:paraId="3C48114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33CBE71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306D922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67C4F85C"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78CF46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212313</w:t>
            </w:r>
          </w:p>
        </w:tc>
        <w:tc>
          <w:tcPr>
            <w:tcW w:w="6205" w:type="dxa"/>
            <w:noWrap/>
            <w:hideMark/>
          </w:tcPr>
          <w:p w14:paraId="1588B5D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Director of Photography</w:t>
            </w:r>
          </w:p>
        </w:tc>
        <w:tc>
          <w:tcPr>
            <w:tcW w:w="852" w:type="dxa"/>
            <w:noWrap/>
            <w:hideMark/>
          </w:tcPr>
          <w:p w14:paraId="6034789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80397D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1CE5028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89EAC5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1A46616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91326B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EC1688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CD44E1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568AE9B"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A78D51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212314</w:t>
            </w:r>
          </w:p>
        </w:tc>
        <w:tc>
          <w:tcPr>
            <w:tcW w:w="6205" w:type="dxa"/>
            <w:noWrap/>
            <w:hideMark/>
          </w:tcPr>
          <w:p w14:paraId="58947E6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Film and Video Editor</w:t>
            </w:r>
          </w:p>
        </w:tc>
        <w:tc>
          <w:tcPr>
            <w:tcW w:w="852" w:type="dxa"/>
            <w:noWrap/>
            <w:hideMark/>
          </w:tcPr>
          <w:p w14:paraId="4AE651D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00DF63B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1500B0C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5689B71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7C414CD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79" w:type="dxa"/>
            <w:noWrap/>
            <w:hideMark/>
          </w:tcPr>
          <w:p w14:paraId="702EFDF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55D30A8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1C48F19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524FA105"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BFF431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212315</w:t>
            </w:r>
          </w:p>
        </w:tc>
        <w:tc>
          <w:tcPr>
            <w:tcW w:w="6205" w:type="dxa"/>
            <w:noWrap/>
            <w:hideMark/>
          </w:tcPr>
          <w:p w14:paraId="5ABE31A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Program Director (Television or Radio)</w:t>
            </w:r>
          </w:p>
        </w:tc>
        <w:tc>
          <w:tcPr>
            <w:tcW w:w="852" w:type="dxa"/>
            <w:noWrap/>
            <w:hideMark/>
          </w:tcPr>
          <w:p w14:paraId="3363EB4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1B460D0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96EF0F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01F977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37017DC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F42155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539048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77017D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7F82CC7"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E117B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212316</w:t>
            </w:r>
          </w:p>
        </w:tc>
        <w:tc>
          <w:tcPr>
            <w:tcW w:w="6205" w:type="dxa"/>
            <w:noWrap/>
            <w:hideMark/>
          </w:tcPr>
          <w:p w14:paraId="7D573AE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Stage Manager</w:t>
            </w:r>
          </w:p>
        </w:tc>
        <w:tc>
          <w:tcPr>
            <w:tcW w:w="852" w:type="dxa"/>
            <w:noWrap/>
            <w:hideMark/>
          </w:tcPr>
          <w:p w14:paraId="0DEA4FC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71040CE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436F611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22ED911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0EE40D5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5DE1020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C1863B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6EB6701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0E4BD573"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6DAAE2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212317</w:t>
            </w:r>
          </w:p>
        </w:tc>
        <w:tc>
          <w:tcPr>
            <w:tcW w:w="6205" w:type="dxa"/>
            <w:noWrap/>
            <w:hideMark/>
          </w:tcPr>
          <w:p w14:paraId="7E56E7A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Technical Director</w:t>
            </w:r>
          </w:p>
        </w:tc>
        <w:tc>
          <w:tcPr>
            <w:tcW w:w="852" w:type="dxa"/>
            <w:noWrap/>
            <w:hideMark/>
          </w:tcPr>
          <w:p w14:paraId="6FAC248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A036DD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099E6E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B3B702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5249576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2AB448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5F71437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1736043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78763C4"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E4843B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212318</w:t>
            </w:r>
          </w:p>
        </w:tc>
        <w:tc>
          <w:tcPr>
            <w:tcW w:w="6205" w:type="dxa"/>
            <w:noWrap/>
            <w:hideMark/>
          </w:tcPr>
          <w:p w14:paraId="055B94E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Video Producer</w:t>
            </w:r>
          </w:p>
        </w:tc>
        <w:tc>
          <w:tcPr>
            <w:tcW w:w="852" w:type="dxa"/>
            <w:noWrap/>
            <w:hideMark/>
          </w:tcPr>
          <w:p w14:paraId="2714430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4F5B7C2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03B657C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055354C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68E9039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79" w:type="dxa"/>
            <w:noWrap/>
            <w:hideMark/>
          </w:tcPr>
          <w:p w14:paraId="4E3B2D1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4F3CB90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6792D87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042D8D22"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00B067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221111</w:t>
            </w:r>
          </w:p>
        </w:tc>
        <w:tc>
          <w:tcPr>
            <w:tcW w:w="6205" w:type="dxa"/>
            <w:noWrap/>
            <w:hideMark/>
          </w:tcPr>
          <w:p w14:paraId="72038F7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Accountant (General)</w:t>
            </w:r>
          </w:p>
        </w:tc>
        <w:tc>
          <w:tcPr>
            <w:tcW w:w="852" w:type="dxa"/>
            <w:noWrap/>
            <w:hideMark/>
          </w:tcPr>
          <w:p w14:paraId="3A8FC33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84154A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D59303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19B3B2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B39B94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085149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C74734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3A770CA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02C8EBF"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28C0DB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223111</w:t>
            </w:r>
          </w:p>
        </w:tc>
        <w:tc>
          <w:tcPr>
            <w:tcW w:w="6205" w:type="dxa"/>
            <w:noWrap/>
            <w:hideMark/>
          </w:tcPr>
          <w:p w14:paraId="31F81B4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Human Resource Adviser</w:t>
            </w:r>
          </w:p>
        </w:tc>
        <w:tc>
          <w:tcPr>
            <w:tcW w:w="852" w:type="dxa"/>
            <w:noWrap/>
            <w:hideMark/>
          </w:tcPr>
          <w:p w14:paraId="19E43BD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3D9A8A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029372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3835135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73360A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90F7FB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2A29CC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5364E18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D9D8068"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86D10A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223311</w:t>
            </w:r>
          </w:p>
        </w:tc>
        <w:tc>
          <w:tcPr>
            <w:tcW w:w="6205" w:type="dxa"/>
            <w:noWrap/>
            <w:hideMark/>
          </w:tcPr>
          <w:p w14:paraId="7B24934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Training and Development Professional</w:t>
            </w:r>
          </w:p>
        </w:tc>
        <w:tc>
          <w:tcPr>
            <w:tcW w:w="852" w:type="dxa"/>
            <w:noWrap/>
            <w:hideMark/>
          </w:tcPr>
          <w:p w14:paraId="57ABCB9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74AE0F0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4849CE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E84E7E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BC2089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DCFBFF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5603B13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66B30A4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E6DAA52"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E540E5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224114</w:t>
            </w:r>
          </w:p>
        </w:tc>
        <w:tc>
          <w:tcPr>
            <w:tcW w:w="6205" w:type="dxa"/>
            <w:noWrap/>
            <w:hideMark/>
          </w:tcPr>
          <w:p w14:paraId="19B7037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Data Analyst</w:t>
            </w:r>
          </w:p>
        </w:tc>
        <w:tc>
          <w:tcPr>
            <w:tcW w:w="852" w:type="dxa"/>
            <w:noWrap/>
            <w:hideMark/>
          </w:tcPr>
          <w:p w14:paraId="2B90FEB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748925F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C838E3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DF3A11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367778F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2067BF5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7246E3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5BA5B06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7DDD309"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02C077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224115</w:t>
            </w:r>
          </w:p>
        </w:tc>
        <w:tc>
          <w:tcPr>
            <w:tcW w:w="6205" w:type="dxa"/>
            <w:noWrap/>
            <w:hideMark/>
          </w:tcPr>
          <w:p w14:paraId="442868C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Data Scientist</w:t>
            </w:r>
          </w:p>
        </w:tc>
        <w:tc>
          <w:tcPr>
            <w:tcW w:w="852" w:type="dxa"/>
            <w:noWrap/>
            <w:hideMark/>
          </w:tcPr>
          <w:p w14:paraId="4325854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1177212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223EC02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5C5DCDB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15A8C40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0674703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32" w:type="dxa"/>
            <w:noWrap/>
            <w:hideMark/>
          </w:tcPr>
          <w:p w14:paraId="3C01F8F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32B9402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2F07CF83"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3F5B7B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224713</w:t>
            </w:r>
          </w:p>
        </w:tc>
        <w:tc>
          <w:tcPr>
            <w:tcW w:w="6205" w:type="dxa"/>
            <w:noWrap/>
            <w:hideMark/>
          </w:tcPr>
          <w:p w14:paraId="6495D13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Management Consultant</w:t>
            </w:r>
          </w:p>
        </w:tc>
        <w:tc>
          <w:tcPr>
            <w:tcW w:w="852" w:type="dxa"/>
            <w:noWrap/>
            <w:hideMark/>
          </w:tcPr>
          <w:p w14:paraId="07A0911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5EA7D3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FD17AD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2638E1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04EAA2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4E24A9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853A9E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7CAA5EE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9F87D87"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9B0975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224911</w:t>
            </w:r>
          </w:p>
        </w:tc>
        <w:tc>
          <w:tcPr>
            <w:tcW w:w="6205" w:type="dxa"/>
            <w:noWrap/>
            <w:hideMark/>
          </w:tcPr>
          <w:p w14:paraId="66AB2B7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Electorate Officer</w:t>
            </w:r>
          </w:p>
        </w:tc>
        <w:tc>
          <w:tcPr>
            <w:tcW w:w="852" w:type="dxa"/>
            <w:noWrap/>
            <w:hideMark/>
          </w:tcPr>
          <w:p w14:paraId="13C0154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4AFDDAD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07C1B9A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44" w:type="dxa"/>
            <w:noWrap/>
            <w:hideMark/>
          </w:tcPr>
          <w:p w14:paraId="2DFC416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4166621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0FCECDE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0BBCCDF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65362A0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4EE6B4C8"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CF49C7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224913</w:t>
            </w:r>
          </w:p>
        </w:tc>
        <w:tc>
          <w:tcPr>
            <w:tcW w:w="6205" w:type="dxa"/>
            <w:noWrap/>
            <w:hideMark/>
          </w:tcPr>
          <w:p w14:paraId="4F22E40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Migration Agent / Immigration Consultant</w:t>
            </w:r>
          </w:p>
        </w:tc>
        <w:tc>
          <w:tcPr>
            <w:tcW w:w="852" w:type="dxa"/>
            <w:noWrap/>
            <w:hideMark/>
          </w:tcPr>
          <w:p w14:paraId="6437D37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4CB9148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7355B97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3AB8E11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619F5D7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39D13D4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2B27A1B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2A7468D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1F759235"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3B22AB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224914</w:t>
            </w:r>
          </w:p>
        </w:tc>
        <w:tc>
          <w:tcPr>
            <w:tcW w:w="6205" w:type="dxa"/>
            <w:noWrap/>
            <w:hideMark/>
          </w:tcPr>
          <w:p w14:paraId="651E2C1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Patents Examiner</w:t>
            </w:r>
          </w:p>
        </w:tc>
        <w:tc>
          <w:tcPr>
            <w:tcW w:w="852" w:type="dxa"/>
            <w:noWrap/>
            <w:hideMark/>
          </w:tcPr>
          <w:p w14:paraId="7C1B543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F7BD07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0BF8A46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CC8722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0CF9DA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7E0E47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59A8A0C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52D21C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3ACA9E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C76B69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224999</w:t>
            </w:r>
          </w:p>
        </w:tc>
        <w:tc>
          <w:tcPr>
            <w:tcW w:w="6205" w:type="dxa"/>
            <w:noWrap/>
            <w:hideMark/>
          </w:tcPr>
          <w:p w14:paraId="7147E00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Information and Organisation Professionals </w:t>
            </w:r>
            <w:proofErr w:type="spellStart"/>
            <w:r w:rsidRPr="00F31E1D">
              <w:rPr>
                <w:rFonts w:eastAsia="Times New Roman" w:cs="Arial"/>
                <w:color w:val="000000"/>
                <w:lang w:eastAsia="en-AU"/>
              </w:rPr>
              <w:t>nec</w:t>
            </w:r>
            <w:proofErr w:type="spellEnd"/>
          </w:p>
        </w:tc>
        <w:tc>
          <w:tcPr>
            <w:tcW w:w="852" w:type="dxa"/>
            <w:noWrap/>
            <w:hideMark/>
          </w:tcPr>
          <w:p w14:paraId="1F71827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60A7D1F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212E174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003F6A3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1BD98F2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04558B3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60CB4A4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71ED323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067346D6"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1FE935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225112</w:t>
            </w:r>
          </w:p>
        </w:tc>
        <w:tc>
          <w:tcPr>
            <w:tcW w:w="6205" w:type="dxa"/>
            <w:noWrap/>
            <w:hideMark/>
          </w:tcPr>
          <w:p w14:paraId="1E66CEE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Market Research Analyst</w:t>
            </w:r>
          </w:p>
        </w:tc>
        <w:tc>
          <w:tcPr>
            <w:tcW w:w="852" w:type="dxa"/>
            <w:noWrap/>
            <w:hideMark/>
          </w:tcPr>
          <w:p w14:paraId="68622BA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193299C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541A8B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644" w:type="dxa"/>
            <w:noWrap/>
            <w:hideMark/>
          </w:tcPr>
          <w:p w14:paraId="02F2CE1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37D874F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60BD4D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EF113E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51961A1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9AA0078"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F7143D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225115</w:t>
            </w:r>
          </w:p>
        </w:tc>
        <w:tc>
          <w:tcPr>
            <w:tcW w:w="6205" w:type="dxa"/>
            <w:noWrap/>
            <w:hideMark/>
          </w:tcPr>
          <w:p w14:paraId="0744E04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Digital Marketing Analyst</w:t>
            </w:r>
          </w:p>
        </w:tc>
        <w:tc>
          <w:tcPr>
            <w:tcW w:w="852" w:type="dxa"/>
            <w:noWrap/>
            <w:hideMark/>
          </w:tcPr>
          <w:p w14:paraId="46BC88B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49D56B7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1B8944D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C21FEC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3F383E5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BBC307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D9D6E6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0BA024A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EE0B2C7"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9E0B61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225213</w:t>
            </w:r>
          </w:p>
        </w:tc>
        <w:tc>
          <w:tcPr>
            <w:tcW w:w="6205" w:type="dxa"/>
            <w:noWrap/>
            <w:hideMark/>
          </w:tcPr>
          <w:p w14:paraId="2CB74B0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ICT Sales Representative</w:t>
            </w:r>
          </w:p>
        </w:tc>
        <w:tc>
          <w:tcPr>
            <w:tcW w:w="852" w:type="dxa"/>
            <w:noWrap/>
            <w:hideMark/>
          </w:tcPr>
          <w:p w14:paraId="0A322A0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41828F1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48B7D1E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4EFB4F8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1A2696A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556E6FB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08C1952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0583DDC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026B2239"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D3743B2"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231112</w:t>
            </w:r>
          </w:p>
        </w:tc>
        <w:tc>
          <w:tcPr>
            <w:tcW w:w="6205" w:type="dxa"/>
            <w:noWrap/>
            <w:hideMark/>
          </w:tcPr>
          <w:p w14:paraId="4C2D07D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Air Traffic Controller</w:t>
            </w:r>
          </w:p>
        </w:tc>
        <w:tc>
          <w:tcPr>
            <w:tcW w:w="852" w:type="dxa"/>
            <w:noWrap/>
            <w:hideMark/>
          </w:tcPr>
          <w:p w14:paraId="6E3D686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44DA59D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07B51F5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4A7F1F3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09DD9B6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159FCC7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2E74738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4480207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3B57DE1E"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30C8AC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231114</w:t>
            </w:r>
          </w:p>
        </w:tc>
        <w:tc>
          <w:tcPr>
            <w:tcW w:w="6205" w:type="dxa"/>
            <w:noWrap/>
            <w:hideMark/>
          </w:tcPr>
          <w:p w14:paraId="73348BE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Helicopter Pilot</w:t>
            </w:r>
          </w:p>
        </w:tc>
        <w:tc>
          <w:tcPr>
            <w:tcW w:w="852" w:type="dxa"/>
            <w:noWrap/>
            <w:hideMark/>
          </w:tcPr>
          <w:p w14:paraId="7424509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3034BB5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72032C6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7ECB4FA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58BC54D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4C0EE65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72A665B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7499622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3DED1772"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4F0FE4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231213</w:t>
            </w:r>
          </w:p>
        </w:tc>
        <w:tc>
          <w:tcPr>
            <w:tcW w:w="6205" w:type="dxa"/>
            <w:noWrap/>
            <w:hideMark/>
          </w:tcPr>
          <w:p w14:paraId="1C582B1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Ship's Master</w:t>
            </w:r>
          </w:p>
        </w:tc>
        <w:tc>
          <w:tcPr>
            <w:tcW w:w="852" w:type="dxa"/>
            <w:noWrap/>
            <w:hideMark/>
          </w:tcPr>
          <w:p w14:paraId="63E2FC1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15ED45F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4AA0C44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1496CB8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5" w:type="dxa"/>
            <w:noWrap/>
            <w:hideMark/>
          </w:tcPr>
          <w:p w14:paraId="780BF8C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E53BD3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6D8FA9F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3B79779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0DDC4EF4"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BA9507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231214</w:t>
            </w:r>
          </w:p>
        </w:tc>
        <w:tc>
          <w:tcPr>
            <w:tcW w:w="6205" w:type="dxa"/>
            <w:noWrap/>
            <w:hideMark/>
          </w:tcPr>
          <w:p w14:paraId="3981068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Ship's Officer</w:t>
            </w:r>
          </w:p>
        </w:tc>
        <w:tc>
          <w:tcPr>
            <w:tcW w:w="852" w:type="dxa"/>
            <w:noWrap/>
            <w:hideMark/>
          </w:tcPr>
          <w:p w14:paraId="63CF77B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292FE86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DF3206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32F656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C52645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FE0D08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EAC79E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59CC4E1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9F86854"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7CD998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232411</w:t>
            </w:r>
          </w:p>
        </w:tc>
        <w:tc>
          <w:tcPr>
            <w:tcW w:w="6205" w:type="dxa"/>
            <w:noWrap/>
            <w:hideMark/>
          </w:tcPr>
          <w:p w14:paraId="0587439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Graphic Designer</w:t>
            </w:r>
          </w:p>
        </w:tc>
        <w:tc>
          <w:tcPr>
            <w:tcW w:w="852" w:type="dxa"/>
            <w:noWrap/>
            <w:hideMark/>
          </w:tcPr>
          <w:p w14:paraId="01F02C9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75EA783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3F13938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6D0F8B0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085504A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40A0393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5DC07FF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3CFA50B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29A7A930"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9C7608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234312</w:t>
            </w:r>
          </w:p>
        </w:tc>
        <w:tc>
          <w:tcPr>
            <w:tcW w:w="6205" w:type="dxa"/>
            <w:noWrap/>
            <w:hideMark/>
          </w:tcPr>
          <w:p w14:paraId="70CE876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Environmental Consultant</w:t>
            </w:r>
          </w:p>
        </w:tc>
        <w:tc>
          <w:tcPr>
            <w:tcW w:w="852" w:type="dxa"/>
            <w:noWrap/>
            <w:hideMark/>
          </w:tcPr>
          <w:p w14:paraId="79E719E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1D88F6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C03158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D5E8A9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EF8219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02E84F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3B0A88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7B3E8CA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4DE43B4"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012687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234314</w:t>
            </w:r>
          </w:p>
        </w:tc>
        <w:tc>
          <w:tcPr>
            <w:tcW w:w="6205" w:type="dxa"/>
            <w:noWrap/>
            <w:hideMark/>
          </w:tcPr>
          <w:p w14:paraId="7D3F32E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Park Ranger</w:t>
            </w:r>
          </w:p>
        </w:tc>
        <w:tc>
          <w:tcPr>
            <w:tcW w:w="852" w:type="dxa"/>
            <w:noWrap/>
            <w:hideMark/>
          </w:tcPr>
          <w:p w14:paraId="65C54FF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D99EB3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4E2263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2E1593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3A2833E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35AE84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18CAAD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C83519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045469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DD84A8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234399</w:t>
            </w:r>
          </w:p>
        </w:tc>
        <w:tc>
          <w:tcPr>
            <w:tcW w:w="6205" w:type="dxa"/>
            <w:noWrap/>
            <w:hideMark/>
          </w:tcPr>
          <w:p w14:paraId="2DAFD35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Environmental Scientists </w:t>
            </w:r>
            <w:proofErr w:type="spellStart"/>
            <w:r w:rsidRPr="00F31E1D">
              <w:rPr>
                <w:rFonts w:eastAsia="Times New Roman" w:cs="Arial"/>
                <w:color w:val="000000"/>
                <w:lang w:eastAsia="en-AU"/>
              </w:rPr>
              <w:t>nec</w:t>
            </w:r>
            <w:proofErr w:type="spellEnd"/>
          </w:p>
        </w:tc>
        <w:tc>
          <w:tcPr>
            <w:tcW w:w="852" w:type="dxa"/>
            <w:noWrap/>
            <w:hideMark/>
          </w:tcPr>
          <w:p w14:paraId="0C802E2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2C771DE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70C3064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04D59A9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5" w:type="dxa"/>
            <w:noWrap/>
            <w:hideMark/>
          </w:tcPr>
          <w:p w14:paraId="1197FB1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0E88FE6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38943C6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9DD77A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45C1554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CB317A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234513</w:t>
            </w:r>
          </w:p>
        </w:tc>
        <w:tc>
          <w:tcPr>
            <w:tcW w:w="6205" w:type="dxa"/>
            <w:noWrap/>
            <w:hideMark/>
          </w:tcPr>
          <w:p w14:paraId="2D9E5B7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Biochemist</w:t>
            </w:r>
          </w:p>
        </w:tc>
        <w:tc>
          <w:tcPr>
            <w:tcW w:w="852" w:type="dxa"/>
            <w:noWrap/>
            <w:hideMark/>
          </w:tcPr>
          <w:p w14:paraId="2C615AB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DE2A0C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A3E10B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6A14E97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3F4D6D0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85C3D2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5A2969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978437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7D0CD92"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4F1098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234514</w:t>
            </w:r>
          </w:p>
        </w:tc>
        <w:tc>
          <w:tcPr>
            <w:tcW w:w="6205" w:type="dxa"/>
            <w:noWrap/>
            <w:hideMark/>
          </w:tcPr>
          <w:p w14:paraId="4E06D17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Biotechnologist</w:t>
            </w:r>
          </w:p>
        </w:tc>
        <w:tc>
          <w:tcPr>
            <w:tcW w:w="852" w:type="dxa"/>
            <w:noWrap/>
            <w:hideMark/>
          </w:tcPr>
          <w:p w14:paraId="15B4BE6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51FA0BC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00A2A34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7A5E369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5" w:type="dxa"/>
            <w:noWrap/>
            <w:hideMark/>
          </w:tcPr>
          <w:p w14:paraId="0B61960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39C6498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06FF09C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01279D7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7BA9733B"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06B571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234517</w:t>
            </w:r>
          </w:p>
        </w:tc>
        <w:tc>
          <w:tcPr>
            <w:tcW w:w="6205" w:type="dxa"/>
            <w:noWrap/>
            <w:hideMark/>
          </w:tcPr>
          <w:p w14:paraId="40F91F1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Microbiologist</w:t>
            </w:r>
          </w:p>
        </w:tc>
        <w:tc>
          <w:tcPr>
            <w:tcW w:w="852" w:type="dxa"/>
            <w:noWrap/>
            <w:hideMark/>
          </w:tcPr>
          <w:p w14:paraId="6D708F9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124086D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081C5F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D936E3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3BF9032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AFA1B8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7FFAEC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6E1488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E401A12"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EB6A41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234599</w:t>
            </w:r>
          </w:p>
        </w:tc>
        <w:tc>
          <w:tcPr>
            <w:tcW w:w="6205" w:type="dxa"/>
            <w:noWrap/>
            <w:hideMark/>
          </w:tcPr>
          <w:p w14:paraId="2FC27B7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Life Scientists </w:t>
            </w:r>
            <w:proofErr w:type="spellStart"/>
            <w:r w:rsidRPr="00F31E1D">
              <w:rPr>
                <w:rFonts w:eastAsia="Times New Roman" w:cs="Arial"/>
                <w:color w:val="000000"/>
                <w:lang w:eastAsia="en-AU"/>
              </w:rPr>
              <w:t>nec</w:t>
            </w:r>
            <w:proofErr w:type="spellEnd"/>
          </w:p>
        </w:tc>
        <w:tc>
          <w:tcPr>
            <w:tcW w:w="852" w:type="dxa"/>
            <w:noWrap/>
            <w:hideMark/>
          </w:tcPr>
          <w:p w14:paraId="40C98B9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0EFCD0B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13DF9A1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0426C17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5" w:type="dxa"/>
            <w:noWrap/>
            <w:hideMark/>
          </w:tcPr>
          <w:p w14:paraId="5DD7CD2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3AE6982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3B68E0F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418B762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50831C99"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C34F9F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234611</w:t>
            </w:r>
          </w:p>
        </w:tc>
        <w:tc>
          <w:tcPr>
            <w:tcW w:w="6205" w:type="dxa"/>
            <w:noWrap/>
            <w:hideMark/>
          </w:tcPr>
          <w:p w14:paraId="3766088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Medical Laboratory Scientist</w:t>
            </w:r>
          </w:p>
        </w:tc>
        <w:tc>
          <w:tcPr>
            <w:tcW w:w="852" w:type="dxa"/>
            <w:noWrap/>
            <w:hideMark/>
          </w:tcPr>
          <w:p w14:paraId="3D4E7F8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77F601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C97455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24B669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1AC1FE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350A15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74B01F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1398305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7AEBAF2"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0ECECC0"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242111</w:t>
            </w:r>
          </w:p>
        </w:tc>
        <w:tc>
          <w:tcPr>
            <w:tcW w:w="6205" w:type="dxa"/>
            <w:noWrap/>
            <w:hideMark/>
          </w:tcPr>
          <w:p w14:paraId="2C43736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University Lecturer</w:t>
            </w:r>
          </w:p>
        </w:tc>
        <w:tc>
          <w:tcPr>
            <w:tcW w:w="852" w:type="dxa"/>
            <w:noWrap/>
            <w:hideMark/>
          </w:tcPr>
          <w:p w14:paraId="15767AA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7D4C9E0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F575D5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5A3C01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60E3B0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AFC611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F25F43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1E15DC3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7742E3D"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546A4E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249111</w:t>
            </w:r>
          </w:p>
        </w:tc>
        <w:tc>
          <w:tcPr>
            <w:tcW w:w="6205" w:type="dxa"/>
            <w:noWrap/>
            <w:hideMark/>
          </w:tcPr>
          <w:p w14:paraId="5230838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Education Adviser</w:t>
            </w:r>
          </w:p>
        </w:tc>
        <w:tc>
          <w:tcPr>
            <w:tcW w:w="852" w:type="dxa"/>
            <w:noWrap/>
            <w:hideMark/>
          </w:tcPr>
          <w:p w14:paraId="03B704F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1F4675C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6D20813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130B2BB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2E98356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2044FC1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188ECF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4CF82A1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6D695664"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F1ED19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249112</w:t>
            </w:r>
          </w:p>
        </w:tc>
        <w:tc>
          <w:tcPr>
            <w:tcW w:w="6205" w:type="dxa"/>
            <w:noWrap/>
            <w:hideMark/>
          </w:tcPr>
          <w:p w14:paraId="0C5BA29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Education Reviewer</w:t>
            </w:r>
          </w:p>
        </w:tc>
        <w:tc>
          <w:tcPr>
            <w:tcW w:w="852" w:type="dxa"/>
            <w:noWrap/>
            <w:hideMark/>
          </w:tcPr>
          <w:p w14:paraId="71295F9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B43FB5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5A0E255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BBAD07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8DD6ED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1F19AF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CD41CB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05DE6B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6A9A2E2"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D243EF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251111</w:t>
            </w:r>
          </w:p>
        </w:tc>
        <w:tc>
          <w:tcPr>
            <w:tcW w:w="6205" w:type="dxa"/>
            <w:noWrap/>
            <w:hideMark/>
          </w:tcPr>
          <w:p w14:paraId="728FDD9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Dietitian</w:t>
            </w:r>
          </w:p>
        </w:tc>
        <w:tc>
          <w:tcPr>
            <w:tcW w:w="852" w:type="dxa"/>
            <w:noWrap/>
            <w:hideMark/>
          </w:tcPr>
          <w:p w14:paraId="52DACFF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2F685CA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51B7D93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644" w:type="dxa"/>
            <w:noWrap/>
            <w:hideMark/>
          </w:tcPr>
          <w:p w14:paraId="1515360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5" w:type="dxa"/>
            <w:noWrap/>
            <w:hideMark/>
          </w:tcPr>
          <w:p w14:paraId="69C6679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B81A6E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37EE01C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0C813B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00A138E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4DA898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251312</w:t>
            </w:r>
          </w:p>
        </w:tc>
        <w:tc>
          <w:tcPr>
            <w:tcW w:w="6205" w:type="dxa"/>
            <w:noWrap/>
            <w:hideMark/>
          </w:tcPr>
          <w:p w14:paraId="0EDBAAB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Occupational Health and Safety Adviser</w:t>
            </w:r>
          </w:p>
        </w:tc>
        <w:tc>
          <w:tcPr>
            <w:tcW w:w="852" w:type="dxa"/>
            <w:noWrap/>
            <w:hideMark/>
          </w:tcPr>
          <w:p w14:paraId="14B6469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FBF322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4F2C79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0E0077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D8BDDC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9C85BA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670459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5C2B351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182E477"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411E06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251412</w:t>
            </w:r>
          </w:p>
        </w:tc>
        <w:tc>
          <w:tcPr>
            <w:tcW w:w="6205" w:type="dxa"/>
            <w:noWrap/>
            <w:hideMark/>
          </w:tcPr>
          <w:p w14:paraId="7CDB608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Orthoptist</w:t>
            </w:r>
          </w:p>
        </w:tc>
        <w:tc>
          <w:tcPr>
            <w:tcW w:w="852" w:type="dxa"/>
            <w:noWrap/>
            <w:hideMark/>
          </w:tcPr>
          <w:p w14:paraId="0536B88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1F52930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DDE2D0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F736BE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59FFFD8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4CAEC24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75FA5C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5B68E0B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69770E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583845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251911</w:t>
            </w:r>
          </w:p>
        </w:tc>
        <w:tc>
          <w:tcPr>
            <w:tcW w:w="6205" w:type="dxa"/>
            <w:noWrap/>
            <w:hideMark/>
          </w:tcPr>
          <w:p w14:paraId="5178F90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Health Promotion Officer</w:t>
            </w:r>
          </w:p>
        </w:tc>
        <w:tc>
          <w:tcPr>
            <w:tcW w:w="852" w:type="dxa"/>
            <w:noWrap/>
            <w:hideMark/>
          </w:tcPr>
          <w:p w14:paraId="780F0E4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74A3458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36B0465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2387EEF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30E6843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166C1F8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4D036D0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177B0C6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030D7300"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AD2610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252111</w:t>
            </w:r>
          </w:p>
        </w:tc>
        <w:tc>
          <w:tcPr>
            <w:tcW w:w="6205" w:type="dxa"/>
            <w:noWrap/>
            <w:hideMark/>
          </w:tcPr>
          <w:p w14:paraId="53E1E61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Chiropractor</w:t>
            </w:r>
          </w:p>
        </w:tc>
        <w:tc>
          <w:tcPr>
            <w:tcW w:w="852" w:type="dxa"/>
            <w:noWrap/>
            <w:hideMark/>
          </w:tcPr>
          <w:p w14:paraId="45B3B8A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1ABFBB8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8891FB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F92F09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323EE4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2477E59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6AFB19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D3DB31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7FCF773"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601661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252112</w:t>
            </w:r>
          </w:p>
        </w:tc>
        <w:tc>
          <w:tcPr>
            <w:tcW w:w="6205" w:type="dxa"/>
            <w:noWrap/>
            <w:hideMark/>
          </w:tcPr>
          <w:p w14:paraId="6EB68F2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Osteopath</w:t>
            </w:r>
          </w:p>
        </w:tc>
        <w:tc>
          <w:tcPr>
            <w:tcW w:w="852" w:type="dxa"/>
            <w:noWrap/>
            <w:hideMark/>
          </w:tcPr>
          <w:p w14:paraId="38CF312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7F9C8A7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3377E78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19F9A47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1927708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1915ACB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32" w:type="dxa"/>
            <w:noWrap/>
            <w:hideMark/>
          </w:tcPr>
          <w:p w14:paraId="6F8F93A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721FC60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4841B0FD"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EADC8D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254311</w:t>
            </w:r>
          </w:p>
        </w:tc>
        <w:tc>
          <w:tcPr>
            <w:tcW w:w="6205" w:type="dxa"/>
            <w:noWrap/>
            <w:hideMark/>
          </w:tcPr>
          <w:p w14:paraId="7BFE1C8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Nurse Manager</w:t>
            </w:r>
          </w:p>
        </w:tc>
        <w:tc>
          <w:tcPr>
            <w:tcW w:w="852" w:type="dxa"/>
            <w:noWrap/>
            <w:hideMark/>
          </w:tcPr>
          <w:p w14:paraId="2DC729A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4C96932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47995AE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614107D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16D5A3B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1CF72FB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51EEB08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4CF759E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3B9A7692"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B2FB63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261111</w:t>
            </w:r>
          </w:p>
        </w:tc>
        <w:tc>
          <w:tcPr>
            <w:tcW w:w="6205" w:type="dxa"/>
            <w:noWrap/>
            <w:hideMark/>
          </w:tcPr>
          <w:p w14:paraId="106E7A2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ICT Business Analyst</w:t>
            </w:r>
          </w:p>
        </w:tc>
        <w:tc>
          <w:tcPr>
            <w:tcW w:w="852" w:type="dxa"/>
            <w:noWrap/>
            <w:hideMark/>
          </w:tcPr>
          <w:p w14:paraId="36A0150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65411B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237DD8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43AC4F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DA3C6D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2F0F46D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81EB80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D867DF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7928BED"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FC387B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263212</w:t>
            </w:r>
          </w:p>
        </w:tc>
        <w:tc>
          <w:tcPr>
            <w:tcW w:w="6205" w:type="dxa"/>
            <w:noWrap/>
            <w:hideMark/>
          </w:tcPr>
          <w:p w14:paraId="7B3A7F0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ICT Support Engineer</w:t>
            </w:r>
          </w:p>
        </w:tc>
        <w:tc>
          <w:tcPr>
            <w:tcW w:w="852" w:type="dxa"/>
            <w:noWrap/>
            <w:hideMark/>
          </w:tcPr>
          <w:p w14:paraId="2E9E419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845FDE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0029DFB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178E2D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5A3777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B2B409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55A90F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5E791E7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D0CFF3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C0EF4F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263311</w:t>
            </w:r>
          </w:p>
        </w:tc>
        <w:tc>
          <w:tcPr>
            <w:tcW w:w="6205" w:type="dxa"/>
            <w:noWrap/>
            <w:hideMark/>
          </w:tcPr>
          <w:p w14:paraId="64D96B5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Telecommunications Engineer</w:t>
            </w:r>
          </w:p>
        </w:tc>
        <w:tc>
          <w:tcPr>
            <w:tcW w:w="852" w:type="dxa"/>
            <w:noWrap/>
            <w:hideMark/>
          </w:tcPr>
          <w:p w14:paraId="5B967D3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74FB5F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0804F45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411F64A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6C64745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64CF1C9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7889C77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58B619E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70026E7C"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6A8FA8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263312</w:t>
            </w:r>
          </w:p>
        </w:tc>
        <w:tc>
          <w:tcPr>
            <w:tcW w:w="6205" w:type="dxa"/>
            <w:noWrap/>
            <w:hideMark/>
          </w:tcPr>
          <w:p w14:paraId="2BA0542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Telecommunications Network Engineer</w:t>
            </w:r>
          </w:p>
        </w:tc>
        <w:tc>
          <w:tcPr>
            <w:tcW w:w="852" w:type="dxa"/>
            <w:noWrap/>
            <w:hideMark/>
          </w:tcPr>
          <w:p w14:paraId="5D7AC2E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499415A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10F533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3F7B9D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1A0958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894B5D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C106DC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0D50CE2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F24ACFE"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855789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272112</w:t>
            </w:r>
          </w:p>
        </w:tc>
        <w:tc>
          <w:tcPr>
            <w:tcW w:w="6205" w:type="dxa"/>
            <w:noWrap/>
            <w:hideMark/>
          </w:tcPr>
          <w:p w14:paraId="7200284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Drug and Alcohol Counsellor</w:t>
            </w:r>
          </w:p>
        </w:tc>
        <w:tc>
          <w:tcPr>
            <w:tcW w:w="852" w:type="dxa"/>
            <w:noWrap/>
            <w:hideMark/>
          </w:tcPr>
          <w:p w14:paraId="61B5C54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155EA33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6AA84E1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55C7E14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701956D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1725B3A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32" w:type="dxa"/>
            <w:noWrap/>
            <w:hideMark/>
          </w:tcPr>
          <w:p w14:paraId="1C6ABC9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5D2481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7780B6F0"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D0D51C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272113</w:t>
            </w:r>
          </w:p>
        </w:tc>
        <w:tc>
          <w:tcPr>
            <w:tcW w:w="6205" w:type="dxa"/>
            <w:noWrap/>
            <w:hideMark/>
          </w:tcPr>
          <w:p w14:paraId="73083B4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Family and Marriage Counsellor</w:t>
            </w:r>
          </w:p>
        </w:tc>
        <w:tc>
          <w:tcPr>
            <w:tcW w:w="852" w:type="dxa"/>
            <w:noWrap/>
            <w:hideMark/>
          </w:tcPr>
          <w:p w14:paraId="3754FB5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23C1A1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6C2C9F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9CBC7A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9B6215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5B2AB74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0C5747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021194A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63357B8"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FF7011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272199</w:t>
            </w:r>
          </w:p>
        </w:tc>
        <w:tc>
          <w:tcPr>
            <w:tcW w:w="6205" w:type="dxa"/>
            <w:noWrap/>
            <w:hideMark/>
          </w:tcPr>
          <w:p w14:paraId="61F1892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Counsellors </w:t>
            </w:r>
            <w:proofErr w:type="spellStart"/>
            <w:r w:rsidRPr="00F31E1D">
              <w:rPr>
                <w:rFonts w:eastAsia="Times New Roman" w:cs="Arial"/>
                <w:color w:val="000000"/>
                <w:lang w:eastAsia="en-AU"/>
              </w:rPr>
              <w:t>nec</w:t>
            </w:r>
            <w:proofErr w:type="spellEnd"/>
          </w:p>
        </w:tc>
        <w:tc>
          <w:tcPr>
            <w:tcW w:w="852" w:type="dxa"/>
            <w:noWrap/>
            <w:hideMark/>
          </w:tcPr>
          <w:p w14:paraId="7F1145E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54B482C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2C0A7C9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295A745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0E2DEC0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12C4616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12DA2B6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56BFC69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02552BDB"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AB8E9C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272314</w:t>
            </w:r>
          </w:p>
        </w:tc>
        <w:tc>
          <w:tcPr>
            <w:tcW w:w="6205" w:type="dxa"/>
            <w:noWrap/>
            <w:hideMark/>
          </w:tcPr>
          <w:p w14:paraId="32EDA9D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Psychotherapist</w:t>
            </w:r>
          </w:p>
        </w:tc>
        <w:tc>
          <w:tcPr>
            <w:tcW w:w="852" w:type="dxa"/>
            <w:noWrap/>
            <w:hideMark/>
          </w:tcPr>
          <w:p w14:paraId="3F17191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742B515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CDC4E5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AB67AC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75912B5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D37820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5849BB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B568C6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E00EF8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8801B4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272412</w:t>
            </w:r>
          </w:p>
        </w:tc>
        <w:tc>
          <w:tcPr>
            <w:tcW w:w="6205" w:type="dxa"/>
            <w:noWrap/>
            <w:hideMark/>
          </w:tcPr>
          <w:p w14:paraId="05A2EE1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Interpreter</w:t>
            </w:r>
          </w:p>
        </w:tc>
        <w:tc>
          <w:tcPr>
            <w:tcW w:w="852" w:type="dxa"/>
            <w:noWrap/>
            <w:hideMark/>
          </w:tcPr>
          <w:p w14:paraId="0DD1C85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43FFE74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4B59878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44B1515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618A1D6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0A976F2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32" w:type="dxa"/>
            <w:noWrap/>
            <w:hideMark/>
          </w:tcPr>
          <w:p w14:paraId="6E9030D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2CAE83B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5A0E3073"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4F30B2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272413</w:t>
            </w:r>
          </w:p>
        </w:tc>
        <w:tc>
          <w:tcPr>
            <w:tcW w:w="6205" w:type="dxa"/>
            <w:noWrap/>
            <w:hideMark/>
          </w:tcPr>
          <w:p w14:paraId="3AFEC41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Translator</w:t>
            </w:r>
          </w:p>
        </w:tc>
        <w:tc>
          <w:tcPr>
            <w:tcW w:w="852" w:type="dxa"/>
            <w:noWrap/>
            <w:hideMark/>
          </w:tcPr>
          <w:p w14:paraId="770B172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7F849F7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1DE77AB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45BA58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AE93CB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40CA7C0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30468E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B38B89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A924F9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D65A36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272499</w:t>
            </w:r>
          </w:p>
        </w:tc>
        <w:tc>
          <w:tcPr>
            <w:tcW w:w="6205" w:type="dxa"/>
            <w:noWrap/>
            <w:hideMark/>
          </w:tcPr>
          <w:p w14:paraId="6F3BDC9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Social Professionals </w:t>
            </w:r>
            <w:proofErr w:type="spellStart"/>
            <w:r w:rsidRPr="00F31E1D">
              <w:rPr>
                <w:rFonts w:eastAsia="Times New Roman" w:cs="Arial"/>
                <w:color w:val="000000"/>
                <w:lang w:eastAsia="en-AU"/>
              </w:rPr>
              <w:t>nec</w:t>
            </w:r>
            <w:proofErr w:type="spellEnd"/>
          </w:p>
        </w:tc>
        <w:tc>
          <w:tcPr>
            <w:tcW w:w="852" w:type="dxa"/>
            <w:noWrap/>
            <w:hideMark/>
          </w:tcPr>
          <w:p w14:paraId="736AF87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69CAAB6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1F1F1F1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07F8421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5A0C67E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28FB43A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4A5EB6E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E9CA5D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6EBE1C97"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A03453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272613</w:t>
            </w:r>
          </w:p>
        </w:tc>
        <w:tc>
          <w:tcPr>
            <w:tcW w:w="6205" w:type="dxa"/>
            <w:noWrap/>
            <w:hideMark/>
          </w:tcPr>
          <w:p w14:paraId="1A8248A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Welfare Worker</w:t>
            </w:r>
          </w:p>
        </w:tc>
        <w:tc>
          <w:tcPr>
            <w:tcW w:w="852" w:type="dxa"/>
            <w:noWrap/>
            <w:hideMark/>
          </w:tcPr>
          <w:p w14:paraId="33AB0AE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43CDB90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640001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050FF5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E60D69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4164AB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63CDD6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080624C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B69D3EA"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E5BCA70"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311214</w:t>
            </w:r>
          </w:p>
        </w:tc>
        <w:tc>
          <w:tcPr>
            <w:tcW w:w="6205" w:type="dxa"/>
            <w:noWrap/>
            <w:hideMark/>
          </w:tcPr>
          <w:p w14:paraId="7271EEA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Operating Theatre Technician</w:t>
            </w:r>
          </w:p>
        </w:tc>
        <w:tc>
          <w:tcPr>
            <w:tcW w:w="852" w:type="dxa"/>
            <w:noWrap/>
            <w:hideMark/>
          </w:tcPr>
          <w:p w14:paraId="1A19FDF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72300EC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8B37DF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8F399C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145F8AF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061E7A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70038E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1E92A8F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0AE15D7"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5F3A85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311299</w:t>
            </w:r>
          </w:p>
        </w:tc>
        <w:tc>
          <w:tcPr>
            <w:tcW w:w="6205" w:type="dxa"/>
            <w:noWrap/>
            <w:hideMark/>
          </w:tcPr>
          <w:p w14:paraId="0F8D5CC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Medical Technicians </w:t>
            </w:r>
            <w:proofErr w:type="spellStart"/>
            <w:r w:rsidRPr="00F31E1D">
              <w:rPr>
                <w:rFonts w:eastAsia="Times New Roman" w:cs="Arial"/>
                <w:color w:val="000000"/>
                <w:lang w:eastAsia="en-AU"/>
              </w:rPr>
              <w:t>nec</w:t>
            </w:r>
            <w:proofErr w:type="spellEnd"/>
          </w:p>
        </w:tc>
        <w:tc>
          <w:tcPr>
            <w:tcW w:w="852" w:type="dxa"/>
            <w:noWrap/>
            <w:hideMark/>
          </w:tcPr>
          <w:p w14:paraId="0B70039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34562C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7EA963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D9107A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3FE0807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22AC4DF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7389BB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1BA3C7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F6AA6BC"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188C1E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311311</w:t>
            </w:r>
          </w:p>
        </w:tc>
        <w:tc>
          <w:tcPr>
            <w:tcW w:w="6205" w:type="dxa"/>
            <w:noWrap/>
            <w:hideMark/>
          </w:tcPr>
          <w:p w14:paraId="2684A5B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Fisheries Officer</w:t>
            </w:r>
          </w:p>
        </w:tc>
        <w:tc>
          <w:tcPr>
            <w:tcW w:w="852" w:type="dxa"/>
            <w:noWrap/>
            <w:hideMark/>
          </w:tcPr>
          <w:p w14:paraId="42C0329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6262D9D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054C3CB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58C2EF8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496B27B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2EDE867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29DA7DC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3E17BAE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045C4412"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98B3A3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311413</w:t>
            </w:r>
          </w:p>
        </w:tc>
        <w:tc>
          <w:tcPr>
            <w:tcW w:w="6205" w:type="dxa"/>
            <w:noWrap/>
            <w:hideMark/>
          </w:tcPr>
          <w:p w14:paraId="5D45012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Life Science Technician</w:t>
            </w:r>
          </w:p>
        </w:tc>
        <w:tc>
          <w:tcPr>
            <w:tcW w:w="852" w:type="dxa"/>
            <w:noWrap/>
            <w:hideMark/>
          </w:tcPr>
          <w:p w14:paraId="0755D22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026AFE9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5DB61FC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2EEDFA3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7AA540E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30B718A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7B3AD1B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1A8BE85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1D0B447C"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2AC157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312112</w:t>
            </w:r>
          </w:p>
        </w:tc>
        <w:tc>
          <w:tcPr>
            <w:tcW w:w="6205" w:type="dxa"/>
            <w:noWrap/>
            <w:hideMark/>
          </w:tcPr>
          <w:p w14:paraId="7EBF850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Building Associate</w:t>
            </w:r>
          </w:p>
        </w:tc>
        <w:tc>
          <w:tcPr>
            <w:tcW w:w="852" w:type="dxa"/>
            <w:noWrap/>
            <w:hideMark/>
          </w:tcPr>
          <w:p w14:paraId="0FF9C15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7B79D67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0C25096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03E7094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515C374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59C2292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08B1FFD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FB0647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6CA43CE4"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44F0A4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312116</w:t>
            </w:r>
          </w:p>
        </w:tc>
        <w:tc>
          <w:tcPr>
            <w:tcW w:w="6205" w:type="dxa"/>
            <w:noWrap/>
            <w:hideMark/>
          </w:tcPr>
          <w:p w14:paraId="774B5A8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Surveying or Spatial Science Technician</w:t>
            </w:r>
          </w:p>
        </w:tc>
        <w:tc>
          <w:tcPr>
            <w:tcW w:w="852" w:type="dxa"/>
            <w:noWrap/>
            <w:hideMark/>
          </w:tcPr>
          <w:p w14:paraId="7A4C7F9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63C80DD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0CC8A5B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644" w:type="dxa"/>
            <w:noWrap/>
            <w:hideMark/>
          </w:tcPr>
          <w:p w14:paraId="088AFDF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5" w:type="dxa"/>
            <w:noWrap/>
            <w:hideMark/>
          </w:tcPr>
          <w:p w14:paraId="573D5F9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688A126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3F0E9B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1C43B5D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39A66A47"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3C0E8B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312199</w:t>
            </w:r>
          </w:p>
        </w:tc>
        <w:tc>
          <w:tcPr>
            <w:tcW w:w="6205" w:type="dxa"/>
            <w:noWrap/>
            <w:hideMark/>
          </w:tcPr>
          <w:p w14:paraId="4AACB84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Architectural, Building and Surveying Technicians </w:t>
            </w:r>
            <w:proofErr w:type="spellStart"/>
            <w:r w:rsidRPr="00F31E1D">
              <w:rPr>
                <w:rFonts w:eastAsia="Times New Roman" w:cs="Arial"/>
                <w:color w:val="000000"/>
                <w:lang w:eastAsia="en-AU"/>
              </w:rPr>
              <w:t>nec</w:t>
            </w:r>
            <w:proofErr w:type="spellEnd"/>
          </w:p>
        </w:tc>
        <w:tc>
          <w:tcPr>
            <w:tcW w:w="852" w:type="dxa"/>
            <w:noWrap/>
            <w:hideMark/>
          </w:tcPr>
          <w:p w14:paraId="5F9B57E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587EEA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ADAEC7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2BAF21E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8B427A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2622D3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B6DD1C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F15929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472C781"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047E61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312312</w:t>
            </w:r>
          </w:p>
        </w:tc>
        <w:tc>
          <w:tcPr>
            <w:tcW w:w="6205" w:type="dxa"/>
            <w:noWrap/>
            <w:hideMark/>
          </w:tcPr>
          <w:p w14:paraId="215287A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Electrical Engineering Technician</w:t>
            </w:r>
          </w:p>
        </w:tc>
        <w:tc>
          <w:tcPr>
            <w:tcW w:w="852" w:type="dxa"/>
            <w:noWrap/>
            <w:hideMark/>
          </w:tcPr>
          <w:p w14:paraId="3D2AF49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33F74F3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1A656C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555B144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22261D1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2B37F79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D233B9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6BB11B5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660E17A6"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25C4CB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312412</w:t>
            </w:r>
          </w:p>
        </w:tc>
        <w:tc>
          <w:tcPr>
            <w:tcW w:w="6205" w:type="dxa"/>
            <w:noWrap/>
            <w:hideMark/>
          </w:tcPr>
          <w:p w14:paraId="69F90DA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Electronic Engineering Technician</w:t>
            </w:r>
          </w:p>
        </w:tc>
        <w:tc>
          <w:tcPr>
            <w:tcW w:w="852" w:type="dxa"/>
            <w:noWrap/>
            <w:hideMark/>
          </w:tcPr>
          <w:p w14:paraId="6590427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A52514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30400C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B9ECE2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16576B6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32BF77E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666AE1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5C31301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AF57266"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5AE37D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312911</w:t>
            </w:r>
          </w:p>
        </w:tc>
        <w:tc>
          <w:tcPr>
            <w:tcW w:w="6205" w:type="dxa"/>
            <w:noWrap/>
            <w:hideMark/>
          </w:tcPr>
          <w:p w14:paraId="47A0E23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Maintenance Planner</w:t>
            </w:r>
          </w:p>
        </w:tc>
        <w:tc>
          <w:tcPr>
            <w:tcW w:w="852" w:type="dxa"/>
            <w:noWrap/>
            <w:hideMark/>
          </w:tcPr>
          <w:p w14:paraId="539C9B3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39FAF8C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6C25CCF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013428A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4909105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BC4F33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4DB32B7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6D9868B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5E1E71E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5325EB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312914</w:t>
            </w:r>
          </w:p>
        </w:tc>
        <w:tc>
          <w:tcPr>
            <w:tcW w:w="6205" w:type="dxa"/>
            <w:noWrap/>
            <w:hideMark/>
          </w:tcPr>
          <w:p w14:paraId="78694E8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Other Draftsperson</w:t>
            </w:r>
          </w:p>
        </w:tc>
        <w:tc>
          <w:tcPr>
            <w:tcW w:w="852" w:type="dxa"/>
            <w:noWrap/>
            <w:hideMark/>
          </w:tcPr>
          <w:p w14:paraId="5B5AE73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49661D4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6D7EDC6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36DA358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C45763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FD49F2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5AE980B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AFCC50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476AF86"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103BF9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312999</w:t>
            </w:r>
          </w:p>
        </w:tc>
        <w:tc>
          <w:tcPr>
            <w:tcW w:w="6205" w:type="dxa"/>
            <w:noWrap/>
            <w:hideMark/>
          </w:tcPr>
          <w:p w14:paraId="17DB0C6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Building and Engineering Technicians </w:t>
            </w:r>
            <w:proofErr w:type="spellStart"/>
            <w:r w:rsidRPr="00F31E1D">
              <w:rPr>
                <w:rFonts w:eastAsia="Times New Roman" w:cs="Arial"/>
                <w:color w:val="000000"/>
                <w:lang w:eastAsia="en-AU"/>
              </w:rPr>
              <w:t>nec</w:t>
            </w:r>
            <w:proofErr w:type="spellEnd"/>
          </w:p>
        </w:tc>
        <w:tc>
          <w:tcPr>
            <w:tcW w:w="852" w:type="dxa"/>
            <w:noWrap/>
            <w:hideMark/>
          </w:tcPr>
          <w:p w14:paraId="11951DE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20A9534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1AEBB5C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5FA8C8D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5" w:type="dxa"/>
            <w:noWrap/>
            <w:hideMark/>
          </w:tcPr>
          <w:p w14:paraId="692CBEA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49A3C5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5C09E09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01FA255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67C58942"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838A7B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313112</w:t>
            </w:r>
          </w:p>
        </w:tc>
        <w:tc>
          <w:tcPr>
            <w:tcW w:w="6205" w:type="dxa"/>
            <w:noWrap/>
            <w:hideMark/>
          </w:tcPr>
          <w:p w14:paraId="0087B20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ICT Customer Support Officer</w:t>
            </w:r>
          </w:p>
        </w:tc>
        <w:tc>
          <w:tcPr>
            <w:tcW w:w="852" w:type="dxa"/>
            <w:noWrap/>
            <w:hideMark/>
          </w:tcPr>
          <w:p w14:paraId="718F6F0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6A3D75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688A5B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34AC63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6A2BFF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CAC139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077868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3470D5C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1E9DBD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02F86A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313113</w:t>
            </w:r>
          </w:p>
        </w:tc>
        <w:tc>
          <w:tcPr>
            <w:tcW w:w="6205" w:type="dxa"/>
            <w:noWrap/>
            <w:hideMark/>
          </w:tcPr>
          <w:p w14:paraId="5A4CF70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Web Administrator</w:t>
            </w:r>
          </w:p>
        </w:tc>
        <w:tc>
          <w:tcPr>
            <w:tcW w:w="852" w:type="dxa"/>
            <w:noWrap/>
            <w:hideMark/>
          </w:tcPr>
          <w:p w14:paraId="5BC50C0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316B1A2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74D6E0B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7277E68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5" w:type="dxa"/>
            <w:noWrap/>
            <w:hideMark/>
          </w:tcPr>
          <w:p w14:paraId="7CD3DAA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667729A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0484E8E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79E85AA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4720456B"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3A3524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313199</w:t>
            </w:r>
          </w:p>
        </w:tc>
        <w:tc>
          <w:tcPr>
            <w:tcW w:w="6205" w:type="dxa"/>
            <w:noWrap/>
            <w:hideMark/>
          </w:tcPr>
          <w:p w14:paraId="0B97FD6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ICT Support Technicians </w:t>
            </w:r>
            <w:proofErr w:type="spellStart"/>
            <w:r w:rsidRPr="00F31E1D">
              <w:rPr>
                <w:rFonts w:eastAsia="Times New Roman" w:cs="Arial"/>
                <w:color w:val="000000"/>
                <w:lang w:eastAsia="en-AU"/>
              </w:rPr>
              <w:t>nec</w:t>
            </w:r>
            <w:proofErr w:type="spellEnd"/>
          </w:p>
        </w:tc>
        <w:tc>
          <w:tcPr>
            <w:tcW w:w="852" w:type="dxa"/>
            <w:noWrap/>
            <w:hideMark/>
          </w:tcPr>
          <w:p w14:paraId="16917B6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638B8D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917414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C303DB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1BBCDF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CDAA50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AFAAF6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E27C79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6494406"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C13ECB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322111</w:t>
            </w:r>
          </w:p>
        </w:tc>
        <w:tc>
          <w:tcPr>
            <w:tcW w:w="6205" w:type="dxa"/>
            <w:noWrap/>
            <w:hideMark/>
          </w:tcPr>
          <w:p w14:paraId="636E0AD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Blacksmith</w:t>
            </w:r>
          </w:p>
        </w:tc>
        <w:tc>
          <w:tcPr>
            <w:tcW w:w="852" w:type="dxa"/>
            <w:noWrap/>
            <w:hideMark/>
          </w:tcPr>
          <w:p w14:paraId="4D400B4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2CFE42F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315BEE3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2ECDE6A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2C16837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6BF1EA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D091C5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0190ACF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711ADBA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3C3530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322115</w:t>
            </w:r>
          </w:p>
        </w:tc>
        <w:tc>
          <w:tcPr>
            <w:tcW w:w="6205" w:type="dxa"/>
            <w:noWrap/>
            <w:hideMark/>
          </w:tcPr>
          <w:p w14:paraId="5755F9E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Metal Polisher</w:t>
            </w:r>
          </w:p>
        </w:tc>
        <w:tc>
          <w:tcPr>
            <w:tcW w:w="852" w:type="dxa"/>
            <w:noWrap/>
            <w:hideMark/>
          </w:tcPr>
          <w:p w14:paraId="4BCE9CC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5060C19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AF005D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51CDB3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F131CE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2B48CC2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2CC757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18C24D4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A23724E"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E6A81F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323215</w:t>
            </w:r>
          </w:p>
        </w:tc>
        <w:tc>
          <w:tcPr>
            <w:tcW w:w="6205" w:type="dxa"/>
            <w:noWrap/>
            <w:hideMark/>
          </w:tcPr>
          <w:p w14:paraId="4708E65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Textile, Clothing and Footwear Mechanic</w:t>
            </w:r>
          </w:p>
        </w:tc>
        <w:tc>
          <w:tcPr>
            <w:tcW w:w="852" w:type="dxa"/>
            <w:noWrap/>
            <w:hideMark/>
          </w:tcPr>
          <w:p w14:paraId="2AFC63A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2F87E6D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0BB0AD6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13F8878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40743AB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45FD047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6A1842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4D58939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39606348"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CE501B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323299</w:t>
            </w:r>
          </w:p>
        </w:tc>
        <w:tc>
          <w:tcPr>
            <w:tcW w:w="6205" w:type="dxa"/>
            <w:noWrap/>
            <w:hideMark/>
          </w:tcPr>
          <w:p w14:paraId="18807C9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Metal Fitters and Machinists </w:t>
            </w:r>
            <w:proofErr w:type="spellStart"/>
            <w:r w:rsidRPr="00F31E1D">
              <w:rPr>
                <w:rFonts w:eastAsia="Times New Roman" w:cs="Arial"/>
                <w:color w:val="000000"/>
                <w:lang w:eastAsia="en-AU"/>
              </w:rPr>
              <w:t>nec</w:t>
            </w:r>
            <w:proofErr w:type="spellEnd"/>
          </w:p>
        </w:tc>
        <w:tc>
          <w:tcPr>
            <w:tcW w:w="852" w:type="dxa"/>
            <w:noWrap/>
            <w:hideMark/>
          </w:tcPr>
          <w:p w14:paraId="7774DD2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956083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54865CB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1A04C9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3DA75B2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861C62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9FAD8B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758166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7D19971"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1CD904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323311</w:t>
            </w:r>
          </w:p>
        </w:tc>
        <w:tc>
          <w:tcPr>
            <w:tcW w:w="6205" w:type="dxa"/>
            <w:noWrap/>
            <w:hideMark/>
          </w:tcPr>
          <w:p w14:paraId="0624ECC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Engraver</w:t>
            </w:r>
          </w:p>
        </w:tc>
        <w:tc>
          <w:tcPr>
            <w:tcW w:w="852" w:type="dxa"/>
            <w:noWrap/>
            <w:hideMark/>
          </w:tcPr>
          <w:p w14:paraId="1CD4AD9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2614241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6DBA577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20BA051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1B60FD7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2E8C97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678506F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7569D30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533121D4"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EF8857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323312</w:t>
            </w:r>
          </w:p>
        </w:tc>
        <w:tc>
          <w:tcPr>
            <w:tcW w:w="6205" w:type="dxa"/>
            <w:noWrap/>
            <w:hideMark/>
          </w:tcPr>
          <w:p w14:paraId="5F24814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Gunsmith</w:t>
            </w:r>
          </w:p>
        </w:tc>
        <w:tc>
          <w:tcPr>
            <w:tcW w:w="852" w:type="dxa"/>
            <w:noWrap/>
            <w:hideMark/>
          </w:tcPr>
          <w:p w14:paraId="68F9060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46834D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1CC1270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390407F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AB2A4A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263D2F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AA22DD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AC4991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EA5D801"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EEB972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323315</w:t>
            </w:r>
          </w:p>
        </w:tc>
        <w:tc>
          <w:tcPr>
            <w:tcW w:w="6205" w:type="dxa"/>
            <w:noWrap/>
            <w:hideMark/>
          </w:tcPr>
          <w:p w14:paraId="4F11DA6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Saw Doctor</w:t>
            </w:r>
          </w:p>
        </w:tc>
        <w:tc>
          <w:tcPr>
            <w:tcW w:w="852" w:type="dxa"/>
            <w:noWrap/>
            <w:hideMark/>
          </w:tcPr>
          <w:p w14:paraId="6C43A21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79AEA95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CA27B9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406C30B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1196972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5932955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04988F2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6BB80BB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4E3D396B"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B5C492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323316</w:t>
            </w:r>
          </w:p>
        </w:tc>
        <w:tc>
          <w:tcPr>
            <w:tcW w:w="6205" w:type="dxa"/>
            <w:noWrap/>
            <w:hideMark/>
          </w:tcPr>
          <w:p w14:paraId="6E6F05C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Watch and Clock Maker and Repairer</w:t>
            </w:r>
          </w:p>
        </w:tc>
        <w:tc>
          <w:tcPr>
            <w:tcW w:w="852" w:type="dxa"/>
            <w:noWrap/>
            <w:hideMark/>
          </w:tcPr>
          <w:p w14:paraId="388B755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921E94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04FFB5C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0EDF48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3CAB95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334C70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AC30BA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77A3493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8B2CB59"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DD0A7B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342311</w:t>
            </w:r>
          </w:p>
        </w:tc>
        <w:tc>
          <w:tcPr>
            <w:tcW w:w="6205" w:type="dxa"/>
            <w:noWrap/>
            <w:hideMark/>
          </w:tcPr>
          <w:p w14:paraId="68C0171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Business Machine Mechanic</w:t>
            </w:r>
          </w:p>
        </w:tc>
        <w:tc>
          <w:tcPr>
            <w:tcW w:w="852" w:type="dxa"/>
            <w:noWrap/>
            <w:hideMark/>
          </w:tcPr>
          <w:p w14:paraId="36936D8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50DE6D4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0011FE7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4D5C5A1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6AF856E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5429E44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66268ED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7041D5C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6D09568B"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E2FD4A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361111</w:t>
            </w:r>
          </w:p>
        </w:tc>
        <w:tc>
          <w:tcPr>
            <w:tcW w:w="6205" w:type="dxa"/>
            <w:noWrap/>
            <w:hideMark/>
          </w:tcPr>
          <w:p w14:paraId="3BFDAA7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Dog Handler or Trainer</w:t>
            </w:r>
          </w:p>
        </w:tc>
        <w:tc>
          <w:tcPr>
            <w:tcW w:w="852" w:type="dxa"/>
            <w:noWrap/>
            <w:hideMark/>
          </w:tcPr>
          <w:p w14:paraId="11B45FA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4FC774F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1E02BD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FFF6CD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500413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5D38AD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F813C9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BFEE7A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771AD47"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A49F5C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361113</w:t>
            </w:r>
          </w:p>
        </w:tc>
        <w:tc>
          <w:tcPr>
            <w:tcW w:w="6205" w:type="dxa"/>
            <w:noWrap/>
            <w:hideMark/>
          </w:tcPr>
          <w:p w14:paraId="2266A0B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Pet Groomer</w:t>
            </w:r>
          </w:p>
        </w:tc>
        <w:tc>
          <w:tcPr>
            <w:tcW w:w="852" w:type="dxa"/>
            <w:noWrap/>
            <w:hideMark/>
          </w:tcPr>
          <w:p w14:paraId="7AF9ECB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60FB2B9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1EC4AE5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A6192C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C47CAB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9385E7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28BE2F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0B8F671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4D407B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F1135C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361115</w:t>
            </w:r>
          </w:p>
        </w:tc>
        <w:tc>
          <w:tcPr>
            <w:tcW w:w="6205" w:type="dxa"/>
            <w:noWrap/>
            <w:hideMark/>
          </w:tcPr>
          <w:p w14:paraId="524A4F2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Kennel Hand</w:t>
            </w:r>
          </w:p>
        </w:tc>
        <w:tc>
          <w:tcPr>
            <w:tcW w:w="852" w:type="dxa"/>
            <w:noWrap/>
            <w:hideMark/>
          </w:tcPr>
          <w:p w14:paraId="382743F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5566BB5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612DA7F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2F915A6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76466A5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066BC4D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6F6BF99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1C54307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78DE8C69"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537EF90"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361116</w:t>
            </w:r>
          </w:p>
        </w:tc>
        <w:tc>
          <w:tcPr>
            <w:tcW w:w="6205" w:type="dxa"/>
            <w:noWrap/>
            <w:hideMark/>
          </w:tcPr>
          <w:p w14:paraId="3DEE2E1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Track Rider</w:t>
            </w:r>
          </w:p>
        </w:tc>
        <w:tc>
          <w:tcPr>
            <w:tcW w:w="852" w:type="dxa"/>
            <w:noWrap/>
            <w:hideMark/>
          </w:tcPr>
          <w:p w14:paraId="513B6F4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702865E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8DB60A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318F1E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1F057DC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0B6A77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A42485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0BDEAEA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264BAC5"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CBD9940"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361199</w:t>
            </w:r>
          </w:p>
        </w:tc>
        <w:tc>
          <w:tcPr>
            <w:tcW w:w="6205" w:type="dxa"/>
            <w:noWrap/>
            <w:hideMark/>
          </w:tcPr>
          <w:p w14:paraId="60ACDE8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Animal Attendants and Trainers </w:t>
            </w:r>
            <w:proofErr w:type="spellStart"/>
            <w:r w:rsidRPr="00F31E1D">
              <w:rPr>
                <w:rFonts w:eastAsia="Times New Roman" w:cs="Arial"/>
                <w:color w:val="000000"/>
                <w:lang w:eastAsia="en-AU"/>
              </w:rPr>
              <w:t>nec</w:t>
            </w:r>
            <w:proofErr w:type="spellEnd"/>
          </w:p>
        </w:tc>
        <w:tc>
          <w:tcPr>
            <w:tcW w:w="852" w:type="dxa"/>
            <w:noWrap/>
            <w:hideMark/>
          </w:tcPr>
          <w:p w14:paraId="081BE9A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1DFE6F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75AD55A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15BB7DB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54D1FF1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1733DEA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3BF0DF6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22B7DB4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2E4996BB"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D5DC7F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362611</w:t>
            </w:r>
          </w:p>
        </w:tc>
        <w:tc>
          <w:tcPr>
            <w:tcW w:w="6205" w:type="dxa"/>
            <w:noWrap/>
            <w:hideMark/>
          </w:tcPr>
          <w:p w14:paraId="41CD5BF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Gardener (General)</w:t>
            </w:r>
          </w:p>
        </w:tc>
        <w:tc>
          <w:tcPr>
            <w:tcW w:w="852" w:type="dxa"/>
            <w:noWrap/>
            <w:hideMark/>
          </w:tcPr>
          <w:p w14:paraId="19ED6AC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4426FE2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6F0390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8C8200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082652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056F0EC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09726C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11B6D65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4E85D7E"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828569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363111</w:t>
            </w:r>
          </w:p>
        </w:tc>
        <w:tc>
          <w:tcPr>
            <w:tcW w:w="6205" w:type="dxa"/>
            <w:noWrap/>
            <w:hideMark/>
          </w:tcPr>
          <w:p w14:paraId="1E8E530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Aquaculture Supervisor</w:t>
            </w:r>
          </w:p>
        </w:tc>
        <w:tc>
          <w:tcPr>
            <w:tcW w:w="852" w:type="dxa"/>
            <w:noWrap/>
            <w:hideMark/>
          </w:tcPr>
          <w:p w14:paraId="6DCDAD0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0672C3E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BD3165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C0DE19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B958A1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2DEB16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4478BD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17CB7F8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1927A87"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157A9D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363114</w:t>
            </w:r>
          </w:p>
        </w:tc>
        <w:tc>
          <w:tcPr>
            <w:tcW w:w="6205" w:type="dxa"/>
            <w:noWrap/>
            <w:hideMark/>
          </w:tcPr>
          <w:p w14:paraId="6B1BEC6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Horticultural Supervisor or Specialist</w:t>
            </w:r>
          </w:p>
        </w:tc>
        <w:tc>
          <w:tcPr>
            <w:tcW w:w="852" w:type="dxa"/>
            <w:noWrap/>
            <w:hideMark/>
          </w:tcPr>
          <w:p w14:paraId="1D0C2F9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778A9C0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1B8FBEA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749138D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023DC6A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16FBB46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5144162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3C11CA8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48E3F410"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B73415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363115</w:t>
            </w:r>
          </w:p>
        </w:tc>
        <w:tc>
          <w:tcPr>
            <w:tcW w:w="6205" w:type="dxa"/>
            <w:noWrap/>
            <w:hideMark/>
          </w:tcPr>
          <w:p w14:paraId="4F9E9E9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Senior Broadacre Crop and Livestock Farm Worker</w:t>
            </w:r>
          </w:p>
        </w:tc>
        <w:tc>
          <w:tcPr>
            <w:tcW w:w="852" w:type="dxa"/>
            <w:noWrap/>
            <w:hideMark/>
          </w:tcPr>
          <w:p w14:paraId="17BBD86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1C6ABF5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63B3C1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97DA6E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479F17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25316FD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49C96D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653D37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893F3B8"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C16EB5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363116</w:t>
            </w:r>
          </w:p>
        </w:tc>
        <w:tc>
          <w:tcPr>
            <w:tcW w:w="6205" w:type="dxa"/>
            <w:noWrap/>
            <w:hideMark/>
          </w:tcPr>
          <w:p w14:paraId="4650620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Senior Broadacre Crop Farm Worker</w:t>
            </w:r>
          </w:p>
        </w:tc>
        <w:tc>
          <w:tcPr>
            <w:tcW w:w="852" w:type="dxa"/>
            <w:noWrap/>
            <w:hideMark/>
          </w:tcPr>
          <w:p w14:paraId="1ED64A9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1DF96BF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04AE962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38C41AD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5646391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5F090DC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7962971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564BE4C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3F2F4F20"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EF99C62"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363211</w:t>
            </w:r>
          </w:p>
        </w:tc>
        <w:tc>
          <w:tcPr>
            <w:tcW w:w="6205" w:type="dxa"/>
            <w:noWrap/>
            <w:hideMark/>
          </w:tcPr>
          <w:p w14:paraId="68F11A7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Senior Beef Cattle Station Worker</w:t>
            </w:r>
          </w:p>
        </w:tc>
        <w:tc>
          <w:tcPr>
            <w:tcW w:w="852" w:type="dxa"/>
            <w:noWrap/>
            <w:hideMark/>
          </w:tcPr>
          <w:p w14:paraId="50F606F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0975C5D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06328A1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BE9544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153D8A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28AC425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37A914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023F9B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73C8BAC"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4FB453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363212</w:t>
            </w:r>
          </w:p>
        </w:tc>
        <w:tc>
          <w:tcPr>
            <w:tcW w:w="6205" w:type="dxa"/>
            <w:noWrap/>
            <w:hideMark/>
          </w:tcPr>
          <w:p w14:paraId="069AE02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Senior Cattle and Sheep Farm Worker</w:t>
            </w:r>
          </w:p>
        </w:tc>
        <w:tc>
          <w:tcPr>
            <w:tcW w:w="852" w:type="dxa"/>
            <w:noWrap/>
            <w:hideMark/>
          </w:tcPr>
          <w:p w14:paraId="4AAB69D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2D07331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083FF41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1883DE1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15EADF2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6E7EF49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77A2B8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44E3EE5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4994D873"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8C74B8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363213</w:t>
            </w:r>
          </w:p>
        </w:tc>
        <w:tc>
          <w:tcPr>
            <w:tcW w:w="6205" w:type="dxa"/>
            <w:noWrap/>
            <w:hideMark/>
          </w:tcPr>
          <w:p w14:paraId="40A9789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Senior Dairy Cattle Farm Worker</w:t>
            </w:r>
          </w:p>
        </w:tc>
        <w:tc>
          <w:tcPr>
            <w:tcW w:w="852" w:type="dxa"/>
            <w:noWrap/>
            <w:hideMark/>
          </w:tcPr>
          <w:p w14:paraId="3019F1B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6E5BF25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86DF30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D10A57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2A884D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25FE332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3FD5EB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A26B25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206F6D6"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E407EA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363215</w:t>
            </w:r>
          </w:p>
        </w:tc>
        <w:tc>
          <w:tcPr>
            <w:tcW w:w="6205" w:type="dxa"/>
            <w:noWrap/>
            <w:hideMark/>
          </w:tcPr>
          <w:p w14:paraId="3B46D1F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Senior Sheep Farm Worker</w:t>
            </w:r>
          </w:p>
        </w:tc>
        <w:tc>
          <w:tcPr>
            <w:tcW w:w="852" w:type="dxa"/>
            <w:noWrap/>
            <w:hideMark/>
          </w:tcPr>
          <w:p w14:paraId="79B486D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1DA710A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D37737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355AC6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8C3647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AF16DB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B0BBCF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C5CDFE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0981384"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0385FF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363299</w:t>
            </w:r>
          </w:p>
        </w:tc>
        <w:tc>
          <w:tcPr>
            <w:tcW w:w="6205" w:type="dxa"/>
            <w:noWrap/>
            <w:hideMark/>
          </w:tcPr>
          <w:p w14:paraId="3DC7242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Senior Livestock Farm Workers </w:t>
            </w:r>
            <w:proofErr w:type="spellStart"/>
            <w:r w:rsidRPr="00F31E1D">
              <w:rPr>
                <w:rFonts w:eastAsia="Times New Roman" w:cs="Arial"/>
                <w:color w:val="000000"/>
                <w:lang w:eastAsia="en-AU"/>
              </w:rPr>
              <w:t>nec</w:t>
            </w:r>
            <w:proofErr w:type="spellEnd"/>
          </w:p>
        </w:tc>
        <w:tc>
          <w:tcPr>
            <w:tcW w:w="852" w:type="dxa"/>
            <w:noWrap/>
            <w:hideMark/>
          </w:tcPr>
          <w:p w14:paraId="7CB6A00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0525499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0283F54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1B646D3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76BED66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1235500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224C893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6D39E1C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2C4E415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531A90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363311</w:t>
            </w:r>
          </w:p>
        </w:tc>
        <w:tc>
          <w:tcPr>
            <w:tcW w:w="6205" w:type="dxa"/>
            <w:noWrap/>
            <w:hideMark/>
          </w:tcPr>
          <w:p w14:paraId="1D2DADC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Shearer</w:t>
            </w:r>
          </w:p>
        </w:tc>
        <w:tc>
          <w:tcPr>
            <w:tcW w:w="852" w:type="dxa"/>
            <w:noWrap/>
            <w:hideMark/>
          </w:tcPr>
          <w:p w14:paraId="308336C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4D86A3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D70CE7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BACEA4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3A4207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A7E9FC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6C40BE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A0A684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AD196E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12D2AC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363312</w:t>
            </w:r>
          </w:p>
        </w:tc>
        <w:tc>
          <w:tcPr>
            <w:tcW w:w="6205" w:type="dxa"/>
            <w:noWrap/>
            <w:hideMark/>
          </w:tcPr>
          <w:p w14:paraId="4CCFDAE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Wool Classer</w:t>
            </w:r>
          </w:p>
        </w:tc>
        <w:tc>
          <w:tcPr>
            <w:tcW w:w="852" w:type="dxa"/>
            <w:noWrap/>
            <w:hideMark/>
          </w:tcPr>
          <w:p w14:paraId="74A5B61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1446730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6DB6DC7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1B3542D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6551D1C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0EEA78F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542E9CB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1B3F69F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5649B4CD"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597ECA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392311</w:t>
            </w:r>
          </w:p>
        </w:tc>
        <w:tc>
          <w:tcPr>
            <w:tcW w:w="6205" w:type="dxa"/>
            <w:noWrap/>
            <w:hideMark/>
          </w:tcPr>
          <w:p w14:paraId="305E5B2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Printing Machinist</w:t>
            </w:r>
          </w:p>
        </w:tc>
        <w:tc>
          <w:tcPr>
            <w:tcW w:w="852" w:type="dxa"/>
            <w:noWrap/>
            <w:hideMark/>
          </w:tcPr>
          <w:p w14:paraId="58CEB84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0D80A95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1BECC91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65EA6AF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6D156A4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699A1D1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585C227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61A3719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044B2AD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4A9FB7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399212</w:t>
            </w:r>
          </w:p>
        </w:tc>
        <w:tc>
          <w:tcPr>
            <w:tcW w:w="6205" w:type="dxa"/>
            <w:noWrap/>
            <w:hideMark/>
          </w:tcPr>
          <w:p w14:paraId="682183C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Gas or Petroleum Operator</w:t>
            </w:r>
          </w:p>
        </w:tc>
        <w:tc>
          <w:tcPr>
            <w:tcW w:w="852" w:type="dxa"/>
            <w:noWrap/>
            <w:hideMark/>
          </w:tcPr>
          <w:p w14:paraId="3D6F292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6C8AA27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1D87C59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7CB4E0C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42208D8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79" w:type="dxa"/>
            <w:noWrap/>
            <w:hideMark/>
          </w:tcPr>
          <w:p w14:paraId="75E286D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0E5B467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5EABEA5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1234D2DD"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2B8066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399611</w:t>
            </w:r>
          </w:p>
        </w:tc>
        <w:tc>
          <w:tcPr>
            <w:tcW w:w="6205" w:type="dxa"/>
            <w:noWrap/>
            <w:hideMark/>
          </w:tcPr>
          <w:p w14:paraId="78DB488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Signwriter</w:t>
            </w:r>
          </w:p>
        </w:tc>
        <w:tc>
          <w:tcPr>
            <w:tcW w:w="852" w:type="dxa"/>
            <w:noWrap/>
            <w:hideMark/>
          </w:tcPr>
          <w:p w14:paraId="65DF326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E9D061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8FF591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7091AF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35D947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81534F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09D566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F0948A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19F2D0B"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F8A1D00"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399913</w:t>
            </w:r>
          </w:p>
        </w:tc>
        <w:tc>
          <w:tcPr>
            <w:tcW w:w="6205" w:type="dxa"/>
            <w:noWrap/>
            <w:hideMark/>
          </w:tcPr>
          <w:p w14:paraId="4087476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Optical Dispenser / Dispensing Optician</w:t>
            </w:r>
          </w:p>
        </w:tc>
        <w:tc>
          <w:tcPr>
            <w:tcW w:w="852" w:type="dxa"/>
            <w:noWrap/>
            <w:hideMark/>
          </w:tcPr>
          <w:p w14:paraId="05B449B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707CDF8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0198F78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645D68B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6E87DAF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6CE77BB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0782C50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3ECD360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2325898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28FF22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411412</w:t>
            </w:r>
          </w:p>
        </w:tc>
        <w:tc>
          <w:tcPr>
            <w:tcW w:w="6205" w:type="dxa"/>
            <w:noWrap/>
            <w:hideMark/>
          </w:tcPr>
          <w:p w14:paraId="5749EFB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Mothercraft Nurse</w:t>
            </w:r>
          </w:p>
        </w:tc>
        <w:tc>
          <w:tcPr>
            <w:tcW w:w="852" w:type="dxa"/>
            <w:noWrap/>
            <w:hideMark/>
          </w:tcPr>
          <w:p w14:paraId="4F878C5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1E1ECA2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1E3D318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2CA0C95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2F5950F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79" w:type="dxa"/>
            <w:noWrap/>
            <w:hideMark/>
          </w:tcPr>
          <w:p w14:paraId="10841AA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37003DD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1F51E0B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178B8A6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219750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411511</w:t>
            </w:r>
          </w:p>
        </w:tc>
        <w:tc>
          <w:tcPr>
            <w:tcW w:w="6205" w:type="dxa"/>
            <w:noWrap/>
            <w:hideMark/>
          </w:tcPr>
          <w:p w14:paraId="55AB72D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Aboriginal and Torres Strait Islander Health Worker</w:t>
            </w:r>
          </w:p>
        </w:tc>
        <w:tc>
          <w:tcPr>
            <w:tcW w:w="852" w:type="dxa"/>
            <w:noWrap/>
            <w:hideMark/>
          </w:tcPr>
          <w:p w14:paraId="18EF5C1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1ACBF8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B3CDB2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8B09F6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2AE0987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05453FD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CAE8FD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5FD2080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39BAFA0"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F4872C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411611</w:t>
            </w:r>
          </w:p>
        </w:tc>
        <w:tc>
          <w:tcPr>
            <w:tcW w:w="6205" w:type="dxa"/>
            <w:noWrap/>
            <w:hideMark/>
          </w:tcPr>
          <w:p w14:paraId="7968C17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Massage Therapist</w:t>
            </w:r>
          </w:p>
        </w:tc>
        <w:tc>
          <w:tcPr>
            <w:tcW w:w="852" w:type="dxa"/>
            <w:noWrap/>
            <w:hideMark/>
          </w:tcPr>
          <w:p w14:paraId="554F039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534999D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49A07D3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2CF171B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45A44A2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4ABE923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0BFD0B9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05B2B37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0AADCF47"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6AD6D5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411711</w:t>
            </w:r>
          </w:p>
        </w:tc>
        <w:tc>
          <w:tcPr>
            <w:tcW w:w="6205" w:type="dxa"/>
            <w:noWrap/>
            <w:hideMark/>
          </w:tcPr>
          <w:p w14:paraId="7648386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Community Worker</w:t>
            </w:r>
          </w:p>
        </w:tc>
        <w:tc>
          <w:tcPr>
            <w:tcW w:w="852" w:type="dxa"/>
            <w:noWrap/>
            <w:hideMark/>
          </w:tcPr>
          <w:p w14:paraId="29EFB79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C638B7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1EA9CD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08EBB2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EAE3D4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D71A78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C34E4F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440F2C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DA27CE4"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8F57F4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411713</w:t>
            </w:r>
          </w:p>
        </w:tc>
        <w:tc>
          <w:tcPr>
            <w:tcW w:w="6205" w:type="dxa"/>
            <w:noWrap/>
            <w:hideMark/>
          </w:tcPr>
          <w:p w14:paraId="0D1FBDC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Family Support Worker</w:t>
            </w:r>
          </w:p>
        </w:tc>
        <w:tc>
          <w:tcPr>
            <w:tcW w:w="852" w:type="dxa"/>
            <w:noWrap/>
            <w:hideMark/>
          </w:tcPr>
          <w:p w14:paraId="650BC92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103048C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276537A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644" w:type="dxa"/>
            <w:noWrap/>
            <w:hideMark/>
          </w:tcPr>
          <w:p w14:paraId="7114424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5" w:type="dxa"/>
            <w:noWrap/>
            <w:hideMark/>
          </w:tcPr>
          <w:p w14:paraId="313F845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6CC5FD9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029F465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335ACE2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6B4C860E"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D9E0A7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422111</w:t>
            </w:r>
          </w:p>
        </w:tc>
        <w:tc>
          <w:tcPr>
            <w:tcW w:w="6205" w:type="dxa"/>
            <w:noWrap/>
            <w:hideMark/>
          </w:tcPr>
          <w:p w14:paraId="5303AC8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Aboriginal and Torres Strait Islander Education Worker</w:t>
            </w:r>
          </w:p>
        </w:tc>
        <w:tc>
          <w:tcPr>
            <w:tcW w:w="852" w:type="dxa"/>
            <w:noWrap/>
            <w:hideMark/>
          </w:tcPr>
          <w:p w14:paraId="167C261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3CEE3A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301461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2EA4C2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71773FD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6D806C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887CBC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7CA1EEA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DEE9AC8"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1BFB2C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422116</w:t>
            </w:r>
          </w:p>
        </w:tc>
        <w:tc>
          <w:tcPr>
            <w:tcW w:w="6205" w:type="dxa"/>
            <w:noWrap/>
            <w:hideMark/>
          </w:tcPr>
          <w:p w14:paraId="6239971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Teachers' Aide</w:t>
            </w:r>
          </w:p>
        </w:tc>
        <w:tc>
          <w:tcPr>
            <w:tcW w:w="852" w:type="dxa"/>
            <w:noWrap/>
            <w:hideMark/>
          </w:tcPr>
          <w:p w14:paraId="0337624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7EC0FF1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4D0757B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2DBD258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4C54A2C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65F568C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2C0CAB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092DD26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3F9A1B29"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5B4B5D0"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423211</w:t>
            </w:r>
          </w:p>
        </w:tc>
        <w:tc>
          <w:tcPr>
            <w:tcW w:w="6205" w:type="dxa"/>
            <w:noWrap/>
            <w:hideMark/>
          </w:tcPr>
          <w:p w14:paraId="00AFA72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Dental Assistant</w:t>
            </w:r>
          </w:p>
        </w:tc>
        <w:tc>
          <w:tcPr>
            <w:tcW w:w="852" w:type="dxa"/>
            <w:noWrap/>
            <w:hideMark/>
          </w:tcPr>
          <w:p w14:paraId="0E77E25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832FA9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6C4950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E94FD8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34CF571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14E1EE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D0420D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26CB64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576D96D"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610CB6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423411</w:t>
            </w:r>
          </w:p>
        </w:tc>
        <w:tc>
          <w:tcPr>
            <w:tcW w:w="6205" w:type="dxa"/>
            <w:noWrap/>
            <w:hideMark/>
          </w:tcPr>
          <w:p w14:paraId="1D585AF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Child or Youth Residential Care Assistant</w:t>
            </w:r>
          </w:p>
        </w:tc>
        <w:tc>
          <w:tcPr>
            <w:tcW w:w="852" w:type="dxa"/>
            <w:noWrap/>
            <w:hideMark/>
          </w:tcPr>
          <w:p w14:paraId="60F269F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4ED8D4B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F6661F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5C89AD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3BE8215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5354B3A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37D7A8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FD1FA2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3BA5760"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B7FFEF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423413</w:t>
            </w:r>
          </w:p>
        </w:tc>
        <w:tc>
          <w:tcPr>
            <w:tcW w:w="6205" w:type="dxa"/>
            <w:noWrap/>
            <w:hideMark/>
          </w:tcPr>
          <w:p w14:paraId="586537C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Refuge Worker</w:t>
            </w:r>
          </w:p>
        </w:tc>
        <w:tc>
          <w:tcPr>
            <w:tcW w:w="852" w:type="dxa"/>
            <w:noWrap/>
            <w:hideMark/>
          </w:tcPr>
          <w:p w14:paraId="1AB1F2F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37C3943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65193C8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1433ABE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1D56CB3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25BE879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32" w:type="dxa"/>
            <w:noWrap/>
            <w:hideMark/>
          </w:tcPr>
          <w:p w14:paraId="1965B0A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6D370B5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692595AE"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EB6F130"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431111</w:t>
            </w:r>
          </w:p>
        </w:tc>
        <w:tc>
          <w:tcPr>
            <w:tcW w:w="6205" w:type="dxa"/>
            <w:noWrap/>
            <w:hideMark/>
          </w:tcPr>
          <w:p w14:paraId="5B4FAD4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Bar Attendant</w:t>
            </w:r>
          </w:p>
        </w:tc>
        <w:tc>
          <w:tcPr>
            <w:tcW w:w="852" w:type="dxa"/>
            <w:noWrap/>
            <w:hideMark/>
          </w:tcPr>
          <w:p w14:paraId="67BC590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FAF65C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6DFC0F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0FB408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1E7C26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31AB6B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2DFC87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E1A7C7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F942657"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1EC13B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431112</w:t>
            </w:r>
          </w:p>
        </w:tc>
        <w:tc>
          <w:tcPr>
            <w:tcW w:w="6205" w:type="dxa"/>
            <w:noWrap/>
            <w:hideMark/>
          </w:tcPr>
          <w:p w14:paraId="38BE509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Barista</w:t>
            </w:r>
          </w:p>
        </w:tc>
        <w:tc>
          <w:tcPr>
            <w:tcW w:w="852" w:type="dxa"/>
            <w:noWrap/>
            <w:hideMark/>
          </w:tcPr>
          <w:p w14:paraId="5622794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0392F25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37685FE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3A35034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1ECAADA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6073CB3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55489D2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5DC1D1A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1E88F04E"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18FC66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431411</w:t>
            </w:r>
          </w:p>
        </w:tc>
        <w:tc>
          <w:tcPr>
            <w:tcW w:w="6205" w:type="dxa"/>
            <w:noWrap/>
            <w:hideMark/>
          </w:tcPr>
          <w:p w14:paraId="23BC0FF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Hotel Service Manager</w:t>
            </w:r>
          </w:p>
        </w:tc>
        <w:tc>
          <w:tcPr>
            <w:tcW w:w="852" w:type="dxa"/>
            <w:noWrap/>
            <w:hideMark/>
          </w:tcPr>
          <w:p w14:paraId="6350E57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180EA4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39A9042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41236B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9CB15A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2F0A807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0EEEBB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8D56B7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0F8E316"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67790A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441211</w:t>
            </w:r>
          </w:p>
        </w:tc>
        <w:tc>
          <w:tcPr>
            <w:tcW w:w="6205" w:type="dxa"/>
            <w:noWrap/>
            <w:hideMark/>
          </w:tcPr>
          <w:p w14:paraId="33F5A9A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Emergency Service Worker</w:t>
            </w:r>
          </w:p>
        </w:tc>
        <w:tc>
          <w:tcPr>
            <w:tcW w:w="852" w:type="dxa"/>
            <w:noWrap/>
            <w:hideMark/>
          </w:tcPr>
          <w:p w14:paraId="6BE8762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009562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113B525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BD1A4B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5" w:type="dxa"/>
            <w:noWrap/>
            <w:hideMark/>
          </w:tcPr>
          <w:p w14:paraId="24A928F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089685A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192D27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8A0841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352A011"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72CB6A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441212</w:t>
            </w:r>
          </w:p>
        </w:tc>
        <w:tc>
          <w:tcPr>
            <w:tcW w:w="6205" w:type="dxa"/>
            <w:noWrap/>
            <w:hideMark/>
          </w:tcPr>
          <w:p w14:paraId="09691C7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Fire Fighter</w:t>
            </w:r>
          </w:p>
        </w:tc>
        <w:tc>
          <w:tcPr>
            <w:tcW w:w="852" w:type="dxa"/>
            <w:noWrap/>
            <w:hideMark/>
          </w:tcPr>
          <w:p w14:paraId="35FCA99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3902B3C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37B80D1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2ADC35B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5D05134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26C08EC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44329D9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64D5A61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593B5CBB"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3D39DD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442111</w:t>
            </w:r>
          </w:p>
        </w:tc>
        <w:tc>
          <w:tcPr>
            <w:tcW w:w="6205" w:type="dxa"/>
            <w:noWrap/>
            <w:hideMark/>
          </w:tcPr>
          <w:p w14:paraId="285B301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Prison Officer</w:t>
            </w:r>
          </w:p>
        </w:tc>
        <w:tc>
          <w:tcPr>
            <w:tcW w:w="852" w:type="dxa"/>
            <w:noWrap/>
            <w:hideMark/>
          </w:tcPr>
          <w:p w14:paraId="1660040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7C882B8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0EF9EA5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49F52B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F35D54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F44F77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3D659D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140424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E4A1EE0"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56161F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451411</w:t>
            </w:r>
          </w:p>
        </w:tc>
        <w:tc>
          <w:tcPr>
            <w:tcW w:w="6205" w:type="dxa"/>
            <w:noWrap/>
            <w:hideMark/>
          </w:tcPr>
          <w:p w14:paraId="13F7965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Gallery or Museum Guide</w:t>
            </w:r>
          </w:p>
        </w:tc>
        <w:tc>
          <w:tcPr>
            <w:tcW w:w="852" w:type="dxa"/>
            <w:noWrap/>
            <w:hideMark/>
          </w:tcPr>
          <w:p w14:paraId="10B5227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0FF8DA9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58E5DF9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05C07C4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446D6FE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356A301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45C4511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17673AD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314D6F57"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C8F7B7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451611</w:t>
            </w:r>
          </w:p>
        </w:tc>
        <w:tc>
          <w:tcPr>
            <w:tcW w:w="6205" w:type="dxa"/>
            <w:noWrap/>
            <w:hideMark/>
          </w:tcPr>
          <w:p w14:paraId="1780B3C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Tourist Information Officer</w:t>
            </w:r>
          </w:p>
        </w:tc>
        <w:tc>
          <w:tcPr>
            <w:tcW w:w="852" w:type="dxa"/>
            <w:noWrap/>
            <w:hideMark/>
          </w:tcPr>
          <w:p w14:paraId="6328E5E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30989E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0FFCC78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F7F40A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FDF88B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D8C32F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68CE66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66FFD1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EA63168"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2B52C7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451899</w:t>
            </w:r>
          </w:p>
        </w:tc>
        <w:tc>
          <w:tcPr>
            <w:tcW w:w="6205" w:type="dxa"/>
            <w:noWrap/>
            <w:hideMark/>
          </w:tcPr>
          <w:p w14:paraId="7B78364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Personal Service Workers </w:t>
            </w:r>
            <w:proofErr w:type="spellStart"/>
            <w:r w:rsidRPr="00F31E1D">
              <w:rPr>
                <w:rFonts w:eastAsia="Times New Roman" w:cs="Arial"/>
                <w:color w:val="000000"/>
                <w:lang w:eastAsia="en-AU"/>
              </w:rPr>
              <w:t>nec</w:t>
            </w:r>
            <w:proofErr w:type="spellEnd"/>
          </w:p>
        </w:tc>
        <w:tc>
          <w:tcPr>
            <w:tcW w:w="852" w:type="dxa"/>
            <w:noWrap/>
            <w:hideMark/>
          </w:tcPr>
          <w:p w14:paraId="7790C7E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85313D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62DB87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30A630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5085ED9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CF7AE5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4E8113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55E8CA5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C3F9E5B"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8C2548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452111</w:t>
            </w:r>
          </w:p>
        </w:tc>
        <w:tc>
          <w:tcPr>
            <w:tcW w:w="6205" w:type="dxa"/>
            <w:noWrap/>
            <w:hideMark/>
          </w:tcPr>
          <w:p w14:paraId="4231682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Fitness Instructor</w:t>
            </w:r>
          </w:p>
        </w:tc>
        <w:tc>
          <w:tcPr>
            <w:tcW w:w="852" w:type="dxa"/>
            <w:noWrap/>
            <w:hideMark/>
          </w:tcPr>
          <w:p w14:paraId="6879936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1B18244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0835173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77C8FEE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74E9021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2A033D4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595364F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6F549E0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4300E229"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FAACFD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452215</w:t>
            </w:r>
          </w:p>
        </w:tc>
        <w:tc>
          <w:tcPr>
            <w:tcW w:w="6205" w:type="dxa"/>
            <w:noWrap/>
            <w:hideMark/>
          </w:tcPr>
          <w:p w14:paraId="66F5441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Outdoor Adventure Instructor</w:t>
            </w:r>
          </w:p>
        </w:tc>
        <w:tc>
          <w:tcPr>
            <w:tcW w:w="852" w:type="dxa"/>
            <w:noWrap/>
            <w:hideMark/>
          </w:tcPr>
          <w:p w14:paraId="6BA1C69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84C66B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60E89C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6C8495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CB29BB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B0BD6A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035A59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51EA08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822262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3F1228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452299</w:t>
            </w:r>
          </w:p>
        </w:tc>
        <w:tc>
          <w:tcPr>
            <w:tcW w:w="6205" w:type="dxa"/>
            <w:noWrap/>
            <w:hideMark/>
          </w:tcPr>
          <w:p w14:paraId="24C7450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Outdoor Adventure Guides </w:t>
            </w:r>
            <w:proofErr w:type="spellStart"/>
            <w:r w:rsidRPr="00F31E1D">
              <w:rPr>
                <w:rFonts w:eastAsia="Times New Roman" w:cs="Arial"/>
                <w:color w:val="000000"/>
                <w:lang w:eastAsia="en-AU"/>
              </w:rPr>
              <w:t>nec</w:t>
            </w:r>
            <w:proofErr w:type="spellEnd"/>
          </w:p>
        </w:tc>
        <w:tc>
          <w:tcPr>
            <w:tcW w:w="852" w:type="dxa"/>
            <w:noWrap/>
            <w:hideMark/>
          </w:tcPr>
          <w:p w14:paraId="7836A1D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62EB598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79D627F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27C7469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22EB89B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410DEA5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4DE32D4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1F4C95F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02C4E268"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11DB46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452311</w:t>
            </w:r>
          </w:p>
        </w:tc>
        <w:tc>
          <w:tcPr>
            <w:tcW w:w="6205" w:type="dxa"/>
            <w:noWrap/>
            <w:hideMark/>
          </w:tcPr>
          <w:p w14:paraId="5B9F9DC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Diving Instructor (Open Water)</w:t>
            </w:r>
          </w:p>
        </w:tc>
        <w:tc>
          <w:tcPr>
            <w:tcW w:w="852" w:type="dxa"/>
            <w:noWrap/>
            <w:hideMark/>
          </w:tcPr>
          <w:p w14:paraId="387E14B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7EDD8C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AA1D60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644" w:type="dxa"/>
            <w:noWrap/>
            <w:hideMark/>
          </w:tcPr>
          <w:p w14:paraId="0D9DC4C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893037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AFA0CF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5D0DE1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58E5CBB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6F1F757C"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62E68B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452318</w:t>
            </w:r>
          </w:p>
        </w:tc>
        <w:tc>
          <w:tcPr>
            <w:tcW w:w="6205" w:type="dxa"/>
            <w:noWrap/>
            <w:hideMark/>
          </w:tcPr>
          <w:p w14:paraId="4D74833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Dog and Horse Racing Official</w:t>
            </w:r>
          </w:p>
        </w:tc>
        <w:tc>
          <w:tcPr>
            <w:tcW w:w="852" w:type="dxa"/>
            <w:noWrap/>
            <w:hideMark/>
          </w:tcPr>
          <w:p w14:paraId="1E3C12F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01B14BF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09BB938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C176B3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97A527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4BAF3F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32DA51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92442B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C82FD84"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4EB198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452413</w:t>
            </w:r>
          </w:p>
        </w:tc>
        <w:tc>
          <w:tcPr>
            <w:tcW w:w="6205" w:type="dxa"/>
            <w:noWrap/>
            <w:hideMark/>
          </w:tcPr>
          <w:p w14:paraId="6A3FE14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Jockey</w:t>
            </w:r>
          </w:p>
        </w:tc>
        <w:tc>
          <w:tcPr>
            <w:tcW w:w="852" w:type="dxa"/>
            <w:noWrap/>
            <w:hideMark/>
          </w:tcPr>
          <w:p w14:paraId="0E4ADDA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69268D6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070AE58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48137E3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5" w:type="dxa"/>
            <w:noWrap/>
            <w:hideMark/>
          </w:tcPr>
          <w:p w14:paraId="2EDD396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77F0EEB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71023CA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7DDD43E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52ADC0B6"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844698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511112</w:t>
            </w:r>
          </w:p>
        </w:tc>
        <w:tc>
          <w:tcPr>
            <w:tcW w:w="6205" w:type="dxa"/>
            <w:noWrap/>
            <w:hideMark/>
          </w:tcPr>
          <w:p w14:paraId="339118D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Program or Project Administrator</w:t>
            </w:r>
          </w:p>
        </w:tc>
        <w:tc>
          <w:tcPr>
            <w:tcW w:w="852" w:type="dxa"/>
            <w:noWrap/>
            <w:hideMark/>
          </w:tcPr>
          <w:p w14:paraId="2CE86F8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6C0BC39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1A5B7C7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42C341A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57BA0AF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79" w:type="dxa"/>
            <w:noWrap/>
            <w:hideMark/>
          </w:tcPr>
          <w:p w14:paraId="17429BA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71599F1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163A391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0FE37613"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EC6E24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512211</w:t>
            </w:r>
          </w:p>
        </w:tc>
        <w:tc>
          <w:tcPr>
            <w:tcW w:w="6205" w:type="dxa"/>
            <w:noWrap/>
            <w:hideMark/>
          </w:tcPr>
          <w:p w14:paraId="5EE3A7A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Health Practice Manager</w:t>
            </w:r>
          </w:p>
        </w:tc>
        <w:tc>
          <w:tcPr>
            <w:tcW w:w="852" w:type="dxa"/>
            <w:noWrap/>
            <w:hideMark/>
          </w:tcPr>
          <w:p w14:paraId="5836998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41AD370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D25A12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7A3135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5" w:type="dxa"/>
            <w:noWrap/>
            <w:hideMark/>
          </w:tcPr>
          <w:p w14:paraId="66295B0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5B95E96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12796F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06D7625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A37D498"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43576A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531111</w:t>
            </w:r>
          </w:p>
        </w:tc>
        <w:tc>
          <w:tcPr>
            <w:tcW w:w="6205" w:type="dxa"/>
            <w:noWrap/>
            <w:hideMark/>
          </w:tcPr>
          <w:p w14:paraId="321647B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General Clerk</w:t>
            </w:r>
          </w:p>
        </w:tc>
        <w:tc>
          <w:tcPr>
            <w:tcW w:w="852" w:type="dxa"/>
            <w:noWrap/>
            <w:hideMark/>
          </w:tcPr>
          <w:p w14:paraId="1D2A78C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167276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D5F897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529550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DB0A95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D5E463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4B8F90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0737941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42F23DF"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AE3C08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541111</w:t>
            </w:r>
          </w:p>
        </w:tc>
        <w:tc>
          <w:tcPr>
            <w:tcW w:w="6205" w:type="dxa"/>
            <w:noWrap/>
            <w:hideMark/>
          </w:tcPr>
          <w:p w14:paraId="1E5EF2D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Call or Contact Centre Team Leader</w:t>
            </w:r>
          </w:p>
        </w:tc>
        <w:tc>
          <w:tcPr>
            <w:tcW w:w="852" w:type="dxa"/>
            <w:noWrap/>
            <w:hideMark/>
          </w:tcPr>
          <w:p w14:paraId="7BE3FB1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742479C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660614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2A81554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3EB19F9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3F446E6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3F4C134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648C449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2D40EF4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F8020D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541211</w:t>
            </w:r>
          </w:p>
        </w:tc>
        <w:tc>
          <w:tcPr>
            <w:tcW w:w="6205" w:type="dxa"/>
            <w:noWrap/>
            <w:hideMark/>
          </w:tcPr>
          <w:p w14:paraId="0179AC0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Information Officer</w:t>
            </w:r>
          </w:p>
        </w:tc>
        <w:tc>
          <w:tcPr>
            <w:tcW w:w="852" w:type="dxa"/>
            <w:noWrap/>
            <w:hideMark/>
          </w:tcPr>
          <w:p w14:paraId="78A6A4E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C1195A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9A7652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5E0BDE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9E1D88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83C80D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426C0B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0DBD2BA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0449188"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F292EF2"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542111</w:t>
            </w:r>
          </w:p>
        </w:tc>
        <w:tc>
          <w:tcPr>
            <w:tcW w:w="6205" w:type="dxa"/>
            <w:noWrap/>
            <w:hideMark/>
          </w:tcPr>
          <w:p w14:paraId="59FAC8D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Receptionist (General)</w:t>
            </w:r>
          </w:p>
        </w:tc>
        <w:tc>
          <w:tcPr>
            <w:tcW w:w="852" w:type="dxa"/>
            <w:noWrap/>
            <w:hideMark/>
          </w:tcPr>
          <w:p w14:paraId="07F0E86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400F68C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2A33026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01EF925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5ECDEF8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1D6B7C7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3F92D15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7E752CC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3094502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18FFF5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542112</w:t>
            </w:r>
          </w:p>
        </w:tc>
        <w:tc>
          <w:tcPr>
            <w:tcW w:w="6205" w:type="dxa"/>
            <w:noWrap/>
            <w:hideMark/>
          </w:tcPr>
          <w:p w14:paraId="5C42E2C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Admissions Clerk</w:t>
            </w:r>
          </w:p>
        </w:tc>
        <w:tc>
          <w:tcPr>
            <w:tcW w:w="852" w:type="dxa"/>
            <w:noWrap/>
            <w:hideMark/>
          </w:tcPr>
          <w:p w14:paraId="6171E52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971B0F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499F91E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9AC58E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33DA780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F3C22B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10C0BA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6283C0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0D714E4"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4D4DAE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542113</w:t>
            </w:r>
          </w:p>
        </w:tc>
        <w:tc>
          <w:tcPr>
            <w:tcW w:w="6205" w:type="dxa"/>
            <w:noWrap/>
            <w:hideMark/>
          </w:tcPr>
          <w:p w14:paraId="34DF138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Hotel or Motel Receptionist</w:t>
            </w:r>
          </w:p>
        </w:tc>
        <w:tc>
          <w:tcPr>
            <w:tcW w:w="852" w:type="dxa"/>
            <w:noWrap/>
            <w:hideMark/>
          </w:tcPr>
          <w:p w14:paraId="6A1A1DC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06F67AC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8D0B8F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3A55076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6B09667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62AD971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388AF4F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45E3D7B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34729F82"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6495C5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542114</w:t>
            </w:r>
          </w:p>
        </w:tc>
        <w:tc>
          <w:tcPr>
            <w:tcW w:w="6205" w:type="dxa"/>
            <w:noWrap/>
            <w:hideMark/>
          </w:tcPr>
          <w:p w14:paraId="276997C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Medical Receptionist</w:t>
            </w:r>
          </w:p>
        </w:tc>
        <w:tc>
          <w:tcPr>
            <w:tcW w:w="852" w:type="dxa"/>
            <w:noWrap/>
            <w:hideMark/>
          </w:tcPr>
          <w:p w14:paraId="62B8A44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082B15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10DA8BB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B2E799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30FA8F3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754D4C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C74693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08F4DA9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116F936"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C5E111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551111</w:t>
            </w:r>
          </w:p>
        </w:tc>
        <w:tc>
          <w:tcPr>
            <w:tcW w:w="6205" w:type="dxa"/>
            <w:noWrap/>
            <w:hideMark/>
          </w:tcPr>
          <w:p w14:paraId="2FC2C1E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Accounts Clerk</w:t>
            </w:r>
          </w:p>
        </w:tc>
        <w:tc>
          <w:tcPr>
            <w:tcW w:w="852" w:type="dxa"/>
            <w:noWrap/>
            <w:hideMark/>
          </w:tcPr>
          <w:p w14:paraId="261AD91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6F068E4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698C6A7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4ADC639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03E673D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3AF62DC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14834F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1A24CE9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r>
      <w:tr w:rsidR="00F260A7" w14:paraId="38D766C9"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9634B7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551211</w:t>
            </w:r>
          </w:p>
        </w:tc>
        <w:tc>
          <w:tcPr>
            <w:tcW w:w="6205" w:type="dxa"/>
            <w:noWrap/>
            <w:hideMark/>
          </w:tcPr>
          <w:p w14:paraId="315396B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Bookkeeper</w:t>
            </w:r>
          </w:p>
        </w:tc>
        <w:tc>
          <w:tcPr>
            <w:tcW w:w="852" w:type="dxa"/>
            <w:noWrap/>
            <w:hideMark/>
          </w:tcPr>
          <w:p w14:paraId="6847DAE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7A52A6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0657A50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B61E21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52A83B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B0AC4C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72C48A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18EC35C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D88ACB0"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A8F0AE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552311</w:t>
            </w:r>
          </w:p>
        </w:tc>
        <w:tc>
          <w:tcPr>
            <w:tcW w:w="6205" w:type="dxa"/>
            <w:noWrap/>
            <w:hideMark/>
          </w:tcPr>
          <w:p w14:paraId="1CA2309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Bookmaker</w:t>
            </w:r>
          </w:p>
        </w:tc>
        <w:tc>
          <w:tcPr>
            <w:tcW w:w="852" w:type="dxa"/>
            <w:noWrap/>
            <w:hideMark/>
          </w:tcPr>
          <w:p w14:paraId="61C128D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4A48DA3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67E8FB9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7009FC1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4A181B4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19DC2E0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2EDE2F8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1CD1893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3A1954F5"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F55A2E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552312</w:t>
            </w:r>
          </w:p>
        </w:tc>
        <w:tc>
          <w:tcPr>
            <w:tcW w:w="6205" w:type="dxa"/>
            <w:noWrap/>
            <w:hideMark/>
          </w:tcPr>
          <w:p w14:paraId="4357058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Insurance Consultant</w:t>
            </w:r>
          </w:p>
        </w:tc>
        <w:tc>
          <w:tcPr>
            <w:tcW w:w="852" w:type="dxa"/>
            <w:noWrap/>
            <w:hideMark/>
          </w:tcPr>
          <w:p w14:paraId="60C90D2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1C099A1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769E5F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4A7D44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5876D5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779F89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D41D6B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1D66CD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CCB11CD"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8DD1C5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552313</w:t>
            </w:r>
          </w:p>
        </w:tc>
        <w:tc>
          <w:tcPr>
            <w:tcW w:w="6205" w:type="dxa"/>
            <w:noWrap/>
            <w:hideMark/>
          </w:tcPr>
          <w:p w14:paraId="5594E73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Money Market Clerk</w:t>
            </w:r>
          </w:p>
        </w:tc>
        <w:tc>
          <w:tcPr>
            <w:tcW w:w="852" w:type="dxa"/>
            <w:noWrap/>
            <w:hideMark/>
          </w:tcPr>
          <w:p w14:paraId="02A477D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7A962FB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6EB1A40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44" w:type="dxa"/>
            <w:noWrap/>
            <w:hideMark/>
          </w:tcPr>
          <w:p w14:paraId="2FEE669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67E2F57D"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08F0AA8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13CBE3E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0FF1DD7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5B555533"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576B5F3"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552314</w:t>
            </w:r>
          </w:p>
        </w:tc>
        <w:tc>
          <w:tcPr>
            <w:tcW w:w="6205" w:type="dxa"/>
            <w:noWrap/>
            <w:hideMark/>
          </w:tcPr>
          <w:p w14:paraId="562EE1E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Statistical Clerk</w:t>
            </w:r>
          </w:p>
        </w:tc>
        <w:tc>
          <w:tcPr>
            <w:tcW w:w="852" w:type="dxa"/>
            <w:noWrap/>
            <w:hideMark/>
          </w:tcPr>
          <w:p w14:paraId="29A24ED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2B685E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F3B26C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B4AE3C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3101F9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C98610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CCE674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155E3CF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5B5019B"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3B2695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591112</w:t>
            </w:r>
          </w:p>
        </w:tc>
        <w:tc>
          <w:tcPr>
            <w:tcW w:w="6205" w:type="dxa"/>
            <w:noWrap/>
            <w:hideMark/>
          </w:tcPr>
          <w:p w14:paraId="1E7FB99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Production Clerk</w:t>
            </w:r>
          </w:p>
        </w:tc>
        <w:tc>
          <w:tcPr>
            <w:tcW w:w="852" w:type="dxa"/>
            <w:noWrap/>
            <w:hideMark/>
          </w:tcPr>
          <w:p w14:paraId="2C4D134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23E94A6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47D859C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51F9645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5" w:type="dxa"/>
            <w:noWrap/>
            <w:hideMark/>
          </w:tcPr>
          <w:p w14:paraId="678B1BC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5EB631C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0EA19DB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692CC60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53151A35"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C0B911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591116</w:t>
            </w:r>
          </w:p>
        </w:tc>
        <w:tc>
          <w:tcPr>
            <w:tcW w:w="6205" w:type="dxa"/>
            <w:noWrap/>
            <w:hideMark/>
          </w:tcPr>
          <w:p w14:paraId="22C9197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Warehouse Administrator</w:t>
            </w:r>
          </w:p>
        </w:tc>
        <w:tc>
          <w:tcPr>
            <w:tcW w:w="852" w:type="dxa"/>
            <w:noWrap/>
            <w:hideMark/>
          </w:tcPr>
          <w:p w14:paraId="6862019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12E4AC1F"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9ABCAB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E8BF9A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AF5B0E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E91103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E272C6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7FE0186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F55DDBF"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B9B479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599212</w:t>
            </w:r>
          </w:p>
        </w:tc>
        <w:tc>
          <w:tcPr>
            <w:tcW w:w="6205" w:type="dxa"/>
            <w:noWrap/>
            <w:hideMark/>
          </w:tcPr>
          <w:p w14:paraId="3F16014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Court Bailiff or Sheriff (Aus) / Court Collections Officer (NZ)</w:t>
            </w:r>
          </w:p>
        </w:tc>
        <w:tc>
          <w:tcPr>
            <w:tcW w:w="852" w:type="dxa"/>
            <w:noWrap/>
            <w:hideMark/>
          </w:tcPr>
          <w:p w14:paraId="0079C93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5B2872B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803" w:type="dxa"/>
            <w:noWrap/>
            <w:hideMark/>
          </w:tcPr>
          <w:p w14:paraId="39C65B8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44" w:type="dxa"/>
            <w:noWrap/>
            <w:hideMark/>
          </w:tcPr>
          <w:p w14:paraId="09B24F6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05" w:type="dxa"/>
            <w:noWrap/>
            <w:hideMark/>
          </w:tcPr>
          <w:p w14:paraId="189D7BA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79" w:type="dxa"/>
            <w:noWrap/>
            <w:hideMark/>
          </w:tcPr>
          <w:p w14:paraId="6C9CE5C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632" w:type="dxa"/>
            <w:noWrap/>
            <w:hideMark/>
          </w:tcPr>
          <w:p w14:paraId="5A2884D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5F7C51A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6E2C5DA0"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C28ACF2"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599411</w:t>
            </w:r>
          </w:p>
        </w:tc>
        <w:tc>
          <w:tcPr>
            <w:tcW w:w="6205" w:type="dxa"/>
            <w:noWrap/>
            <w:hideMark/>
          </w:tcPr>
          <w:p w14:paraId="1F7FA17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Human Resource Clerk</w:t>
            </w:r>
          </w:p>
        </w:tc>
        <w:tc>
          <w:tcPr>
            <w:tcW w:w="852" w:type="dxa"/>
            <w:noWrap/>
            <w:hideMark/>
          </w:tcPr>
          <w:p w14:paraId="1FDB5D2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D91494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09B4234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EB9F40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ED42C0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CA8EC5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77EC3FC"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53144E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67C0FCE"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710C6E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599999</w:t>
            </w:r>
          </w:p>
        </w:tc>
        <w:tc>
          <w:tcPr>
            <w:tcW w:w="6205" w:type="dxa"/>
            <w:noWrap/>
            <w:hideMark/>
          </w:tcPr>
          <w:p w14:paraId="19AC390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Clerical and Administrative Workers </w:t>
            </w:r>
            <w:proofErr w:type="spellStart"/>
            <w:r w:rsidRPr="00F31E1D">
              <w:rPr>
                <w:rFonts w:eastAsia="Times New Roman" w:cs="Arial"/>
                <w:color w:val="000000"/>
                <w:lang w:eastAsia="en-AU"/>
              </w:rPr>
              <w:t>nec</w:t>
            </w:r>
            <w:proofErr w:type="spellEnd"/>
          </w:p>
        </w:tc>
        <w:tc>
          <w:tcPr>
            <w:tcW w:w="852" w:type="dxa"/>
            <w:noWrap/>
            <w:hideMark/>
          </w:tcPr>
          <w:p w14:paraId="7CEC1FD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98F444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83ABC9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061EF8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82F05D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2F00670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D7DEB9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2C3A41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BA0900B"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07723C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611311</w:t>
            </w:r>
          </w:p>
        </w:tc>
        <w:tc>
          <w:tcPr>
            <w:tcW w:w="6205" w:type="dxa"/>
            <w:noWrap/>
            <w:hideMark/>
          </w:tcPr>
          <w:p w14:paraId="15A58B1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Sales Representative (Building and Plumbing Supplies)</w:t>
            </w:r>
          </w:p>
        </w:tc>
        <w:tc>
          <w:tcPr>
            <w:tcW w:w="852" w:type="dxa"/>
            <w:noWrap/>
            <w:hideMark/>
          </w:tcPr>
          <w:p w14:paraId="53EA58B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60593C3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5A66FEF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44" w:type="dxa"/>
            <w:noWrap/>
            <w:hideMark/>
          </w:tcPr>
          <w:p w14:paraId="3C510BE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0C4338A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09E1F37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3C45823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51A1EA2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77356FEF"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9C2C07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611312</w:t>
            </w:r>
          </w:p>
        </w:tc>
        <w:tc>
          <w:tcPr>
            <w:tcW w:w="6205" w:type="dxa"/>
            <w:noWrap/>
            <w:hideMark/>
          </w:tcPr>
          <w:p w14:paraId="6F5ED0E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Sales Representative (Business Services)</w:t>
            </w:r>
          </w:p>
        </w:tc>
        <w:tc>
          <w:tcPr>
            <w:tcW w:w="852" w:type="dxa"/>
            <w:noWrap/>
            <w:hideMark/>
          </w:tcPr>
          <w:p w14:paraId="4AA0413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0F29FC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76E7F24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3B47547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3A80D64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BA8B18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1AFD5E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1ACA4A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1BAFD93"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81418C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611313</w:t>
            </w:r>
          </w:p>
        </w:tc>
        <w:tc>
          <w:tcPr>
            <w:tcW w:w="6205" w:type="dxa"/>
            <w:noWrap/>
            <w:hideMark/>
          </w:tcPr>
          <w:p w14:paraId="1607C5B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Sales Representative (Motor Vehicle Parts and Accessories)</w:t>
            </w:r>
          </w:p>
        </w:tc>
        <w:tc>
          <w:tcPr>
            <w:tcW w:w="852" w:type="dxa"/>
            <w:noWrap/>
            <w:hideMark/>
          </w:tcPr>
          <w:p w14:paraId="500BD33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70B2A84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10EE16E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44" w:type="dxa"/>
            <w:noWrap/>
            <w:hideMark/>
          </w:tcPr>
          <w:p w14:paraId="18F0E8B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6D1D988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2371C5F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5EC47AD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32AA138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6905262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D9ED5B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611314</w:t>
            </w:r>
          </w:p>
        </w:tc>
        <w:tc>
          <w:tcPr>
            <w:tcW w:w="6205" w:type="dxa"/>
            <w:noWrap/>
            <w:hideMark/>
          </w:tcPr>
          <w:p w14:paraId="11794A6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Sales Representative (Personal and Household Goods)</w:t>
            </w:r>
          </w:p>
        </w:tc>
        <w:tc>
          <w:tcPr>
            <w:tcW w:w="852" w:type="dxa"/>
            <w:noWrap/>
            <w:hideMark/>
          </w:tcPr>
          <w:p w14:paraId="29FD8DD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7F3714D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7F2794F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C8A69D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50A900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14353B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5EEFC67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F9E5A9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6C89B7A"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5953F7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611399</w:t>
            </w:r>
          </w:p>
        </w:tc>
        <w:tc>
          <w:tcPr>
            <w:tcW w:w="6205" w:type="dxa"/>
            <w:noWrap/>
            <w:hideMark/>
          </w:tcPr>
          <w:p w14:paraId="49B1ADB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Sales Representatives </w:t>
            </w:r>
            <w:proofErr w:type="spellStart"/>
            <w:r w:rsidRPr="00F31E1D">
              <w:rPr>
                <w:rFonts w:eastAsia="Times New Roman" w:cs="Arial"/>
                <w:color w:val="000000"/>
                <w:lang w:eastAsia="en-AU"/>
              </w:rPr>
              <w:t>nec</w:t>
            </w:r>
            <w:proofErr w:type="spellEnd"/>
          </w:p>
        </w:tc>
        <w:tc>
          <w:tcPr>
            <w:tcW w:w="852" w:type="dxa"/>
            <w:noWrap/>
            <w:hideMark/>
          </w:tcPr>
          <w:p w14:paraId="40168D0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3C2E45A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5631E86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44" w:type="dxa"/>
            <w:noWrap/>
            <w:hideMark/>
          </w:tcPr>
          <w:p w14:paraId="53ADE37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50FBB4C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635315C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0576505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26F4575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5EBFACC7"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901412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612112</w:t>
            </w:r>
          </w:p>
        </w:tc>
        <w:tc>
          <w:tcPr>
            <w:tcW w:w="6205" w:type="dxa"/>
            <w:noWrap/>
            <w:hideMark/>
          </w:tcPr>
          <w:p w14:paraId="202C767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Property Manager</w:t>
            </w:r>
          </w:p>
        </w:tc>
        <w:tc>
          <w:tcPr>
            <w:tcW w:w="852" w:type="dxa"/>
            <w:noWrap/>
            <w:hideMark/>
          </w:tcPr>
          <w:p w14:paraId="2252A76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57EDECA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D9C4CE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040423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C3A210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6D1322C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22AF0F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146AC2C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71D02F8"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A542F9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621311</w:t>
            </w:r>
          </w:p>
        </w:tc>
        <w:tc>
          <w:tcPr>
            <w:tcW w:w="6205" w:type="dxa"/>
            <w:noWrap/>
            <w:hideMark/>
          </w:tcPr>
          <w:p w14:paraId="0AB3E51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Motor Vehicle or Caravan Salesperson</w:t>
            </w:r>
          </w:p>
        </w:tc>
        <w:tc>
          <w:tcPr>
            <w:tcW w:w="852" w:type="dxa"/>
            <w:noWrap/>
            <w:hideMark/>
          </w:tcPr>
          <w:p w14:paraId="6F07A84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13CFB52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2264D79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44" w:type="dxa"/>
            <w:noWrap/>
            <w:hideMark/>
          </w:tcPr>
          <w:p w14:paraId="11B031A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2F6C723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79" w:type="dxa"/>
            <w:noWrap/>
            <w:hideMark/>
          </w:tcPr>
          <w:p w14:paraId="6E66461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649C2E0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569ED9F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52864121"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F07B1F2"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621312</w:t>
            </w:r>
          </w:p>
        </w:tc>
        <w:tc>
          <w:tcPr>
            <w:tcW w:w="6205" w:type="dxa"/>
            <w:noWrap/>
            <w:hideMark/>
          </w:tcPr>
          <w:p w14:paraId="0542603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Motor Vehicle Parts Interpreter / Automotive Parts Salesperson</w:t>
            </w:r>
          </w:p>
        </w:tc>
        <w:tc>
          <w:tcPr>
            <w:tcW w:w="852" w:type="dxa"/>
            <w:noWrap/>
            <w:hideMark/>
          </w:tcPr>
          <w:p w14:paraId="2E0188D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BEAECC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4E8A7E3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3219ABE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1DE36F5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932401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57D12E4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0EEA6DE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47040B9"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37D7A8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621411</w:t>
            </w:r>
          </w:p>
        </w:tc>
        <w:tc>
          <w:tcPr>
            <w:tcW w:w="6205" w:type="dxa"/>
            <w:noWrap/>
            <w:hideMark/>
          </w:tcPr>
          <w:p w14:paraId="7FD1C02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Pharmacy Sales Assistant</w:t>
            </w:r>
          </w:p>
        </w:tc>
        <w:tc>
          <w:tcPr>
            <w:tcW w:w="852" w:type="dxa"/>
            <w:noWrap/>
            <w:hideMark/>
          </w:tcPr>
          <w:p w14:paraId="429BD7A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6FAD9AB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7215C91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48CFF9A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6DAA53F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3A63F6B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32" w:type="dxa"/>
            <w:noWrap/>
            <w:hideMark/>
          </w:tcPr>
          <w:p w14:paraId="27FC5EC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17CD277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164CD60D"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16FC50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621511</w:t>
            </w:r>
          </w:p>
        </w:tc>
        <w:tc>
          <w:tcPr>
            <w:tcW w:w="6205" w:type="dxa"/>
            <w:noWrap/>
            <w:hideMark/>
          </w:tcPr>
          <w:p w14:paraId="47E6BD3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Retail Supervisor</w:t>
            </w:r>
          </w:p>
        </w:tc>
        <w:tc>
          <w:tcPr>
            <w:tcW w:w="852" w:type="dxa"/>
            <w:noWrap/>
            <w:hideMark/>
          </w:tcPr>
          <w:p w14:paraId="646324E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4A8C1D9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C57277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3692716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B16310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D647A0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62A9D16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27D44AF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1826E01"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CBC6EE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639911</w:t>
            </w:r>
          </w:p>
        </w:tc>
        <w:tc>
          <w:tcPr>
            <w:tcW w:w="6205" w:type="dxa"/>
            <w:noWrap/>
            <w:hideMark/>
          </w:tcPr>
          <w:p w14:paraId="03F7D7B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Other Sales Support Worker</w:t>
            </w:r>
          </w:p>
        </w:tc>
        <w:tc>
          <w:tcPr>
            <w:tcW w:w="852" w:type="dxa"/>
            <w:noWrap/>
            <w:hideMark/>
          </w:tcPr>
          <w:p w14:paraId="65CCD59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7E2AEF1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50238BD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44" w:type="dxa"/>
            <w:noWrap/>
            <w:hideMark/>
          </w:tcPr>
          <w:p w14:paraId="7EB8976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0A949A7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01F6977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6C1E11C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589C5C0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5ED70666"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3C2D57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711999</w:t>
            </w:r>
          </w:p>
        </w:tc>
        <w:tc>
          <w:tcPr>
            <w:tcW w:w="6205" w:type="dxa"/>
            <w:noWrap/>
            <w:hideMark/>
          </w:tcPr>
          <w:p w14:paraId="6483D31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Machine Operators </w:t>
            </w:r>
            <w:proofErr w:type="spellStart"/>
            <w:r w:rsidRPr="00F31E1D">
              <w:rPr>
                <w:rFonts w:eastAsia="Times New Roman" w:cs="Arial"/>
                <w:color w:val="000000"/>
                <w:lang w:eastAsia="en-AU"/>
              </w:rPr>
              <w:t>nec</w:t>
            </w:r>
            <w:proofErr w:type="spellEnd"/>
          </w:p>
        </w:tc>
        <w:tc>
          <w:tcPr>
            <w:tcW w:w="852" w:type="dxa"/>
            <w:noWrap/>
            <w:hideMark/>
          </w:tcPr>
          <w:p w14:paraId="76A4D02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BD3947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6EF3303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28E3E9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260339B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4C8D5D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7BFFC0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B34ACD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07425D7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A1D58AF"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712912</w:t>
            </w:r>
          </w:p>
        </w:tc>
        <w:tc>
          <w:tcPr>
            <w:tcW w:w="6205" w:type="dxa"/>
            <w:noWrap/>
            <w:hideMark/>
          </w:tcPr>
          <w:p w14:paraId="52E0256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Bulk Materials Handling Plant Operator</w:t>
            </w:r>
          </w:p>
        </w:tc>
        <w:tc>
          <w:tcPr>
            <w:tcW w:w="852" w:type="dxa"/>
            <w:noWrap/>
            <w:hideMark/>
          </w:tcPr>
          <w:p w14:paraId="5FB80CE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2D3CEF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02B7936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79F913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1F91E16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A817D7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4B735E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539B48B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F4E5920"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80974A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712917</w:t>
            </w:r>
          </w:p>
        </w:tc>
        <w:tc>
          <w:tcPr>
            <w:tcW w:w="6205" w:type="dxa"/>
            <w:noWrap/>
            <w:hideMark/>
          </w:tcPr>
          <w:p w14:paraId="3DCD084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Railway Signal Operator</w:t>
            </w:r>
          </w:p>
        </w:tc>
        <w:tc>
          <w:tcPr>
            <w:tcW w:w="852" w:type="dxa"/>
            <w:noWrap/>
            <w:hideMark/>
          </w:tcPr>
          <w:p w14:paraId="28DFBF7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6" w:type="dxa"/>
            <w:noWrap/>
            <w:hideMark/>
          </w:tcPr>
          <w:p w14:paraId="2AC18C5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803" w:type="dxa"/>
            <w:noWrap/>
            <w:hideMark/>
          </w:tcPr>
          <w:p w14:paraId="5E323B26"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48141492"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705" w:type="dxa"/>
            <w:noWrap/>
            <w:hideMark/>
          </w:tcPr>
          <w:p w14:paraId="4565F0D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79" w:type="dxa"/>
            <w:noWrap/>
            <w:hideMark/>
          </w:tcPr>
          <w:p w14:paraId="72D6479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p>
        </w:tc>
        <w:tc>
          <w:tcPr>
            <w:tcW w:w="632" w:type="dxa"/>
            <w:noWrap/>
            <w:hideMark/>
          </w:tcPr>
          <w:p w14:paraId="21856EF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c>
          <w:tcPr>
            <w:tcW w:w="791" w:type="dxa"/>
            <w:noWrap/>
            <w:hideMark/>
          </w:tcPr>
          <w:p w14:paraId="16FF683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cs="Arial"/>
                <w:color w:val="auto"/>
                <w:sz w:val="20"/>
                <w:szCs w:val="20"/>
                <w:lang w:eastAsia="en-AU"/>
              </w:rPr>
            </w:pPr>
          </w:p>
        </w:tc>
      </w:tr>
      <w:tr w:rsidR="00F260A7" w14:paraId="69C8B1E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BBE1B9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721212</w:t>
            </w:r>
          </w:p>
        </w:tc>
        <w:tc>
          <w:tcPr>
            <w:tcW w:w="6205" w:type="dxa"/>
            <w:noWrap/>
            <w:hideMark/>
          </w:tcPr>
          <w:p w14:paraId="2734FFB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Backhoe Operator</w:t>
            </w:r>
          </w:p>
        </w:tc>
        <w:tc>
          <w:tcPr>
            <w:tcW w:w="852" w:type="dxa"/>
            <w:noWrap/>
            <w:hideMark/>
          </w:tcPr>
          <w:p w14:paraId="4267918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1A4783F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49DBDD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287F22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6461022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89D740D"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B7A12A7"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52A7B4B"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DA64E39"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35ECE74"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721311</w:t>
            </w:r>
          </w:p>
        </w:tc>
        <w:tc>
          <w:tcPr>
            <w:tcW w:w="6205" w:type="dxa"/>
            <w:noWrap/>
            <w:hideMark/>
          </w:tcPr>
          <w:p w14:paraId="77230D8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Forklift Driver</w:t>
            </w:r>
          </w:p>
        </w:tc>
        <w:tc>
          <w:tcPr>
            <w:tcW w:w="852" w:type="dxa"/>
            <w:noWrap/>
            <w:hideMark/>
          </w:tcPr>
          <w:p w14:paraId="2BAE927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336116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C46C0B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315CD31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11B480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EA6847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533A55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595BB11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5DEA60E6"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013AC62"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721913</w:t>
            </w:r>
          </w:p>
        </w:tc>
        <w:tc>
          <w:tcPr>
            <w:tcW w:w="6205" w:type="dxa"/>
            <w:noWrap/>
            <w:hideMark/>
          </w:tcPr>
          <w:p w14:paraId="6DC916F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Paving Plant Operator</w:t>
            </w:r>
          </w:p>
        </w:tc>
        <w:tc>
          <w:tcPr>
            <w:tcW w:w="852" w:type="dxa"/>
            <w:noWrap/>
            <w:hideMark/>
          </w:tcPr>
          <w:p w14:paraId="025A0A0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533EEE4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3047134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31BC39B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1CFF7CB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79" w:type="dxa"/>
            <w:noWrap/>
            <w:hideMark/>
          </w:tcPr>
          <w:p w14:paraId="10608B1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62C5C36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57E7426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4049A85A"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394335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731111</w:t>
            </w:r>
          </w:p>
        </w:tc>
        <w:tc>
          <w:tcPr>
            <w:tcW w:w="6205" w:type="dxa"/>
            <w:noWrap/>
            <w:hideMark/>
          </w:tcPr>
          <w:p w14:paraId="67827E0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Chauffeur</w:t>
            </w:r>
          </w:p>
        </w:tc>
        <w:tc>
          <w:tcPr>
            <w:tcW w:w="852" w:type="dxa"/>
            <w:noWrap/>
            <w:hideMark/>
          </w:tcPr>
          <w:p w14:paraId="76A83FD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FA624C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13DCA72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3054F0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DB45F9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1BC3B3E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3DD906B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9E3B95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2C06BB9"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4CC608E"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731112</w:t>
            </w:r>
          </w:p>
        </w:tc>
        <w:tc>
          <w:tcPr>
            <w:tcW w:w="6205" w:type="dxa"/>
            <w:noWrap/>
            <w:hideMark/>
          </w:tcPr>
          <w:p w14:paraId="0FA11BF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Taxi Driver</w:t>
            </w:r>
          </w:p>
        </w:tc>
        <w:tc>
          <w:tcPr>
            <w:tcW w:w="852" w:type="dxa"/>
            <w:noWrap/>
            <w:hideMark/>
          </w:tcPr>
          <w:p w14:paraId="27FD91C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45CD528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70E3244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44" w:type="dxa"/>
            <w:noWrap/>
            <w:hideMark/>
          </w:tcPr>
          <w:p w14:paraId="54F4D7C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5007729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48C30D2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7DDB666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64F47F3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6334D8A7"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AF1416A"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731199</w:t>
            </w:r>
          </w:p>
        </w:tc>
        <w:tc>
          <w:tcPr>
            <w:tcW w:w="6205" w:type="dxa"/>
            <w:noWrap/>
            <w:hideMark/>
          </w:tcPr>
          <w:p w14:paraId="14677BF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 xml:space="preserve">Automobile Drivers </w:t>
            </w:r>
            <w:proofErr w:type="spellStart"/>
            <w:r w:rsidRPr="00F31E1D">
              <w:rPr>
                <w:rFonts w:eastAsia="Times New Roman" w:cs="Arial"/>
                <w:color w:val="000000"/>
                <w:lang w:eastAsia="en-AU"/>
              </w:rPr>
              <w:t>nec</w:t>
            </w:r>
            <w:proofErr w:type="spellEnd"/>
          </w:p>
        </w:tc>
        <w:tc>
          <w:tcPr>
            <w:tcW w:w="852" w:type="dxa"/>
            <w:noWrap/>
            <w:hideMark/>
          </w:tcPr>
          <w:p w14:paraId="116D621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2C59A9E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06D80C0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9529E8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61991C3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9DBCB5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01470E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7B3CB69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06830DD"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7D6861CB"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731212</w:t>
            </w:r>
          </w:p>
        </w:tc>
        <w:tc>
          <w:tcPr>
            <w:tcW w:w="6205" w:type="dxa"/>
            <w:noWrap/>
            <w:hideMark/>
          </w:tcPr>
          <w:p w14:paraId="287CB4D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Charter and Tour Bus Driver</w:t>
            </w:r>
          </w:p>
        </w:tc>
        <w:tc>
          <w:tcPr>
            <w:tcW w:w="852" w:type="dxa"/>
            <w:noWrap/>
            <w:hideMark/>
          </w:tcPr>
          <w:p w14:paraId="727F1F0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11D6045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5A72663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44" w:type="dxa"/>
            <w:noWrap/>
            <w:hideMark/>
          </w:tcPr>
          <w:p w14:paraId="71C8EEB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447A403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20FF3DB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7AEED83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37E8935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389C411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8276F1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731213</w:t>
            </w:r>
          </w:p>
        </w:tc>
        <w:tc>
          <w:tcPr>
            <w:tcW w:w="6205" w:type="dxa"/>
            <w:noWrap/>
            <w:hideMark/>
          </w:tcPr>
          <w:p w14:paraId="4BDDB945"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Passenger Coach Driver</w:t>
            </w:r>
          </w:p>
        </w:tc>
        <w:tc>
          <w:tcPr>
            <w:tcW w:w="852" w:type="dxa"/>
            <w:noWrap/>
            <w:hideMark/>
          </w:tcPr>
          <w:p w14:paraId="2D64671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7FD36E23"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6D3528E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B7001D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30249D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09D7058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8FB2E9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7737F41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243E7E7"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5D79845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733112</w:t>
            </w:r>
          </w:p>
        </w:tc>
        <w:tc>
          <w:tcPr>
            <w:tcW w:w="6205" w:type="dxa"/>
            <w:noWrap/>
            <w:hideMark/>
          </w:tcPr>
          <w:p w14:paraId="19D6E2E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Aircraft Refueller</w:t>
            </w:r>
          </w:p>
        </w:tc>
        <w:tc>
          <w:tcPr>
            <w:tcW w:w="852" w:type="dxa"/>
            <w:noWrap/>
            <w:hideMark/>
          </w:tcPr>
          <w:p w14:paraId="1CB628A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13426FDA"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76C9C83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644" w:type="dxa"/>
            <w:noWrap/>
            <w:hideMark/>
          </w:tcPr>
          <w:p w14:paraId="36131E3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167B8A1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1C6D40D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265E341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0700BC4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38C26ECA"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224694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733113</w:t>
            </w:r>
          </w:p>
        </w:tc>
        <w:tc>
          <w:tcPr>
            <w:tcW w:w="6205" w:type="dxa"/>
            <w:noWrap/>
            <w:hideMark/>
          </w:tcPr>
          <w:p w14:paraId="09E792E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Furniture Removalist</w:t>
            </w:r>
          </w:p>
        </w:tc>
        <w:tc>
          <w:tcPr>
            <w:tcW w:w="852" w:type="dxa"/>
            <w:noWrap/>
            <w:hideMark/>
          </w:tcPr>
          <w:p w14:paraId="2ADFFB0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DAE2E2E"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4E2E977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6C759AB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76BCC97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38B12B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95A8B0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194E92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37DB35FC"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6211680"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733114</w:t>
            </w:r>
          </w:p>
        </w:tc>
        <w:tc>
          <w:tcPr>
            <w:tcW w:w="6205" w:type="dxa"/>
            <w:noWrap/>
            <w:hideMark/>
          </w:tcPr>
          <w:p w14:paraId="0E68DB2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Tanker Driver</w:t>
            </w:r>
          </w:p>
        </w:tc>
        <w:tc>
          <w:tcPr>
            <w:tcW w:w="852" w:type="dxa"/>
            <w:noWrap/>
            <w:hideMark/>
          </w:tcPr>
          <w:p w14:paraId="7F73812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0D2EDE8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5A1AE82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554A2D7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5" w:type="dxa"/>
            <w:noWrap/>
            <w:hideMark/>
          </w:tcPr>
          <w:p w14:paraId="19BDFDC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28BD77D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07AB1D9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4A9B0352"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4D50FD0A"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FB2CC2D"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733115</w:t>
            </w:r>
          </w:p>
        </w:tc>
        <w:tc>
          <w:tcPr>
            <w:tcW w:w="6205" w:type="dxa"/>
            <w:noWrap/>
            <w:hideMark/>
          </w:tcPr>
          <w:p w14:paraId="394FCD1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Tow Truck Driver</w:t>
            </w:r>
          </w:p>
        </w:tc>
        <w:tc>
          <w:tcPr>
            <w:tcW w:w="852" w:type="dxa"/>
            <w:noWrap/>
            <w:hideMark/>
          </w:tcPr>
          <w:p w14:paraId="1094AA2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324FADB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5C9589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0858A1C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B42171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17DC7F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116D486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87FE3C0"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EA3B0BF"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7083CA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741111</w:t>
            </w:r>
          </w:p>
        </w:tc>
        <w:tc>
          <w:tcPr>
            <w:tcW w:w="6205" w:type="dxa"/>
            <w:noWrap/>
            <w:hideMark/>
          </w:tcPr>
          <w:p w14:paraId="520AB7B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roofErr w:type="spellStart"/>
            <w:r w:rsidRPr="00F31E1D">
              <w:rPr>
                <w:rFonts w:eastAsia="Times New Roman" w:cs="Arial"/>
                <w:color w:val="000000"/>
                <w:lang w:eastAsia="en-AU"/>
              </w:rPr>
              <w:t>Storeperson</w:t>
            </w:r>
            <w:proofErr w:type="spellEnd"/>
          </w:p>
        </w:tc>
        <w:tc>
          <w:tcPr>
            <w:tcW w:w="852" w:type="dxa"/>
            <w:noWrap/>
            <w:hideMark/>
          </w:tcPr>
          <w:p w14:paraId="51BFA02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6" w:type="dxa"/>
            <w:noWrap/>
            <w:hideMark/>
          </w:tcPr>
          <w:p w14:paraId="3F6FA3B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803" w:type="dxa"/>
            <w:noWrap/>
            <w:hideMark/>
          </w:tcPr>
          <w:p w14:paraId="38E806B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3856312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5DA9B35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5251CD3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273ADB8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1804790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505A947B"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8C079D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821411</w:t>
            </w:r>
          </w:p>
        </w:tc>
        <w:tc>
          <w:tcPr>
            <w:tcW w:w="6205" w:type="dxa"/>
            <w:noWrap/>
            <w:hideMark/>
          </w:tcPr>
          <w:p w14:paraId="3B0FCB1B"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Building Insulation Installer</w:t>
            </w:r>
          </w:p>
        </w:tc>
        <w:tc>
          <w:tcPr>
            <w:tcW w:w="852" w:type="dxa"/>
            <w:noWrap/>
            <w:hideMark/>
          </w:tcPr>
          <w:p w14:paraId="716690A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06C7A12C"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803" w:type="dxa"/>
            <w:noWrap/>
            <w:hideMark/>
          </w:tcPr>
          <w:p w14:paraId="337ED47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3A913D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86B3E0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3537765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BC40C1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1B10034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4332E29"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DFF1CC8"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842214</w:t>
            </w:r>
          </w:p>
        </w:tc>
        <w:tc>
          <w:tcPr>
            <w:tcW w:w="6205" w:type="dxa"/>
            <w:noWrap/>
            <w:hideMark/>
          </w:tcPr>
          <w:p w14:paraId="7F00064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Grain, Oilseed, Pulse and Pasture Farm Worker (Aus) / Field Farm Worker (NZ)</w:t>
            </w:r>
          </w:p>
        </w:tc>
        <w:tc>
          <w:tcPr>
            <w:tcW w:w="852" w:type="dxa"/>
            <w:noWrap/>
            <w:hideMark/>
          </w:tcPr>
          <w:p w14:paraId="3413265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5DB3C0E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3FC7F8A"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8B5A342"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B44D174"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6A2404A3"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2D2D595"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6D586BF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FEC7BDE"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6A7ED1A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lastRenderedPageBreak/>
              <w:t>842222</w:t>
            </w:r>
          </w:p>
        </w:tc>
        <w:tc>
          <w:tcPr>
            <w:tcW w:w="6205" w:type="dxa"/>
            <w:noWrap/>
            <w:hideMark/>
          </w:tcPr>
          <w:p w14:paraId="1E3DF020"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Vineyard Worker</w:t>
            </w:r>
          </w:p>
        </w:tc>
        <w:tc>
          <w:tcPr>
            <w:tcW w:w="852" w:type="dxa"/>
            <w:noWrap/>
            <w:hideMark/>
          </w:tcPr>
          <w:p w14:paraId="1624FB6F"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R</w:t>
            </w:r>
          </w:p>
        </w:tc>
        <w:tc>
          <w:tcPr>
            <w:tcW w:w="706" w:type="dxa"/>
            <w:noWrap/>
            <w:hideMark/>
          </w:tcPr>
          <w:p w14:paraId="23CE8CD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45FD104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8676D2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52D2814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0B7398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02769C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311E0D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28D6646C"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E58B79C"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842311</w:t>
            </w:r>
          </w:p>
        </w:tc>
        <w:tc>
          <w:tcPr>
            <w:tcW w:w="6205" w:type="dxa"/>
            <w:noWrap/>
            <w:hideMark/>
          </w:tcPr>
          <w:p w14:paraId="3C88ABD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Beef Cattle Farm Worker</w:t>
            </w:r>
          </w:p>
        </w:tc>
        <w:tc>
          <w:tcPr>
            <w:tcW w:w="852" w:type="dxa"/>
            <w:noWrap/>
            <w:hideMark/>
          </w:tcPr>
          <w:p w14:paraId="356E6BD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682BB50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6FCBAD0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73BA7C5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54415E3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6AC73B04"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782FF1A6"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62566E6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7F692FF1"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43D7588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842312</w:t>
            </w:r>
          </w:p>
        </w:tc>
        <w:tc>
          <w:tcPr>
            <w:tcW w:w="6205" w:type="dxa"/>
            <w:noWrap/>
            <w:hideMark/>
          </w:tcPr>
          <w:p w14:paraId="376B1B7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Cattle and Sheep Farm Worker</w:t>
            </w:r>
          </w:p>
        </w:tc>
        <w:tc>
          <w:tcPr>
            <w:tcW w:w="852" w:type="dxa"/>
            <w:noWrap/>
            <w:hideMark/>
          </w:tcPr>
          <w:p w14:paraId="3B92C89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09269EB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29A3224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7267C5A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121778A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297C93C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2B3E35D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0CA3B526"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F38500B"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0161392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842313</w:t>
            </w:r>
          </w:p>
        </w:tc>
        <w:tc>
          <w:tcPr>
            <w:tcW w:w="6205" w:type="dxa"/>
            <w:noWrap/>
            <w:hideMark/>
          </w:tcPr>
          <w:p w14:paraId="09DA1F6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Dairy Cattle Farm Worker</w:t>
            </w:r>
          </w:p>
        </w:tc>
        <w:tc>
          <w:tcPr>
            <w:tcW w:w="852" w:type="dxa"/>
            <w:noWrap/>
            <w:hideMark/>
          </w:tcPr>
          <w:p w14:paraId="65E6837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574E88F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7AE86EB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41ED967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52B3120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3AC851F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31FE4BE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03B1989C"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23C6BAF4"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3E6398C1"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842316</w:t>
            </w:r>
          </w:p>
        </w:tc>
        <w:tc>
          <w:tcPr>
            <w:tcW w:w="6205" w:type="dxa"/>
            <w:noWrap/>
            <w:hideMark/>
          </w:tcPr>
          <w:p w14:paraId="0DE7E707"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Poultry Farm Worker</w:t>
            </w:r>
          </w:p>
        </w:tc>
        <w:tc>
          <w:tcPr>
            <w:tcW w:w="852" w:type="dxa"/>
            <w:noWrap/>
            <w:hideMark/>
          </w:tcPr>
          <w:p w14:paraId="745982E8"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28FFF35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7E266022"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21430645"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235439B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7137FC19"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0BCF2F4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2654F1A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4643AEF0"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9FEFA1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842317</w:t>
            </w:r>
          </w:p>
        </w:tc>
        <w:tc>
          <w:tcPr>
            <w:tcW w:w="6205" w:type="dxa"/>
            <w:noWrap/>
            <w:hideMark/>
          </w:tcPr>
          <w:p w14:paraId="65CCD07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Sheep Farm Worker</w:t>
            </w:r>
          </w:p>
        </w:tc>
        <w:tc>
          <w:tcPr>
            <w:tcW w:w="852" w:type="dxa"/>
            <w:noWrap/>
            <w:hideMark/>
          </w:tcPr>
          <w:p w14:paraId="013F3B85"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71DB004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79A7A9D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44" w:type="dxa"/>
            <w:noWrap/>
            <w:hideMark/>
          </w:tcPr>
          <w:p w14:paraId="302CA6DB"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05" w:type="dxa"/>
            <w:noWrap/>
            <w:hideMark/>
          </w:tcPr>
          <w:p w14:paraId="3C09E71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62F42F48"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4CC6BEA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91" w:type="dxa"/>
            <w:noWrap/>
            <w:hideMark/>
          </w:tcPr>
          <w:p w14:paraId="7F8C591D"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r>
      <w:tr w:rsidR="00F260A7" w14:paraId="78E61F0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D9AFB57"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843411</w:t>
            </w:r>
          </w:p>
        </w:tc>
        <w:tc>
          <w:tcPr>
            <w:tcW w:w="6205" w:type="dxa"/>
            <w:noWrap/>
            <w:hideMark/>
          </w:tcPr>
          <w:p w14:paraId="2DA8FD64"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Pest Control Technician</w:t>
            </w:r>
          </w:p>
        </w:tc>
        <w:tc>
          <w:tcPr>
            <w:tcW w:w="852" w:type="dxa"/>
            <w:noWrap/>
            <w:hideMark/>
          </w:tcPr>
          <w:p w14:paraId="73F5F71A"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E159EDA"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E7BD527"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4FAD2FB4"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420BF3DE"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F975F91"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D3A284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4B28D7A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780C9FF2"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2F40FE99"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899211</w:t>
            </w:r>
          </w:p>
        </w:tc>
        <w:tc>
          <w:tcPr>
            <w:tcW w:w="6205" w:type="dxa"/>
            <w:noWrap/>
            <w:hideMark/>
          </w:tcPr>
          <w:p w14:paraId="6B74101E"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Deck Hand</w:t>
            </w:r>
          </w:p>
        </w:tc>
        <w:tc>
          <w:tcPr>
            <w:tcW w:w="852" w:type="dxa"/>
            <w:noWrap/>
            <w:hideMark/>
          </w:tcPr>
          <w:p w14:paraId="0356B6E3"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0B2E5C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803" w:type="dxa"/>
            <w:noWrap/>
            <w:hideMark/>
          </w:tcPr>
          <w:p w14:paraId="5A24D4E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644" w:type="dxa"/>
            <w:noWrap/>
            <w:hideMark/>
          </w:tcPr>
          <w:p w14:paraId="5209BB0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c>
          <w:tcPr>
            <w:tcW w:w="705" w:type="dxa"/>
            <w:noWrap/>
            <w:hideMark/>
          </w:tcPr>
          <w:p w14:paraId="5A58CC1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779" w:type="dxa"/>
            <w:noWrap/>
            <w:hideMark/>
          </w:tcPr>
          <w:p w14:paraId="1B9A7250"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cs="Arial"/>
                <w:color w:val="auto"/>
                <w:sz w:val="20"/>
                <w:szCs w:val="20"/>
                <w:lang w:eastAsia="en-AU"/>
              </w:rPr>
            </w:pPr>
          </w:p>
        </w:tc>
        <w:tc>
          <w:tcPr>
            <w:tcW w:w="632" w:type="dxa"/>
            <w:noWrap/>
            <w:hideMark/>
          </w:tcPr>
          <w:p w14:paraId="0F202661"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91" w:type="dxa"/>
            <w:noWrap/>
            <w:hideMark/>
          </w:tcPr>
          <w:p w14:paraId="5F6D1D5F"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p>
        </w:tc>
      </w:tr>
      <w:tr w:rsidR="00F260A7" w14:paraId="5B1A181D"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7611056"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899212</w:t>
            </w:r>
          </w:p>
        </w:tc>
        <w:tc>
          <w:tcPr>
            <w:tcW w:w="6205" w:type="dxa"/>
            <w:noWrap/>
            <w:hideMark/>
          </w:tcPr>
          <w:p w14:paraId="01BC6BD1"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Fishing Hand</w:t>
            </w:r>
          </w:p>
        </w:tc>
        <w:tc>
          <w:tcPr>
            <w:tcW w:w="852" w:type="dxa"/>
            <w:noWrap/>
            <w:hideMark/>
          </w:tcPr>
          <w:p w14:paraId="50932BE9" w14:textId="77777777" w:rsidR="009711E8" w:rsidRPr="00F31E1D"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6" w:type="dxa"/>
            <w:noWrap/>
            <w:hideMark/>
          </w:tcPr>
          <w:p w14:paraId="390861F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11A3E04F"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56E0EF6B"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5" w:type="dxa"/>
            <w:noWrap/>
            <w:hideMark/>
          </w:tcPr>
          <w:p w14:paraId="0E4DC8F8"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5923978D"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4579E4AC"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70467C43" w14:textId="77777777" w:rsidR="009711E8" w:rsidRDefault="009711E8" w:rsidP="005102F7">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r w:rsidR="00F260A7" w14:paraId="18622ED6"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1949" w:type="dxa"/>
            <w:noWrap/>
            <w:hideMark/>
          </w:tcPr>
          <w:p w14:paraId="131C0175" w14:textId="77777777" w:rsidR="009711E8" w:rsidRPr="00F31E1D" w:rsidRDefault="009711E8" w:rsidP="005102F7">
            <w:pPr>
              <w:spacing w:before="120" w:beforeAutospacing="0" w:after="120" w:afterAutospacing="0"/>
              <w:rPr>
                <w:rFonts w:eastAsia="Times New Roman" w:cs="Arial"/>
                <w:color w:val="000000"/>
                <w:lang w:eastAsia="en-AU"/>
              </w:rPr>
            </w:pPr>
            <w:r w:rsidRPr="00F31E1D">
              <w:rPr>
                <w:rFonts w:eastAsia="Times New Roman" w:cs="Arial"/>
                <w:color w:val="000000"/>
                <w:lang w:eastAsia="en-AU"/>
              </w:rPr>
              <w:t>899415</w:t>
            </w:r>
          </w:p>
        </w:tc>
        <w:tc>
          <w:tcPr>
            <w:tcW w:w="6205" w:type="dxa"/>
            <w:noWrap/>
            <w:hideMark/>
          </w:tcPr>
          <w:p w14:paraId="34708EB7"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Tyre Fitter</w:t>
            </w:r>
          </w:p>
        </w:tc>
        <w:tc>
          <w:tcPr>
            <w:tcW w:w="852" w:type="dxa"/>
            <w:noWrap/>
            <w:hideMark/>
          </w:tcPr>
          <w:p w14:paraId="29C44DEE"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06" w:type="dxa"/>
            <w:noWrap/>
            <w:hideMark/>
          </w:tcPr>
          <w:p w14:paraId="6AEE64B9"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803" w:type="dxa"/>
            <w:noWrap/>
            <w:hideMark/>
          </w:tcPr>
          <w:p w14:paraId="569AEF1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44" w:type="dxa"/>
            <w:noWrap/>
            <w:hideMark/>
          </w:tcPr>
          <w:p w14:paraId="10D21B59" w14:textId="77777777" w:rsidR="009711E8" w:rsidRPr="00F31E1D"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sidRPr="00F31E1D">
              <w:rPr>
                <w:rFonts w:eastAsia="Times New Roman" w:cs="Arial"/>
                <w:color w:val="000000"/>
                <w:lang w:eastAsia="en-AU"/>
              </w:rPr>
              <w:t>S</w:t>
            </w:r>
          </w:p>
        </w:tc>
        <w:tc>
          <w:tcPr>
            <w:tcW w:w="705" w:type="dxa"/>
            <w:noWrap/>
            <w:hideMark/>
          </w:tcPr>
          <w:p w14:paraId="676FD356"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79" w:type="dxa"/>
            <w:noWrap/>
            <w:hideMark/>
          </w:tcPr>
          <w:p w14:paraId="480B7850"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632" w:type="dxa"/>
            <w:noWrap/>
            <w:hideMark/>
          </w:tcPr>
          <w:p w14:paraId="7B136861"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c>
          <w:tcPr>
            <w:tcW w:w="791" w:type="dxa"/>
            <w:noWrap/>
            <w:hideMark/>
          </w:tcPr>
          <w:p w14:paraId="329850D8" w14:textId="77777777" w:rsidR="009711E8" w:rsidRDefault="009711E8" w:rsidP="005102F7">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eastAsia="Times New Roman" w:cs="Arial"/>
                <w:color w:val="000000"/>
                <w:lang w:eastAsia="en-AU"/>
              </w:rPr>
              <w:t> </w:t>
            </w:r>
          </w:p>
        </w:tc>
      </w:tr>
    </w:tbl>
    <w:p w14:paraId="43CA1EE1" w14:textId="77777777" w:rsidR="005D0FCB" w:rsidRPr="001D63C2" w:rsidRDefault="005D0FCB" w:rsidP="001D63C2">
      <w:pPr>
        <w:pStyle w:val="Heading2"/>
        <w:sectPr w:rsidR="005D0FCB" w:rsidRPr="001D63C2" w:rsidSect="00DF1498">
          <w:pgSz w:w="16838" w:h="11906" w:orient="landscape"/>
          <w:pgMar w:top="1440" w:right="1440" w:bottom="1440" w:left="1440" w:header="0" w:footer="708" w:gutter="0"/>
          <w:cols w:space="708"/>
          <w:titlePg/>
          <w:docGrid w:linePitch="360"/>
        </w:sectPr>
      </w:pPr>
    </w:p>
    <w:p w14:paraId="58F5C55E" w14:textId="5AF8FD7F" w:rsidR="00450D92" w:rsidRPr="001D63C2" w:rsidRDefault="00450D92" w:rsidP="001D63C2">
      <w:pPr>
        <w:pStyle w:val="Heading2"/>
      </w:pPr>
      <w:bookmarkStart w:id="36" w:name="_Toc148438303"/>
      <w:r w:rsidRPr="001D63C2">
        <w:lastRenderedPageBreak/>
        <w:t>Appendix F: Occupations where there i</w:t>
      </w:r>
      <w:r w:rsidR="00F76976" w:rsidRPr="001D63C2">
        <w:t xml:space="preserve">s a regional shortage </w:t>
      </w:r>
      <w:r w:rsidR="00B31DE7" w:rsidRPr="001D63C2">
        <w:t xml:space="preserve">only </w:t>
      </w:r>
      <w:r w:rsidR="00F76976" w:rsidRPr="001D63C2">
        <w:t xml:space="preserve">at national </w:t>
      </w:r>
      <w:proofErr w:type="gramStart"/>
      <w:r w:rsidR="00F76976" w:rsidRPr="001D63C2">
        <w:t>level</w:t>
      </w:r>
      <w:bookmarkEnd w:id="36"/>
      <w:proofErr w:type="gramEnd"/>
    </w:p>
    <w:tbl>
      <w:tblPr>
        <w:tblStyle w:val="DESE"/>
        <w:tblW w:w="7281" w:type="dxa"/>
        <w:tblLook w:val="04A0" w:firstRow="1" w:lastRow="0" w:firstColumn="1" w:lastColumn="0" w:noHBand="0" w:noVBand="1"/>
      </w:tblPr>
      <w:tblGrid>
        <w:gridCol w:w="2429"/>
        <w:gridCol w:w="4852"/>
      </w:tblGrid>
      <w:tr w:rsidR="00D55333" w:rsidRPr="00C60088" w14:paraId="2082FDD2" w14:textId="77777777" w:rsidTr="006F7C3F">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100" w:firstRow="0" w:lastRow="0" w:firstColumn="1" w:lastColumn="0" w:oddVBand="0" w:evenVBand="0" w:oddHBand="0" w:evenHBand="0" w:firstRowFirstColumn="1" w:firstRowLastColumn="0" w:lastRowFirstColumn="0" w:lastRowLastColumn="0"/>
            <w:tcW w:w="2429" w:type="dxa"/>
            <w:noWrap/>
            <w:hideMark/>
          </w:tcPr>
          <w:p w14:paraId="67A192D1" w14:textId="5679ED3C" w:rsidR="00B31DE7" w:rsidRPr="00F31E1D" w:rsidRDefault="00FD06D6" w:rsidP="00F83421">
            <w:pPr>
              <w:spacing w:before="120" w:beforeAutospacing="0" w:after="120" w:afterAutospacing="0"/>
              <w:rPr>
                <w:rFonts w:eastAsia="Times New Roman" w:cs="Arial"/>
                <w:b/>
                <w:color w:val="FFFFFF"/>
                <w:lang w:eastAsia="en-AU"/>
              </w:rPr>
            </w:pPr>
            <w:r w:rsidRPr="00F31E1D">
              <w:rPr>
                <w:rFonts w:eastAsia="Times New Roman" w:cs="Arial"/>
                <w:b/>
                <w:color w:val="FFFFFF"/>
                <w:lang w:eastAsia="en-AU"/>
              </w:rPr>
              <w:t xml:space="preserve">2022 </w:t>
            </w:r>
            <w:r w:rsidR="00B31DE7" w:rsidRPr="00F31E1D">
              <w:rPr>
                <w:rFonts w:eastAsia="Times New Roman" w:cs="Arial"/>
                <w:b/>
                <w:color w:val="FFFFFF"/>
                <w:lang w:eastAsia="en-AU"/>
              </w:rPr>
              <w:t>ANZSCO Code</w:t>
            </w:r>
          </w:p>
        </w:tc>
        <w:tc>
          <w:tcPr>
            <w:tcW w:w="4852" w:type="dxa"/>
            <w:noWrap/>
            <w:hideMark/>
          </w:tcPr>
          <w:p w14:paraId="3C8A5CCE" w14:textId="77777777" w:rsidR="00B31DE7" w:rsidRPr="00F31E1D" w:rsidRDefault="00B31DE7" w:rsidP="00F83421">
            <w:pPr>
              <w:spacing w:before="120" w:beforeAutospacing="0" w:after="120" w:afterAutospacing="0"/>
              <w:cnfStyle w:val="100000000000" w:firstRow="1" w:lastRow="0" w:firstColumn="0" w:lastColumn="0" w:oddVBand="0" w:evenVBand="0" w:oddHBand="0" w:evenHBand="0" w:firstRowFirstColumn="0" w:firstRowLastColumn="0" w:lastRowFirstColumn="0" w:lastRowLastColumn="0"/>
              <w:rPr>
                <w:rFonts w:eastAsia="Times New Roman" w:cs="Arial"/>
                <w:b/>
                <w:color w:val="FFFFFF"/>
                <w:lang w:eastAsia="en-AU"/>
              </w:rPr>
            </w:pPr>
            <w:r w:rsidRPr="00F31E1D">
              <w:rPr>
                <w:rFonts w:eastAsia="Times New Roman" w:cs="Arial"/>
                <w:b/>
                <w:color w:val="FFFFFF"/>
                <w:lang w:eastAsia="en-AU"/>
              </w:rPr>
              <w:t>Occupation title</w:t>
            </w:r>
          </w:p>
        </w:tc>
      </w:tr>
      <w:tr w:rsidR="00D55333" w:rsidRPr="00C60088" w14:paraId="562FF3A0"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vAlign w:val="bottom"/>
            <w:hideMark/>
          </w:tcPr>
          <w:p w14:paraId="5C502F53" w14:textId="3FE834FB" w:rsidR="00B31DE7" w:rsidRPr="00F31E1D" w:rsidRDefault="00B31DE7" w:rsidP="00F83421">
            <w:pPr>
              <w:spacing w:before="120" w:beforeAutospacing="0" w:after="120" w:afterAutospacing="0"/>
              <w:rPr>
                <w:rFonts w:eastAsia="Times New Roman" w:cs="Arial"/>
                <w:color w:val="000000"/>
                <w:lang w:eastAsia="en-AU"/>
              </w:rPr>
            </w:pPr>
            <w:r>
              <w:rPr>
                <w:rFonts w:cs="Arial"/>
                <w:color w:val="000000"/>
                <w:sz w:val="20"/>
                <w:szCs w:val="20"/>
              </w:rPr>
              <w:t>142111</w:t>
            </w:r>
          </w:p>
        </w:tc>
        <w:tc>
          <w:tcPr>
            <w:tcW w:w="4852" w:type="dxa"/>
            <w:noWrap/>
            <w:vAlign w:val="bottom"/>
            <w:hideMark/>
          </w:tcPr>
          <w:p w14:paraId="0B347708" w14:textId="4A454AD6" w:rsidR="00B31DE7" w:rsidRPr="00F31E1D" w:rsidRDefault="00B31DE7" w:rsidP="00F83421">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cs="Arial"/>
                <w:color w:val="000000"/>
                <w:sz w:val="20"/>
                <w:szCs w:val="20"/>
              </w:rPr>
              <w:t>Retail Manager (General)</w:t>
            </w:r>
          </w:p>
        </w:tc>
      </w:tr>
      <w:tr w:rsidR="00D55333" w:rsidRPr="00C60088" w14:paraId="37C7EAF1"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2429" w:type="dxa"/>
            <w:noWrap/>
            <w:vAlign w:val="bottom"/>
            <w:hideMark/>
          </w:tcPr>
          <w:p w14:paraId="08A2126D" w14:textId="7E3306EB" w:rsidR="00B31DE7" w:rsidRPr="00F31E1D" w:rsidRDefault="00B31DE7" w:rsidP="00F83421">
            <w:pPr>
              <w:spacing w:before="120" w:beforeAutospacing="0" w:after="120" w:afterAutospacing="0"/>
              <w:rPr>
                <w:rFonts w:eastAsia="Times New Roman" w:cs="Arial"/>
                <w:color w:val="000000"/>
                <w:lang w:eastAsia="en-AU"/>
              </w:rPr>
            </w:pPr>
            <w:r>
              <w:rPr>
                <w:rFonts w:cs="Arial"/>
                <w:color w:val="000000"/>
                <w:sz w:val="20"/>
                <w:szCs w:val="20"/>
              </w:rPr>
              <w:t>224912</w:t>
            </w:r>
          </w:p>
        </w:tc>
        <w:tc>
          <w:tcPr>
            <w:tcW w:w="4852" w:type="dxa"/>
            <w:noWrap/>
            <w:vAlign w:val="bottom"/>
            <w:hideMark/>
          </w:tcPr>
          <w:p w14:paraId="4CA99625" w14:textId="68F88728" w:rsidR="00B31DE7" w:rsidRPr="00F31E1D" w:rsidRDefault="00B31DE7" w:rsidP="00F83421">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cs="Arial"/>
                <w:color w:val="000000"/>
                <w:sz w:val="20"/>
                <w:szCs w:val="20"/>
              </w:rPr>
              <w:t>Liaison Officer</w:t>
            </w:r>
          </w:p>
        </w:tc>
      </w:tr>
      <w:tr w:rsidR="00D55333" w:rsidRPr="00C60088" w14:paraId="4EC48C19"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vAlign w:val="bottom"/>
            <w:hideMark/>
          </w:tcPr>
          <w:p w14:paraId="0B8D0130" w14:textId="0F5F71F8" w:rsidR="00B31DE7" w:rsidRPr="00F31E1D" w:rsidRDefault="00B31DE7" w:rsidP="00F83421">
            <w:pPr>
              <w:spacing w:before="120" w:beforeAutospacing="0" w:after="120" w:afterAutospacing="0"/>
              <w:rPr>
                <w:rFonts w:eastAsia="Times New Roman" w:cs="Arial"/>
                <w:color w:val="000000"/>
                <w:lang w:eastAsia="en-AU"/>
              </w:rPr>
            </w:pPr>
            <w:r>
              <w:rPr>
                <w:rFonts w:cs="Arial"/>
                <w:color w:val="000000"/>
                <w:sz w:val="20"/>
                <w:szCs w:val="20"/>
              </w:rPr>
              <w:t>232611</w:t>
            </w:r>
          </w:p>
        </w:tc>
        <w:tc>
          <w:tcPr>
            <w:tcW w:w="4852" w:type="dxa"/>
            <w:noWrap/>
            <w:vAlign w:val="bottom"/>
            <w:hideMark/>
          </w:tcPr>
          <w:p w14:paraId="3B73358D" w14:textId="5BA3EAF1" w:rsidR="00B31DE7" w:rsidRPr="00F31E1D" w:rsidRDefault="00B31DE7" w:rsidP="00F83421">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cs="Arial"/>
                <w:color w:val="000000"/>
                <w:sz w:val="20"/>
                <w:szCs w:val="20"/>
              </w:rPr>
              <w:t>Urban and Regional Planner</w:t>
            </w:r>
          </w:p>
        </w:tc>
      </w:tr>
      <w:tr w:rsidR="00D55333" w:rsidRPr="00C60088" w14:paraId="3386F075"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2429" w:type="dxa"/>
            <w:noWrap/>
            <w:vAlign w:val="bottom"/>
            <w:hideMark/>
          </w:tcPr>
          <w:p w14:paraId="653F6B41" w14:textId="6E767177" w:rsidR="00B31DE7" w:rsidRPr="00F31E1D" w:rsidRDefault="00B31DE7" w:rsidP="00F83421">
            <w:pPr>
              <w:spacing w:before="120" w:beforeAutospacing="0" w:after="120" w:afterAutospacing="0"/>
              <w:rPr>
                <w:rFonts w:eastAsia="Times New Roman" w:cs="Arial"/>
                <w:color w:val="000000"/>
                <w:lang w:eastAsia="en-AU"/>
              </w:rPr>
            </w:pPr>
            <w:r>
              <w:rPr>
                <w:rFonts w:cs="Arial"/>
                <w:color w:val="000000"/>
                <w:sz w:val="20"/>
                <w:szCs w:val="20"/>
              </w:rPr>
              <w:t>234313</w:t>
            </w:r>
          </w:p>
        </w:tc>
        <w:tc>
          <w:tcPr>
            <w:tcW w:w="4852" w:type="dxa"/>
            <w:noWrap/>
            <w:vAlign w:val="bottom"/>
            <w:hideMark/>
          </w:tcPr>
          <w:p w14:paraId="4D028417" w14:textId="50EBC2BD" w:rsidR="00B31DE7" w:rsidRPr="00F31E1D" w:rsidRDefault="00B31DE7" w:rsidP="00F83421">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cs="Arial"/>
                <w:color w:val="000000"/>
                <w:sz w:val="20"/>
                <w:szCs w:val="20"/>
              </w:rPr>
              <w:t>Environmental Research Scientist</w:t>
            </w:r>
          </w:p>
        </w:tc>
      </w:tr>
      <w:tr w:rsidR="00D55333" w:rsidRPr="00C60088" w14:paraId="0E4929C7"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vAlign w:val="bottom"/>
            <w:hideMark/>
          </w:tcPr>
          <w:p w14:paraId="5AC383A8" w14:textId="1613DA27" w:rsidR="00B31DE7" w:rsidRPr="00F31E1D" w:rsidRDefault="00B31DE7" w:rsidP="00F83421">
            <w:pPr>
              <w:spacing w:before="120" w:beforeAutospacing="0" w:after="120" w:afterAutospacing="0"/>
              <w:rPr>
                <w:rFonts w:eastAsia="Times New Roman" w:cs="Arial"/>
                <w:color w:val="000000"/>
                <w:lang w:eastAsia="en-AU"/>
              </w:rPr>
            </w:pPr>
            <w:r>
              <w:rPr>
                <w:rFonts w:cs="Arial"/>
                <w:color w:val="000000"/>
                <w:sz w:val="20"/>
                <w:szCs w:val="20"/>
              </w:rPr>
              <w:t>251311</w:t>
            </w:r>
          </w:p>
        </w:tc>
        <w:tc>
          <w:tcPr>
            <w:tcW w:w="4852" w:type="dxa"/>
            <w:noWrap/>
            <w:vAlign w:val="bottom"/>
            <w:hideMark/>
          </w:tcPr>
          <w:p w14:paraId="199EA4FE" w14:textId="12A4B6FA" w:rsidR="00B31DE7" w:rsidRPr="00F31E1D" w:rsidRDefault="00B31DE7" w:rsidP="00F83421">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cs="Arial"/>
                <w:color w:val="000000"/>
                <w:sz w:val="20"/>
                <w:szCs w:val="20"/>
              </w:rPr>
              <w:t>Environmental Health Officer</w:t>
            </w:r>
          </w:p>
        </w:tc>
      </w:tr>
      <w:tr w:rsidR="00D55333" w:rsidRPr="00C60088" w14:paraId="7FCCFD42"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2429" w:type="dxa"/>
            <w:noWrap/>
            <w:vAlign w:val="bottom"/>
            <w:hideMark/>
          </w:tcPr>
          <w:p w14:paraId="27D47EED" w14:textId="5255A5A3" w:rsidR="00B31DE7" w:rsidRPr="00F31E1D" w:rsidRDefault="00B31DE7" w:rsidP="00F83421">
            <w:pPr>
              <w:spacing w:before="120" w:beforeAutospacing="0" w:after="120" w:afterAutospacing="0"/>
              <w:rPr>
                <w:rFonts w:eastAsia="Times New Roman" w:cs="Arial"/>
                <w:color w:val="000000"/>
                <w:lang w:eastAsia="en-AU"/>
              </w:rPr>
            </w:pPr>
            <w:r>
              <w:rPr>
                <w:rFonts w:cs="Arial"/>
                <w:color w:val="000000"/>
                <w:sz w:val="20"/>
                <w:szCs w:val="20"/>
              </w:rPr>
              <w:t>431511</w:t>
            </w:r>
          </w:p>
        </w:tc>
        <w:tc>
          <w:tcPr>
            <w:tcW w:w="4852" w:type="dxa"/>
            <w:noWrap/>
            <w:vAlign w:val="bottom"/>
            <w:hideMark/>
          </w:tcPr>
          <w:p w14:paraId="1E161674" w14:textId="3AC04FF5" w:rsidR="00B31DE7" w:rsidRPr="00F31E1D" w:rsidRDefault="00B31DE7" w:rsidP="00F83421">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cs="Arial"/>
                <w:color w:val="000000"/>
                <w:sz w:val="20"/>
                <w:szCs w:val="20"/>
              </w:rPr>
              <w:t>Waiter</w:t>
            </w:r>
          </w:p>
        </w:tc>
      </w:tr>
      <w:tr w:rsidR="00D55333" w:rsidRPr="00C60088" w14:paraId="171F1C53" w14:textId="77777777" w:rsidTr="00F31E1D">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429" w:type="dxa"/>
            <w:noWrap/>
            <w:vAlign w:val="bottom"/>
            <w:hideMark/>
          </w:tcPr>
          <w:p w14:paraId="761CCF80" w14:textId="1F5B348F" w:rsidR="00B31DE7" w:rsidRPr="00F31E1D" w:rsidRDefault="00B31DE7" w:rsidP="00F83421">
            <w:pPr>
              <w:spacing w:before="120" w:beforeAutospacing="0" w:after="120" w:afterAutospacing="0"/>
              <w:rPr>
                <w:rFonts w:eastAsia="Times New Roman" w:cs="Arial"/>
                <w:color w:val="000000"/>
                <w:lang w:eastAsia="en-AU"/>
              </w:rPr>
            </w:pPr>
            <w:r>
              <w:rPr>
                <w:rFonts w:cs="Arial"/>
                <w:color w:val="000000"/>
                <w:sz w:val="20"/>
                <w:szCs w:val="20"/>
              </w:rPr>
              <w:t>721111</w:t>
            </w:r>
          </w:p>
        </w:tc>
        <w:tc>
          <w:tcPr>
            <w:tcW w:w="4852" w:type="dxa"/>
            <w:noWrap/>
            <w:vAlign w:val="bottom"/>
            <w:hideMark/>
          </w:tcPr>
          <w:p w14:paraId="4A514B86" w14:textId="08FC12D7" w:rsidR="00B31DE7" w:rsidRPr="00F31E1D" w:rsidRDefault="00B31DE7" w:rsidP="00F83421">
            <w:pPr>
              <w:spacing w:before="120" w:beforeAutospacing="0" w:after="120" w:afterAutospacing="0"/>
              <w:cnfStyle w:val="000000100000" w:firstRow="0" w:lastRow="0" w:firstColumn="0" w:lastColumn="0" w:oddVBand="0" w:evenVBand="0" w:oddHBand="1" w:evenHBand="0" w:firstRowFirstColumn="0" w:firstRowLastColumn="0" w:lastRowFirstColumn="0" w:lastRowLastColumn="0"/>
              <w:rPr>
                <w:rFonts w:eastAsia="Times New Roman" w:cs="Arial"/>
                <w:color w:val="000000"/>
                <w:lang w:eastAsia="en-AU"/>
              </w:rPr>
            </w:pPr>
            <w:r>
              <w:rPr>
                <w:rFonts w:cs="Arial"/>
                <w:color w:val="000000"/>
                <w:sz w:val="20"/>
                <w:szCs w:val="20"/>
              </w:rPr>
              <w:t>Agricultural and Horticultural Mobile Plant Operator</w:t>
            </w:r>
          </w:p>
        </w:tc>
      </w:tr>
      <w:tr w:rsidR="00D55333" w:rsidRPr="00C60088" w14:paraId="57929C56" w14:textId="77777777" w:rsidTr="00F31E1D">
        <w:trPr>
          <w:trHeight w:val="288"/>
        </w:trPr>
        <w:tc>
          <w:tcPr>
            <w:cnfStyle w:val="001000000000" w:firstRow="0" w:lastRow="0" w:firstColumn="1" w:lastColumn="0" w:oddVBand="0" w:evenVBand="0" w:oddHBand="0" w:evenHBand="0" w:firstRowFirstColumn="0" w:firstRowLastColumn="0" w:lastRowFirstColumn="0" w:lastRowLastColumn="0"/>
            <w:tcW w:w="2429" w:type="dxa"/>
            <w:noWrap/>
            <w:vAlign w:val="bottom"/>
            <w:hideMark/>
          </w:tcPr>
          <w:p w14:paraId="1F8E619D" w14:textId="4A899306" w:rsidR="00B31DE7" w:rsidRPr="00F31E1D" w:rsidRDefault="00B31DE7" w:rsidP="00F83421">
            <w:pPr>
              <w:spacing w:before="120" w:beforeAutospacing="0" w:after="120" w:afterAutospacing="0"/>
              <w:rPr>
                <w:rFonts w:eastAsia="Times New Roman" w:cs="Arial"/>
                <w:color w:val="000000"/>
                <w:lang w:eastAsia="en-AU"/>
              </w:rPr>
            </w:pPr>
            <w:r>
              <w:rPr>
                <w:rFonts w:cs="Arial"/>
                <w:color w:val="000000"/>
                <w:sz w:val="20"/>
                <w:szCs w:val="20"/>
              </w:rPr>
              <w:t>721112</w:t>
            </w:r>
          </w:p>
        </w:tc>
        <w:tc>
          <w:tcPr>
            <w:tcW w:w="4852" w:type="dxa"/>
            <w:noWrap/>
            <w:vAlign w:val="bottom"/>
            <w:hideMark/>
          </w:tcPr>
          <w:p w14:paraId="3443861F" w14:textId="1ADA2EBD" w:rsidR="00B31DE7" w:rsidRPr="00F31E1D" w:rsidRDefault="00B31DE7" w:rsidP="00F83421">
            <w:pPr>
              <w:spacing w:before="120" w:beforeAutospacing="0" w:after="120" w:afterAutospacing="0"/>
              <w:cnfStyle w:val="000000000000" w:firstRow="0" w:lastRow="0" w:firstColumn="0" w:lastColumn="0" w:oddVBand="0" w:evenVBand="0" w:oddHBand="0" w:evenHBand="0" w:firstRowFirstColumn="0" w:firstRowLastColumn="0" w:lastRowFirstColumn="0" w:lastRowLastColumn="0"/>
              <w:rPr>
                <w:rFonts w:eastAsia="Times New Roman" w:cs="Arial"/>
                <w:color w:val="000000"/>
                <w:lang w:eastAsia="en-AU"/>
              </w:rPr>
            </w:pPr>
            <w:r>
              <w:rPr>
                <w:rFonts w:cs="Arial"/>
                <w:color w:val="000000"/>
                <w:sz w:val="20"/>
                <w:szCs w:val="20"/>
              </w:rPr>
              <w:t>Logging Plant Operator</w:t>
            </w:r>
          </w:p>
        </w:tc>
      </w:tr>
    </w:tbl>
    <w:p w14:paraId="263112EE" w14:textId="77777777" w:rsidR="001E62FC" w:rsidRPr="00301F48" w:rsidRDefault="001E62FC" w:rsidP="00150A2D">
      <w:pPr>
        <w:pStyle w:val="Bodycopy"/>
      </w:pPr>
    </w:p>
    <w:sectPr w:rsidR="001E62FC" w:rsidRPr="00301F48" w:rsidSect="005D0FCB">
      <w:pgSz w:w="11906" w:h="16838"/>
      <w:pgMar w:top="1440" w:right="1440" w:bottom="1440" w:left="1440" w:header="0"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A6DE64" w14:textId="77777777" w:rsidR="00AE3F1C" w:rsidRDefault="00AE3F1C" w:rsidP="000D6745">
      <w:r>
        <w:separator/>
      </w:r>
    </w:p>
  </w:endnote>
  <w:endnote w:type="continuationSeparator" w:id="0">
    <w:p w14:paraId="0990B2CA" w14:textId="77777777" w:rsidR="00AE3F1C" w:rsidRDefault="00AE3F1C" w:rsidP="000D6745">
      <w:r>
        <w:continuationSeparator/>
      </w:r>
    </w:p>
  </w:endnote>
  <w:endnote w:type="continuationNotice" w:id="1">
    <w:p w14:paraId="7DFBCAF6" w14:textId="77777777" w:rsidR="00AE3F1C" w:rsidRDefault="00AE3F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9E510" w14:textId="455F56F3" w:rsidR="003708C1" w:rsidRPr="00C40E20" w:rsidRDefault="003527BA" w:rsidP="00B3614B">
    <w:pPr>
      <w:pStyle w:val="Footer"/>
    </w:pPr>
    <w:bookmarkStart w:id="23" w:name="_Hlk145580298"/>
    <w:r>
      <w:t xml:space="preserve">2023 </w:t>
    </w:r>
    <w:r w:rsidR="00744FE0">
      <w:t xml:space="preserve">Skills Priority List – </w:t>
    </w:r>
    <w:r w:rsidR="00795EDC">
      <w:t>Key Findings Report</w:t>
    </w:r>
    <w:r w:rsidR="000930F6" w:rsidRPr="007B237E">
      <w:t xml:space="preserve"> </w:t>
    </w:r>
    <w:bookmarkEnd w:id="23"/>
    <w:r w:rsidR="000930F6" w:rsidRPr="007B237E">
      <w:t xml:space="preserve">| </w:t>
    </w:r>
    <w:sdt>
      <w:sdtPr>
        <w:id w:val="1230123552"/>
        <w:docPartObj>
          <w:docPartGallery w:val="Page Numbers (Bottom of Page)"/>
          <w:docPartUnique/>
        </w:docPartObj>
      </w:sdtPr>
      <w:sdtEndPr>
        <w:rPr>
          <w:noProof/>
        </w:rPr>
      </w:sdtEndPr>
      <w:sdtContent>
        <w:r w:rsidR="000930F6" w:rsidRPr="007B237E">
          <w:fldChar w:fldCharType="begin"/>
        </w:r>
        <w:r w:rsidR="000930F6" w:rsidRPr="007B237E">
          <w:instrText xml:space="preserve"> PAGE   \* MERGEFORMAT </w:instrText>
        </w:r>
        <w:r w:rsidR="000930F6" w:rsidRPr="007B237E">
          <w:fldChar w:fldCharType="separate"/>
        </w:r>
        <w:r w:rsidR="000930F6">
          <w:t>2</w:t>
        </w:r>
        <w:r w:rsidR="000930F6" w:rsidRPr="007B237E">
          <w:rPr>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5A1758" w14:textId="77777777" w:rsidR="007E3A13" w:rsidRDefault="007E3A13"/>
  <w:p w14:paraId="1C5E6911" w14:textId="3CE3BED7" w:rsidR="00DC3D9A" w:rsidRDefault="007E3A13">
    <w:pPr>
      <w:pStyle w:val="Footer"/>
    </w:pPr>
    <w:r w:rsidRPr="007E3A13">
      <w:t>023 Skills Priority List – Key Findings Report</w:t>
    </w:r>
    <w:r>
      <w:t xml:space="preserve"> |</w:t>
    </w:r>
    <w:r w:rsidRPr="007E3A13">
      <w:t xml:space="preserve"> </w:t>
    </w:r>
    <w:r w:rsidR="003353F9">
      <w:fldChar w:fldCharType="begin"/>
    </w:r>
    <w:r w:rsidR="003353F9">
      <w:instrText xml:space="preserve"> PAGE   \* MERGEFORMAT </w:instrText>
    </w:r>
    <w:r w:rsidR="003353F9">
      <w:fldChar w:fldCharType="separate"/>
    </w:r>
    <w:r w:rsidR="003353F9">
      <w:rPr>
        <w:noProof/>
      </w:rPr>
      <w:t>1</w:t>
    </w:r>
    <w:r w:rsidR="003353F9">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B02BF8" w14:textId="77777777" w:rsidR="00AE3F1C" w:rsidRDefault="00AE3F1C" w:rsidP="000D6745">
      <w:r>
        <w:separator/>
      </w:r>
    </w:p>
  </w:footnote>
  <w:footnote w:type="continuationSeparator" w:id="0">
    <w:p w14:paraId="0BA787F0" w14:textId="77777777" w:rsidR="00AE3F1C" w:rsidRDefault="00AE3F1C" w:rsidP="000D6745">
      <w:r>
        <w:continuationSeparator/>
      </w:r>
    </w:p>
  </w:footnote>
  <w:footnote w:type="continuationNotice" w:id="1">
    <w:p w14:paraId="42BCF282" w14:textId="77777777" w:rsidR="00AE3F1C" w:rsidRDefault="00AE3F1C">
      <w:pPr>
        <w:spacing w:after="0" w:line="240" w:lineRule="auto"/>
      </w:pPr>
    </w:p>
  </w:footnote>
  <w:footnote w:id="2">
    <w:p w14:paraId="4E8E62CE" w14:textId="0FCB533A" w:rsidR="00460A68" w:rsidRDefault="00460A68" w:rsidP="00460A68">
      <w:pPr>
        <w:pStyle w:val="FootnoteText"/>
      </w:pPr>
      <w:r w:rsidRPr="34A24A4C">
        <w:rPr>
          <w:rStyle w:val="FootnoteReference"/>
        </w:rPr>
        <w:footnoteRef/>
      </w:r>
      <w:r>
        <w:t xml:space="preserve"> </w:t>
      </w:r>
      <w:r w:rsidR="00354A67">
        <w:t>Jobs and Skills Australia</w:t>
      </w:r>
      <w:r w:rsidR="00E74DB7">
        <w:t>,</w:t>
      </w:r>
      <w:r w:rsidR="00354A67">
        <w:t xml:space="preserve"> </w:t>
      </w:r>
      <w:r w:rsidR="00354A67" w:rsidRPr="00703892">
        <w:rPr>
          <w:i/>
          <w:iCs/>
        </w:rPr>
        <w:t>2023 Skills Priority List Methodology Paper</w:t>
      </w:r>
      <w:r w:rsidR="000F3924" w:rsidRPr="00703892">
        <w:rPr>
          <w:i/>
          <w:iCs/>
        </w:rPr>
        <w:t>.</w:t>
      </w:r>
    </w:p>
  </w:footnote>
  <w:footnote w:id="3">
    <w:p w14:paraId="34C252DA" w14:textId="2EAD016F" w:rsidR="000742BB" w:rsidRPr="00E74DB7" w:rsidRDefault="000742BB" w:rsidP="000742BB">
      <w:pPr>
        <w:pStyle w:val="FootnoteText"/>
      </w:pPr>
      <w:r w:rsidRPr="00E74DB7">
        <w:rPr>
          <w:rStyle w:val="FootnoteReference"/>
        </w:rPr>
        <w:footnoteRef/>
      </w:r>
      <w:r w:rsidRPr="00E74DB7">
        <w:t xml:space="preserve"> A</w:t>
      </w:r>
      <w:r w:rsidRPr="002E0AF7">
        <w:t xml:space="preserve">ustralian Bureau of Statistics, </w:t>
      </w:r>
      <w:r w:rsidRPr="002E0AF7">
        <w:rPr>
          <w:i/>
          <w:iCs/>
        </w:rPr>
        <w:t>Labour Force, Australia</w:t>
      </w:r>
      <w:r w:rsidRPr="002E0AF7">
        <w:t>, June 2023</w:t>
      </w:r>
      <w:r w:rsidR="00F364BC">
        <w:t>,</w:t>
      </w:r>
      <w:r w:rsidRPr="002E0AF7">
        <w:t xml:space="preserve"> seasonally adjusted</w:t>
      </w:r>
      <w:r w:rsidR="00F364BC">
        <w:t>.</w:t>
      </w:r>
    </w:p>
  </w:footnote>
  <w:footnote w:id="4">
    <w:p w14:paraId="30C580F0" w14:textId="7FACAB9F" w:rsidR="006C67C8" w:rsidRDefault="006C67C8" w:rsidP="006C67C8">
      <w:pPr>
        <w:pStyle w:val="FootnoteText"/>
      </w:pPr>
      <w:r>
        <w:rPr>
          <w:rStyle w:val="FootnoteReference"/>
        </w:rPr>
        <w:footnoteRef/>
      </w:r>
      <w:r>
        <w:t xml:space="preserve"> A</w:t>
      </w:r>
      <w:r w:rsidRPr="00705D81">
        <w:rPr>
          <w:rFonts w:asciiTheme="minorHAnsi" w:hAnsiTheme="minorHAnsi" w:cstheme="minorHAnsi"/>
        </w:rPr>
        <w:t xml:space="preserve">s measured by the Survey of Employers who </w:t>
      </w:r>
      <w:r>
        <w:rPr>
          <w:rFonts w:asciiTheme="minorHAnsi" w:hAnsiTheme="minorHAnsi" w:cstheme="minorHAnsi"/>
        </w:rPr>
        <w:t xml:space="preserve">have </w:t>
      </w:r>
      <w:r w:rsidRPr="00705D81">
        <w:rPr>
          <w:rFonts w:asciiTheme="minorHAnsi" w:hAnsiTheme="minorHAnsi" w:cstheme="minorHAnsi"/>
        </w:rPr>
        <w:t>Recently Advertised (SERA)</w:t>
      </w:r>
      <w:r>
        <w:rPr>
          <w:rFonts w:asciiTheme="minorHAnsi" w:hAnsiTheme="minorHAnsi" w:cstheme="minorHAnsi"/>
        </w:rPr>
        <w:t xml:space="preserve">. </w:t>
      </w:r>
    </w:p>
  </w:footnote>
  <w:footnote w:id="5">
    <w:p w14:paraId="372A9C18" w14:textId="77777777" w:rsidR="00657C4E" w:rsidRDefault="00657C4E" w:rsidP="00657C4E">
      <w:pPr>
        <w:pStyle w:val="FootnoteText"/>
      </w:pPr>
      <w:r>
        <w:rPr>
          <w:rStyle w:val="FootnoteReference"/>
        </w:rPr>
        <w:footnoteRef/>
      </w:r>
      <w:r>
        <w:t xml:space="preserve"> </w:t>
      </w:r>
      <w:r w:rsidRPr="0078255A">
        <w:rPr>
          <w:rStyle w:val="ui-provider"/>
        </w:rPr>
        <w:t>The 31% shortage rating for 20</w:t>
      </w:r>
      <w:r>
        <w:rPr>
          <w:rStyle w:val="ui-provider"/>
        </w:rPr>
        <w:t>2</w:t>
      </w:r>
      <w:r w:rsidRPr="0078255A">
        <w:rPr>
          <w:rStyle w:val="ui-provider"/>
        </w:rPr>
        <w:t>2 is reflective of the published 2022 SPL based on the 2021 version of ANZSCO. This differs slightly from the 32% shortage reported in Figure 4 (for all occupations), based on the latest 2022 version of ANZSCO. Note that all analyses from Figure 4 onwards utilise the 2022 ANZSCO version.</w:t>
      </w:r>
    </w:p>
  </w:footnote>
  <w:footnote w:id="6">
    <w:p w14:paraId="7BC2AA14" w14:textId="1F9DCD1C" w:rsidR="00C24A4C" w:rsidRDefault="00C24A4C">
      <w:pPr>
        <w:pStyle w:val="FootnoteText"/>
      </w:pPr>
      <w:r>
        <w:rPr>
          <w:rStyle w:val="FootnoteReference"/>
        </w:rPr>
        <w:footnoteRef/>
      </w:r>
      <w:r>
        <w:t xml:space="preserve"> The full list of occupations newly in shortage in 2023 are in Appendix B.</w:t>
      </w:r>
    </w:p>
  </w:footnote>
  <w:footnote w:id="7">
    <w:p w14:paraId="43BC85FD" w14:textId="55F7F259" w:rsidR="00A32698" w:rsidRDefault="00A32698">
      <w:pPr>
        <w:pStyle w:val="FootnoteText"/>
      </w:pPr>
      <w:r>
        <w:rPr>
          <w:rStyle w:val="FootnoteReference"/>
        </w:rPr>
        <w:footnoteRef/>
      </w:r>
      <w:r>
        <w:t xml:space="preserve"> The full list of occupations in shortage across both 2022 and 2023 SPL</w:t>
      </w:r>
      <w:r w:rsidR="00253EA1">
        <w:t xml:space="preserve"> are in Appendix </w:t>
      </w:r>
      <w:r w:rsidR="00AF7B83">
        <w:t>A</w:t>
      </w:r>
      <w:r w:rsidR="00253EA1">
        <w:t>.</w:t>
      </w:r>
    </w:p>
  </w:footnote>
  <w:footnote w:id="8">
    <w:p w14:paraId="3074CCDC" w14:textId="75B41677" w:rsidR="00A32698" w:rsidRDefault="00A32698">
      <w:pPr>
        <w:pStyle w:val="FootnoteText"/>
      </w:pPr>
      <w:r>
        <w:rPr>
          <w:rStyle w:val="FootnoteReference"/>
        </w:rPr>
        <w:footnoteRef/>
      </w:r>
      <w:r>
        <w:t xml:space="preserve"> The full list of occupations in shortage across all three SPLs are in Appendix D.</w:t>
      </w:r>
    </w:p>
  </w:footnote>
  <w:footnote w:id="9">
    <w:p w14:paraId="0CC2D973" w14:textId="5907F6E1" w:rsidR="00C967E0" w:rsidRDefault="00C967E0">
      <w:pPr>
        <w:pStyle w:val="FootnoteText"/>
      </w:pPr>
      <w:r>
        <w:rPr>
          <w:rStyle w:val="FootnoteReference"/>
        </w:rPr>
        <w:footnoteRef/>
      </w:r>
      <w:r>
        <w:t xml:space="preserve"> The full list of occupations in regional shortage only are in Appendix F.</w:t>
      </w:r>
    </w:p>
  </w:footnote>
  <w:footnote w:id="10">
    <w:p w14:paraId="76E6BC37" w14:textId="57EF1A38" w:rsidR="07E604DC" w:rsidRDefault="07E604DC" w:rsidP="07E604DC">
      <w:pPr>
        <w:pStyle w:val="FootnoteText"/>
      </w:pPr>
      <w:r w:rsidRPr="07E604DC">
        <w:rPr>
          <w:rStyle w:val="FootnoteReference"/>
        </w:rPr>
        <w:footnoteRef/>
      </w:r>
      <w:r w:rsidR="79B10D08">
        <w:t xml:space="preserve"> Many Labourer occupations are</w:t>
      </w:r>
      <w:r w:rsidR="000E6C0C">
        <w:t xml:space="preserve"> </w:t>
      </w:r>
      <w:r w:rsidR="79B10D08">
        <w:t xml:space="preserve">out of scope of the SPL as they are </w:t>
      </w:r>
      <w:r w:rsidR="008B180A">
        <w:t xml:space="preserve">at </w:t>
      </w:r>
      <w:r w:rsidR="19F0C51B">
        <w:t>Skill Level 5.</w:t>
      </w:r>
    </w:p>
  </w:footnote>
  <w:footnote w:id="11">
    <w:p w14:paraId="5BFA80FF" w14:textId="1039D98F" w:rsidR="7D72CA70" w:rsidRDefault="7D72CA70" w:rsidP="7D72CA70">
      <w:pPr>
        <w:pStyle w:val="FootnoteText"/>
      </w:pPr>
      <w:r w:rsidRPr="7D72CA70">
        <w:rPr>
          <w:rStyle w:val="FootnoteReference"/>
        </w:rPr>
        <w:footnoteRef/>
      </w:r>
      <w:r>
        <w:t xml:space="preserve"> </w:t>
      </w:r>
      <w:r w:rsidR="004822AD">
        <w:t>The Australian Bureau of Statistics provide</w:t>
      </w:r>
      <w:r w:rsidR="006F7169">
        <w:t>s</w:t>
      </w:r>
      <w:r w:rsidR="004822AD">
        <w:t xml:space="preserve"> information on the concept of </w:t>
      </w:r>
      <w:r>
        <w:t>Skill Level</w:t>
      </w:r>
      <w:r w:rsidR="00984E6F">
        <w:t>s</w:t>
      </w:r>
      <w:r>
        <w:t xml:space="preserve"> </w:t>
      </w:r>
      <w:r w:rsidR="006F7169">
        <w:t xml:space="preserve">as part of its </w:t>
      </w:r>
      <w:hyperlink r:id="rId1" w:history="1">
        <w:r w:rsidR="006F7169" w:rsidRPr="00074F45">
          <w:rPr>
            <w:rStyle w:val="Hyperlink"/>
          </w:rPr>
          <w:t>Conceptual basis of ANZSCO</w:t>
        </w:r>
      </w:hyperlink>
      <w:r w:rsidR="00074F45">
        <w:t xml:space="preserve"> advice</w:t>
      </w:r>
      <w:r>
        <w:t>.</w:t>
      </w:r>
    </w:p>
  </w:footnote>
  <w:footnote w:id="12">
    <w:p w14:paraId="22B314A1" w14:textId="32223340" w:rsidR="000F3924" w:rsidRDefault="00FE76C9" w:rsidP="00FE76C9">
      <w:pPr>
        <w:pStyle w:val="FootnoteText"/>
      </w:pPr>
      <w:r w:rsidRPr="73572D15">
        <w:rPr>
          <w:rStyle w:val="FootnoteReference"/>
        </w:rPr>
        <w:footnoteRef/>
      </w:r>
      <w:r>
        <w:t xml:space="preserve"> To assist with visualising the groupings the data has been transformed onto a logarithmic scale and then standardised. This was done as the raw data in each quadrant tended to bunch in </w:t>
      </w:r>
      <w:r w:rsidR="00703892">
        <w:t xml:space="preserve">a few </w:t>
      </w:r>
      <w:proofErr w:type="gramStart"/>
      <w:r>
        <w:t>particular areas</w:t>
      </w:r>
      <w:proofErr w:type="gramEnd"/>
      <w:r w:rsidR="00703892">
        <w:t xml:space="preserve">, </w:t>
      </w:r>
      <w:r>
        <w:t>mak</w:t>
      </w:r>
      <w:r w:rsidR="00703892">
        <w:t>ing</w:t>
      </w:r>
      <w:r>
        <w:t xml:space="preserve"> it more difficult to identify individual occupations</w:t>
      </w:r>
      <w:r w:rsidR="000F3924">
        <w:t>.</w:t>
      </w:r>
    </w:p>
    <w:p w14:paraId="6FBE7044" w14:textId="77777777" w:rsidR="000E6C0C" w:rsidRDefault="000E6C0C" w:rsidP="00FE76C9">
      <w:pPr>
        <w:pStyle w:val="FootnoteText"/>
      </w:pPr>
    </w:p>
    <w:p w14:paraId="34424F97" w14:textId="77235CFC" w:rsidR="00FE76C9" w:rsidRDefault="00FE76C9" w:rsidP="00FE76C9">
      <w:pPr>
        <w:pStyle w:val="FootnoteText"/>
      </w:pPr>
      <w:r>
        <w:t xml:space="preserve"> </w:t>
      </w:r>
    </w:p>
  </w:footnote>
  <w:footnote w:id="13">
    <w:p w14:paraId="21651860" w14:textId="33079ACF" w:rsidR="00C91183" w:rsidRPr="00973EA0" w:rsidRDefault="00C91183" w:rsidP="00A6417C">
      <w:r>
        <w:rPr>
          <w:rStyle w:val="FootnoteReference"/>
        </w:rPr>
        <w:footnoteRef/>
      </w:r>
      <w:r>
        <w:t xml:space="preserve"> </w:t>
      </w:r>
      <w:r w:rsidR="00FF5453">
        <w:rPr>
          <w:sz w:val="20"/>
          <w:szCs w:val="20"/>
        </w:rPr>
        <w:t>Leal H</w:t>
      </w:r>
      <w:r w:rsidR="00973EA0">
        <w:rPr>
          <w:sz w:val="20"/>
          <w:szCs w:val="20"/>
        </w:rPr>
        <w:t xml:space="preserve"> </w:t>
      </w:r>
      <w:r w:rsidR="00C72B3C" w:rsidRPr="00C72B3C">
        <w:rPr>
          <w:sz w:val="20"/>
          <w:szCs w:val="20"/>
        </w:rPr>
        <w:t>(201</w:t>
      </w:r>
      <w:r w:rsidR="003C400B">
        <w:rPr>
          <w:sz w:val="20"/>
          <w:szCs w:val="20"/>
        </w:rPr>
        <w:t>9</w:t>
      </w:r>
      <w:r w:rsidR="00C72B3C" w:rsidRPr="00C72B3C">
        <w:rPr>
          <w:sz w:val="20"/>
          <w:szCs w:val="20"/>
        </w:rPr>
        <w:t>)</w:t>
      </w:r>
      <w:r w:rsidR="00A058A5">
        <w:rPr>
          <w:sz w:val="20"/>
          <w:szCs w:val="20"/>
        </w:rPr>
        <w:t>,</w:t>
      </w:r>
      <w:r w:rsidR="006A2E60">
        <w:rPr>
          <w:sz w:val="20"/>
          <w:szCs w:val="20"/>
        </w:rPr>
        <w:t xml:space="preserve"> </w:t>
      </w:r>
      <w:hyperlink r:id="rId2" w:history="1">
        <w:r w:rsidR="00315FE0" w:rsidRPr="00703892">
          <w:rPr>
            <w:rStyle w:val="Hyperlink"/>
            <w:i/>
            <w:iCs/>
            <w:sz w:val="20"/>
            <w:szCs w:val="20"/>
          </w:rPr>
          <w:t>Firm-level insights into skills shortages and wages growth</w:t>
        </w:r>
      </w:hyperlink>
      <w:r w:rsidR="00C72B3C" w:rsidRPr="00C72B3C">
        <w:rPr>
          <w:sz w:val="20"/>
          <w:szCs w:val="20"/>
        </w:rPr>
        <w:t xml:space="preserve">, </w:t>
      </w:r>
      <w:bookmarkStart w:id="27" w:name="_Hlk144733784"/>
      <w:r w:rsidR="00FF5453">
        <w:rPr>
          <w:sz w:val="20"/>
          <w:szCs w:val="20"/>
        </w:rPr>
        <w:t>RBA (Reserve Bank Australia)</w:t>
      </w:r>
      <w:r w:rsidR="00C72B3C" w:rsidRPr="00C72B3C">
        <w:rPr>
          <w:sz w:val="20"/>
          <w:szCs w:val="20"/>
        </w:rPr>
        <w:t xml:space="preserve">, accessed </w:t>
      </w:r>
      <w:r w:rsidR="00252DF6">
        <w:rPr>
          <w:sz w:val="20"/>
          <w:szCs w:val="20"/>
        </w:rPr>
        <w:t>4</w:t>
      </w:r>
      <w:r w:rsidR="00C72B3C" w:rsidRPr="00C72B3C">
        <w:rPr>
          <w:sz w:val="20"/>
          <w:szCs w:val="20"/>
        </w:rPr>
        <w:t xml:space="preserve"> </w:t>
      </w:r>
      <w:r w:rsidR="00252DF6">
        <w:rPr>
          <w:sz w:val="20"/>
          <w:szCs w:val="20"/>
        </w:rPr>
        <w:t>September</w:t>
      </w:r>
      <w:r w:rsidR="00C72B3C" w:rsidRPr="00C72B3C">
        <w:rPr>
          <w:sz w:val="20"/>
          <w:szCs w:val="20"/>
        </w:rPr>
        <w:t xml:space="preserve"> 202</w:t>
      </w:r>
      <w:r w:rsidR="00252DF6">
        <w:rPr>
          <w:sz w:val="20"/>
          <w:szCs w:val="20"/>
        </w:rPr>
        <w:t>2</w:t>
      </w:r>
      <w:bookmarkEnd w:id="27"/>
      <w:r w:rsidR="00252DF6">
        <w:rPr>
          <w:sz w:val="20"/>
          <w:szCs w:val="20"/>
        </w:rPr>
        <w:t xml:space="preserve">; </w:t>
      </w:r>
      <w:r w:rsidR="00F824E3" w:rsidRPr="00F824E3">
        <w:rPr>
          <w:sz w:val="20"/>
          <w:szCs w:val="20"/>
        </w:rPr>
        <w:t>Agarwal</w:t>
      </w:r>
      <w:r w:rsidR="00F824E3">
        <w:rPr>
          <w:sz w:val="20"/>
          <w:szCs w:val="20"/>
        </w:rPr>
        <w:t xml:space="preserve"> N, Bishop J (2023)</w:t>
      </w:r>
      <w:r w:rsidR="00A058A5">
        <w:rPr>
          <w:sz w:val="20"/>
          <w:szCs w:val="20"/>
        </w:rPr>
        <w:t>,</w:t>
      </w:r>
      <w:r w:rsidR="00F824E3">
        <w:rPr>
          <w:sz w:val="20"/>
          <w:szCs w:val="20"/>
        </w:rPr>
        <w:t xml:space="preserve"> </w:t>
      </w:r>
      <w:r w:rsidR="00B15BE1" w:rsidRPr="00703892">
        <w:rPr>
          <w:i/>
          <w:iCs/>
          <w:sz w:val="20"/>
          <w:szCs w:val="20"/>
        </w:rPr>
        <w:t>Do firms respond to skill shortages with wages increases?</w:t>
      </w:r>
      <w:r w:rsidR="00EB343C">
        <w:rPr>
          <w:sz w:val="20"/>
          <w:szCs w:val="20"/>
        </w:rPr>
        <w:t xml:space="preserve"> (Unpublished</w:t>
      </w:r>
      <w:r w:rsidR="005E733F">
        <w:rPr>
          <w:sz w:val="20"/>
          <w:szCs w:val="20"/>
        </w:rPr>
        <w:t xml:space="preserve"> presentation</w:t>
      </w:r>
      <w:r w:rsidR="00EB343C">
        <w:rPr>
          <w:sz w:val="20"/>
          <w:szCs w:val="20"/>
        </w:rPr>
        <w:t xml:space="preserve">), </w:t>
      </w:r>
      <w:r w:rsidR="00EB343C" w:rsidRPr="00EB343C">
        <w:rPr>
          <w:sz w:val="20"/>
          <w:szCs w:val="20"/>
        </w:rPr>
        <w:t>RBA (Reserve Bank Australia), accessed 4 September 2022</w:t>
      </w:r>
      <w:r w:rsidR="00C52C6E">
        <w:rPr>
          <w:sz w:val="20"/>
          <w:szCs w:val="20"/>
        </w:rPr>
        <w:t>.</w:t>
      </w:r>
    </w:p>
  </w:footnote>
  <w:footnote w:id="14">
    <w:p w14:paraId="19162CD6" w14:textId="50E77041" w:rsidR="00853629" w:rsidRDefault="00853629">
      <w:pPr>
        <w:pStyle w:val="FootnoteText"/>
      </w:pPr>
      <w:r>
        <w:rPr>
          <w:rStyle w:val="FootnoteReference"/>
        </w:rPr>
        <w:footnoteRef/>
      </w:r>
      <w:r>
        <w:t xml:space="preserve"> Not elsewhere classified</w:t>
      </w:r>
      <w:r w:rsidR="00C52F60">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822F7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A850B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4CCF2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2F03E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FCECAD"/>
    <w:multiLevelType w:val="hybridMultilevel"/>
    <w:tmpl w:val="FFFFFFFF"/>
    <w:lvl w:ilvl="0" w:tplc="D35AA2F2">
      <w:start w:val="1"/>
      <w:numFmt w:val="bullet"/>
      <w:lvlText w:val=""/>
      <w:lvlJc w:val="left"/>
      <w:pPr>
        <w:ind w:left="720" w:hanging="360"/>
      </w:pPr>
      <w:rPr>
        <w:rFonts w:ascii="Symbol" w:hAnsi="Symbol" w:hint="default"/>
      </w:rPr>
    </w:lvl>
    <w:lvl w:ilvl="1" w:tplc="A2F03E64">
      <w:start w:val="1"/>
      <w:numFmt w:val="bullet"/>
      <w:lvlText w:val="o"/>
      <w:lvlJc w:val="left"/>
      <w:pPr>
        <w:ind w:left="1440" w:hanging="360"/>
      </w:pPr>
      <w:rPr>
        <w:rFonts w:ascii="Courier New" w:hAnsi="Courier New" w:hint="default"/>
      </w:rPr>
    </w:lvl>
    <w:lvl w:ilvl="2" w:tplc="FB0E07D2">
      <w:start w:val="1"/>
      <w:numFmt w:val="bullet"/>
      <w:lvlText w:val=""/>
      <w:lvlJc w:val="left"/>
      <w:pPr>
        <w:ind w:left="2160" w:hanging="360"/>
      </w:pPr>
      <w:rPr>
        <w:rFonts w:ascii="Wingdings" w:hAnsi="Wingdings" w:hint="default"/>
      </w:rPr>
    </w:lvl>
    <w:lvl w:ilvl="3" w:tplc="5E1CCBD2">
      <w:start w:val="1"/>
      <w:numFmt w:val="bullet"/>
      <w:lvlText w:val=""/>
      <w:lvlJc w:val="left"/>
      <w:pPr>
        <w:ind w:left="2880" w:hanging="360"/>
      </w:pPr>
      <w:rPr>
        <w:rFonts w:ascii="Symbol" w:hAnsi="Symbol" w:hint="default"/>
      </w:rPr>
    </w:lvl>
    <w:lvl w:ilvl="4" w:tplc="BDF60BD0">
      <w:start w:val="1"/>
      <w:numFmt w:val="bullet"/>
      <w:lvlText w:val="o"/>
      <w:lvlJc w:val="left"/>
      <w:pPr>
        <w:ind w:left="3600" w:hanging="360"/>
      </w:pPr>
      <w:rPr>
        <w:rFonts w:ascii="Courier New" w:hAnsi="Courier New" w:hint="default"/>
      </w:rPr>
    </w:lvl>
    <w:lvl w:ilvl="5" w:tplc="7E7266A0">
      <w:start w:val="1"/>
      <w:numFmt w:val="bullet"/>
      <w:lvlText w:val=""/>
      <w:lvlJc w:val="left"/>
      <w:pPr>
        <w:ind w:left="4320" w:hanging="360"/>
      </w:pPr>
      <w:rPr>
        <w:rFonts w:ascii="Wingdings" w:hAnsi="Wingdings" w:hint="default"/>
      </w:rPr>
    </w:lvl>
    <w:lvl w:ilvl="6" w:tplc="743ECD42">
      <w:start w:val="1"/>
      <w:numFmt w:val="bullet"/>
      <w:lvlText w:val=""/>
      <w:lvlJc w:val="left"/>
      <w:pPr>
        <w:ind w:left="5040" w:hanging="360"/>
      </w:pPr>
      <w:rPr>
        <w:rFonts w:ascii="Symbol" w:hAnsi="Symbol" w:hint="default"/>
      </w:rPr>
    </w:lvl>
    <w:lvl w:ilvl="7" w:tplc="FFCA75FC">
      <w:start w:val="1"/>
      <w:numFmt w:val="bullet"/>
      <w:lvlText w:val="o"/>
      <w:lvlJc w:val="left"/>
      <w:pPr>
        <w:ind w:left="5760" w:hanging="360"/>
      </w:pPr>
      <w:rPr>
        <w:rFonts w:ascii="Courier New" w:hAnsi="Courier New" w:hint="default"/>
      </w:rPr>
    </w:lvl>
    <w:lvl w:ilvl="8" w:tplc="E78C99DC">
      <w:start w:val="1"/>
      <w:numFmt w:val="bullet"/>
      <w:lvlText w:val=""/>
      <w:lvlJc w:val="left"/>
      <w:pPr>
        <w:ind w:left="6480" w:hanging="360"/>
      </w:pPr>
      <w:rPr>
        <w:rFonts w:ascii="Wingdings" w:hAnsi="Wingdings" w:hint="default"/>
      </w:rPr>
    </w:lvl>
  </w:abstractNum>
  <w:abstractNum w:abstractNumId="11" w15:restartNumberingAfterBreak="0">
    <w:nsid w:val="08E9075C"/>
    <w:multiLevelType w:val="hybridMultilevel"/>
    <w:tmpl w:val="23F00C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96A8833"/>
    <w:multiLevelType w:val="hybridMultilevel"/>
    <w:tmpl w:val="FFFFFFFF"/>
    <w:lvl w:ilvl="0" w:tplc="29866BE0">
      <w:start w:val="1"/>
      <w:numFmt w:val="bullet"/>
      <w:lvlText w:val="•"/>
      <w:lvlJc w:val="left"/>
      <w:pPr>
        <w:ind w:left="720" w:hanging="360"/>
      </w:pPr>
      <w:rPr>
        <w:rFonts w:ascii="Calibri" w:hAnsi="Calibri" w:hint="default"/>
      </w:rPr>
    </w:lvl>
    <w:lvl w:ilvl="1" w:tplc="EB7236EE">
      <w:start w:val="1"/>
      <w:numFmt w:val="bullet"/>
      <w:lvlText w:val="o"/>
      <w:lvlJc w:val="left"/>
      <w:pPr>
        <w:ind w:left="1440" w:hanging="360"/>
      </w:pPr>
      <w:rPr>
        <w:rFonts w:ascii="Courier New" w:hAnsi="Courier New" w:hint="default"/>
      </w:rPr>
    </w:lvl>
    <w:lvl w:ilvl="2" w:tplc="ADEE0E98">
      <w:start w:val="1"/>
      <w:numFmt w:val="bullet"/>
      <w:lvlText w:val=""/>
      <w:lvlJc w:val="left"/>
      <w:pPr>
        <w:ind w:left="2160" w:hanging="360"/>
      </w:pPr>
      <w:rPr>
        <w:rFonts w:ascii="Wingdings" w:hAnsi="Wingdings" w:hint="default"/>
      </w:rPr>
    </w:lvl>
    <w:lvl w:ilvl="3" w:tplc="5F4C59C0">
      <w:start w:val="1"/>
      <w:numFmt w:val="bullet"/>
      <w:lvlText w:val=""/>
      <w:lvlJc w:val="left"/>
      <w:pPr>
        <w:ind w:left="2880" w:hanging="360"/>
      </w:pPr>
      <w:rPr>
        <w:rFonts w:ascii="Symbol" w:hAnsi="Symbol" w:hint="default"/>
      </w:rPr>
    </w:lvl>
    <w:lvl w:ilvl="4" w:tplc="856CE4A6">
      <w:start w:val="1"/>
      <w:numFmt w:val="bullet"/>
      <w:lvlText w:val="o"/>
      <w:lvlJc w:val="left"/>
      <w:pPr>
        <w:ind w:left="3600" w:hanging="360"/>
      </w:pPr>
      <w:rPr>
        <w:rFonts w:ascii="Courier New" w:hAnsi="Courier New" w:hint="default"/>
      </w:rPr>
    </w:lvl>
    <w:lvl w:ilvl="5" w:tplc="783626BE">
      <w:start w:val="1"/>
      <w:numFmt w:val="bullet"/>
      <w:lvlText w:val=""/>
      <w:lvlJc w:val="left"/>
      <w:pPr>
        <w:ind w:left="4320" w:hanging="360"/>
      </w:pPr>
      <w:rPr>
        <w:rFonts w:ascii="Wingdings" w:hAnsi="Wingdings" w:hint="default"/>
      </w:rPr>
    </w:lvl>
    <w:lvl w:ilvl="6" w:tplc="BF0CD274">
      <w:start w:val="1"/>
      <w:numFmt w:val="bullet"/>
      <w:lvlText w:val=""/>
      <w:lvlJc w:val="left"/>
      <w:pPr>
        <w:ind w:left="5040" w:hanging="360"/>
      </w:pPr>
      <w:rPr>
        <w:rFonts w:ascii="Symbol" w:hAnsi="Symbol" w:hint="default"/>
      </w:rPr>
    </w:lvl>
    <w:lvl w:ilvl="7" w:tplc="5C06D5F6">
      <w:start w:val="1"/>
      <w:numFmt w:val="bullet"/>
      <w:lvlText w:val="o"/>
      <w:lvlJc w:val="left"/>
      <w:pPr>
        <w:ind w:left="5760" w:hanging="360"/>
      </w:pPr>
      <w:rPr>
        <w:rFonts w:ascii="Courier New" w:hAnsi="Courier New" w:hint="default"/>
      </w:rPr>
    </w:lvl>
    <w:lvl w:ilvl="8" w:tplc="CEA2B3D8">
      <w:start w:val="1"/>
      <w:numFmt w:val="bullet"/>
      <w:lvlText w:val=""/>
      <w:lvlJc w:val="left"/>
      <w:pPr>
        <w:ind w:left="6480" w:hanging="360"/>
      </w:pPr>
      <w:rPr>
        <w:rFonts w:ascii="Wingdings" w:hAnsi="Wingdings" w:hint="default"/>
      </w:rPr>
    </w:lvl>
  </w:abstractNum>
  <w:abstractNum w:abstractNumId="13"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0C0675D2"/>
    <w:multiLevelType w:val="hybridMultilevel"/>
    <w:tmpl w:val="1AB27E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AAB3622"/>
    <w:multiLevelType w:val="hybridMultilevel"/>
    <w:tmpl w:val="CD224B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8371F9"/>
    <w:multiLevelType w:val="hybridMultilevel"/>
    <w:tmpl w:val="7F9E53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D585F53"/>
    <w:multiLevelType w:val="hybridMultilevel"/>
    <w:tmpl w:val="3DD44284"/>
    <w:name w:val="ListBullets"/>
    <w:lvl w:ilvl="0" w:tplc="FFFFFFFF">
      <w:start w:val="1"/>
      <w:numFmt w:val="bullet"/>
      <w:pStyle w:val="ListBullet"/>
      <w:lvlText w:val="•"/>
      <w:lvlJc w:val="left"/>
      <w:pPr>
        <w:ind w:left="340" w:hanging="340"/>
      </w:pPr>
      <w:rPr>
        <w:rFonts w:ascii="Calibri" w:hAnsi="Calibri" w:hint="default"/>
        <w:color w:val="auto"/>
      </w:rPr>
    </w:lvl>
    <w:lvl w:ilvl="1" w:tplc="F976E288">
      <w:start w:val="1"/>
      <w:numFmt w:val="bullet"/>
      <w:pStyle w:val="ListBullet2"/>
      <w:lvlText w:val="–"/>
      <w:lvlJc w:val="left"/>
      <w:pPr>
        <w:ind w:left="-6135" w:hanging="340"/>
      </w:pPr>
      <w:rPr>
        <w:rFonts w:ascii="Arial" w:hAnsi="Arial" w:hint="default"/>
        <w:color w:val="auto"/>
      </w:rPr>
    </w:lvl>
    <w:lvl w:ilvl="2" w:tplc="100AA944">
      <w:start w:val="1"/>
      <w:numFmt w:val="bullet"/>
      <w:pStyle w:val="ListBullet3"/>
      <w:lvlText w:val="○"/>
      <w:lvlJc w:val="left"/>
      <w:pPr>
        <w:ind w:left="-5795" w:hanging="340"/>
      </w:pPr>
      <w:rPr>
        <w:rFonts w:ascii="Times New Roman" w:hAnsi="Times New Roman" w:hint="default"/>
        <w:color w:val="auto"/>
      </w:rPr>
    </w:lvl>
    <w:lvl w:ilvl="3" w:tplc="06EA981E">
      <w:start w:val="1"/>
      <w:numFmt w:val="bullet"/>
      <w:pStyle w:val="ListBullet4"/>
      <w:lvlText w:val="•"/>
      <w:lvlJc w:val="left"/>
      <w:pPr>
        <w:ind w:left="-5455" w:hanging="340"/>
      </w:pPr>
      <w:rPr>
        <w:rFonts w:ascii="Arial" w:hAnsi="Arial" w:hint="default"/>
        <w:color w:val="auto"/>
      </w:rPr>
    </w:lvl>
    <w:lvl w:ilvl="4" w:tplc="656C3A4E">
      <w:start w:val="1"/>
      <w:numFmt w:val="decimal"/>
      <w:lvlText w:val=""/>
      <w:lvlJc w:val="left"/>
      <w:pPr>
        <w:tabs>
          <w:tab w:val="num" w:pos="-3663"/>
        </w:tabs>
        <w:ind w:left="-5115" w:hanging="340"/>
      </w:pPr>
    </w:lvl>
    <w:lvl w:ilvl="5" w:tplc="2D22C996">
      <w:start w:val="1"/>
      <w:numFmt w:val="decimal"/>
      <w:lvlText w:val=""/>
      <w:lvlJc w:val="left"/>
      <w:pPr>
        <w:tabs>
          <w:tab w:val="num" w:pos="-3306"/>
        </w:tabs>
        <w:ind w:left="-4775" w:hanging="340"/>
      </w:pPr>
    </w:lvl>
    <w:lvl w:ilvl="6" w:tplc="0C662AAC">
      <w:start w:val="1"/>
      <w:numFmt w:val="decimal"/>
      <w:lvlText w:val=""/>
      <w:lvlJc w:val="left"/>
      <w:pPr>
        <w:tabs>
          <w:tab w:val="num" w:pos="-2949"/>
        </w:tabs>
        <w:ind w:left="-4435" w:hanging="340"/>
      </w:pPr>
    </w:lvl>
    <w:lvl w:ilvl="7" w:tplc="97F65B8E">
      <w:start w:val="1"/>
      <w:numFmt w:val="decimal"/>
      <w:lvlText w:val=""/>
      <w:lvlJc w:val="left"/>
      <w:pPr>
        <w:tabs>
          <w:tab w:val="num" w:pos="-2592"/>
        </w:tabs>
        <w:ind w:left="-4095" w:hanging="340"/>
      </w:pPr>
    </w:lvl>
    <w:lvl w:ilvl="8" w:tplc="AB2C682A">
      <w:start w:val="1"/>
      <w:numFmt w:val="decimal"/>
      <w:lvlText w:val=""/>
      <w:lvlJc w:val="left"/>
      <w:pPr>
        <w:tabs>
          <w:tab w:val="num" w:pos="-2235"/>
        </w:tabs>
        <w:ind w:left="-3755" w:hanging="340"/>
      </w:pPr>
    </w:lvl>
  </w:abstractNum>
  <w:abstractNum w:abstractNumId="18" w15:restartNumberingAfterBreak="0">
    <w:nsid w:val="1DE5493C"/>
    <w:multiLevelType w:val="hybridMultilevel"/>
    <w:tmpl w:val="958C9A8C"/>
    <w:lvl w:ilvl="0" w:tplc="9DE04392">
      <w:start w:val="1"/>
      <w:numFmt w:val="bullet"/>
      <w:lvlText w:val=""/>
      <w:lvlJc w:val="left"/>
      <w:pPr>
        <w:ind w:left="720" w:hanging="360"/>
      </w:pPr>
      <w:rPr>
        <w:rFonts w:ascii="Symbol" w:hAnsi="Symbol" w:hint="default"/>
      </w:rPr>
    </w:lvl>
    <w:lvl w:ilvl="1" w:tplc="B6347F2C">
      <w:start w:val="1"/>
      <w:numFmt w:val="bullet"/>
      <w:lvlText w:val="o"/>
      <w:lvlJc w:val="left"/>
      <w:pPr>
        <w:ind w:left="1440" w:hanging="360"/>
      </w:pPr>
      <w:rPr>
        <w:rFonts w:ascii="Courier New" w:hAnsi="Courier New" w:hint="default"/>
      </w:rPr>
    </w:lvl>
    <w:lvl w:ilvl="2" w:tplc="20884640">
      <w:start w:val="1"/>
      <w:numFmt w:val="bullet"/>
      <w:lvlText w:val=""/>
      <w:lvlJc w:val="left"/>
      <w:pPr>
        <w:ind w:left="2160" w:hanging="360"/>
      </w:pPr>
      <w:rPr>
        <w:rFonts w:ascii="Wingdings" w:hAnsi="Wingdings" w:hint="default"/>
      </w:rPr>
    </w:lvl>
    <w:lvl w:ilvl="3" w:tplc="799CF5F4">
      <w:start w:val="1"/>
      <w:numFmt w:val="bullet"/>
      <w:lvlText w:val=""/>
      <w:lvlJc w:val="left"/>
      <w:pPr>
        <w:ind w:left="2880" w:hanging="360"/>
      </w:pPr>
      <w:rPr>
        <w:rFonts w:ascii="Symbol" w:hAnsi="Symbol" w:hint="default"/>
      </w:rPr>
    </w:lvl>
    <w:lvl w:ilvl="4" w:tplc="15CEEDE4">
      <w:start w:val="1"/>
      <w:numFmt w:val="bullet"/>
      <w:lvlText w:val="o"/>
      <w:lvlJc w:val="left"/>
      <w:pPr>
        <w:ind w:left="3600" w:hanging="360"/>
      </w:pPr>
      <w:rPr>
        <w:rFonts w:ascii="Courier New" w:hAnsi="Courier New" w:hint="default"/>
      </w:rPr>
    </w:lvl>
    <w:lvl w:ilvl="5" w:tplc="D6B0C318">
      <w:start w:val="1"/>
      <w:numFmt w:val="bullet"/>
      <w:lvlText w:val=""/>
      <w:lvlJc w:val="left"/>
      <w:pPr>
        <w:ind w:left="4320" w:hanging="360"/>
      </w:pPr>
      <w:rPr>
        <w:rFonts w:ascii="Wingdings" w:hAnsi="Wingdings" w:hint="default"/>
      </w:rPr>
    </w:lvl>
    <w:lvl w:ilvl="6" w:tplc="18B8CE0A">
      <w:start w:val="1"/>
      <w:numFmt w:val="bullet"/>
      <w:lvlText w:val=""/>
      <w:lvlJc w:val="left"/>
      <w:pPr>
        <w:ind w:left="5040" w:hanging="360"/>
      </w:pPr>
      <w:rPr>
        <w:rFonts w:ascii="Symbol" w:hAnsi="Symbol" w:hint="default"/>
      </w:rPr>
    </w:lvl>
    <w:lvl w:ilvl="7" w:tplc="E522FA92">
      <w:start w:val="1"/>
      <w:numFmt w:val="bullet"/>
      <w:lvlText w:val="o"/>
      <w:lvlJc w:val="left"/>
      <w:pPr>
        <w:ind w:left="5760" w:hanging="360"/>
      </w:pPr>
      <w:rPr>
        <w:rFonts w:ascii="Courier New" w:hAnsi="Courier New" w:hint="default"/>
      </w:rPr>
    </w:lvl>
    <w:lvl w:ilvl="8" w:tplc="5E6CCF8E">
      <w:start w:val="1"/>
      <w:numFmt w:val="bullet"/>
      <w:lvlText w:val=""/>
      <w:lvlJc w:val="left"/>
      <w:pPr>
        <w:ind w:left="6480" w:hanging="360"/>
      </w:pPr>
      <w:rPr>
        <w:rFonts w:ascii="Wingdings" w:hAnsi="Wingdings" w:hint="default"/>
      </w:rPr>
    </w:lvl>
  </w:abstractNum>
  <w:abstractNum w:abstractNumId="19" w15:restartNumberingAfterBreak="0">
    <w:nsid w:val="2303A2EE"/>
    <w:multiLevelType w:val="hybridMultilevel"/>
    <w:tmpl w:val="8C5E75D2"/>
    <w:lvl w:ilvl="0" w:tplc="5FC0D492">
      <w:start w:val="1"/>
      <w:numFmt w:val="bullet"/>
      <w:lvlText w:val=""/>
      <w:lvlJc w:val="left"/>
      <w:pPr>
        <w:ind w:left="720" w:hanging="360"/>
      </w:pPr>
      <w:rPr>
        <w:rFonts w:ascii="Symbol" w:hAnsi="Symbol" w:hint="default"/>
      </w:rPr>
    </w:lvl>
    <w:lvl w:ilvl="1" w:tplc="866C7946">
      <w:start w:val="1"/>
      <w:numFmt w:val="bullet"/>
      <w:lvlText w:val="o"/>
      <w:lvlJc w:val="left"/>
      <w:pPr>
        <w:ind w:left="1440" w:hanging="360"/>
      </w:pPr>
      <w:rPr>
        <w:rFonts w:ascii="Courier New" w:hAnsi="Courier New" w:hint="default"/>
      </w:rPr>
    </w:lvl>
    <w:lvl w:ilvl="2" w:tplc="0E543218">
      <w:start w:val="1"/>
      <w:numFmt w:val="bullet"/>
      <w:lvlText w:val=""/>
      <w:lvlJc w:val="left"/>
      <w:pPr>
        <w:ind w:left="2160" w:hanging="360"/>
      </w:pPr>
      <w:rPr>
        <w:rFonts w:ascii="Wingdings" w:hAnsi="Wingdings" w:hint="default"/>
      </w:rPr>
    </w:lvl>
    <w:lvl w:ilvl="3" w:tplc="0A8ACC56">
      <w:start w:val="1"/>
      <w:numFmt w:val="bullet"/>
      <w:lvlText w:val=""/>
      <w:lvlJc w:val="left"/>
      <w:pPr>
        <w:ind w:left="2880" w:hanging="360"/>
      </w:pPr>
      <w:rPr>
        <w:rFonts w:ascii="Symbol" w:hAnsi="Symbol" w:hint="default"/>
      </w:rPr>
    </w:lvl>
    <w:lvl w:ilvl="4" w:tplc="9D2C1DC2">
      <w:start w:val="1"/>
      <w:numFmt w:val="bullet"/>
      <w:lvlText w:val="o"/>
      <w:lvlJc w:val="left"/>
      <w:pPr>
        <w:ind w:left="3600" w:hanging="360"/>
      </w:pPr>
      <w:rPr>
        <w:rFonts w:ascii="Courier New" w:hAnsi="Courier New" w:hint="default"/>
      </w:rPr>
    </w:lvl>
    <w:lvl w:ilvl="5" w:tplc="DEA2A68E">
      <w:start w:val="1"/>
      <w:numFmt w:val="bullet"/>
      <w:lvlText w:val=""/>
      <w:lvlJc w:val="left"/>
      <w:pPr>
        <w:ind w:left="4320" w:hanging="360"/>
      </w:pPr>
      <w:rPr>
        <w:rFonts w:ascii="Wingdings" w:hAnsi="Wingdings" w:hint="default"/>
      </w:rPr>
    </w:lvl>
    <w:lvl w:ilvl="6" w:tplc="0FE87BC2">
      <w:start w:val="1"/>
      <w:numFmt w:val="bullet"/>
      <w:lvlText w:val=""/>
      <w:lvlJc w:val="left"/>
      <w:pPr>
        <w:ind w:left="5040" w:hanging="360"/>
      </w:pPr>
      <w:rPr>
        <w:rFonts w:ascii="Symbol" w:hAnsi="Symbol" w:hint="default"/>
      </w:rPr>
    </w:lvl>
    <w:lvl w:ilvl="7" w:tplc="3C7E258E">
      <w:start w:val="1"/>
      <w:numFmt w:val="bullet"/>
      <w:lvlText w:val="o"/>
      <w:lvlJc w:val="left"/>
      <w:pPr>
        <w:ind w:left="5760" w:hanging="360"/>
      </w:pPr>
      <w:rPr>
        <w:rFonts w:ascii="Courier New" w:hAnsi="Courier New" w:hint="default"/>
      </w:rPr>
    </w:lvl>
    <w:lvl w:ilvl="8" w:tplc="323EF94A">
      <w:start w:val="1"/>
      <w:numFmt w:val="bullet"/>
      <w:lvlText w:val=""/>
      <w:lvlJc w:val="left"/>
      <w:pPr>
        <w:ind w:left="6480" w:hanging="360"/>
      </w:pPr>
      <w:rPr>
        <w:rFonts w:ascii="Wingdings" w:hAnsi="Wingdings" w:hint="default"/>
      </w:rPr>
    </w:lvl>
  </w:abstractNum>
  <w:abstractNum w:abstractNumId="20"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36D1E79"/>
    <w:multiLevelType w:val="hybridMultilevel"/>
    <w:tmpl w:val="5F221E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23" w15:restartNumberingAfterBreak="0">
    <w:nsid w:val="348D33D1"/>
    <w:multiLevelType w:val="hybridMultilevel"/>
    <w:tmpl w:val="50683A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35AA2668"/>
    <w:multiLevelType w:val="hybridMultilevel"/>
    <w:tmpl w:val="FFFFFFFF"/>
    <w:lvl w:ilvl="0" w:tplc="3AB0023A">
      <w:start w:val="1"/>
      <w:numFmt w:val="bullet"/>
      <w:lvlText w:val="·"/>
      <w:lvlJc w:val="left"/>
      <w:pPr>
        <w:ind w:left="720" w:hanging="360"/>
      </w:pPr>
      <w:rPr>
        <w:rFonts w:ascii="Symbol" w:hAnsi="Symbol" w:hint="default"/>
      </w:rPr>
    </w:lvl>
    <w:lvl w:ilvl="1" w:tplc="ABFEC3B0">
      <w:start w:val="1"/>
      <w:numFmt w:val="bullet"/>
      <w:lvlText w:val="o"/>
      <w:lvlJc w:val="left"/>
      <w:pPr>
        <w:ind w:left="1440" w:hanging="360"/>
      </w:pPr>
      <w:rPr>
        <w:rFonts w:ascii="Courier New" w:hAnsi="Courier New" w:hint="default"/>
      </w:rPr>
    </w:lvl>
    <w:lvl w:ilvl="2" w:tplc="D592F22A">
      <w:start w:val="1"/>
      <w:numFmt w:val="bullet"/>
      <w:lvlText w:val=""/>
      <w:lvlJc w:val="left"/>
      <w:pPr>
        <w:ind w:left="2160" w:hanging="360"/>
      </w:pPr>
      <w:rPr>
        <w:rFonts w:ascii="Wingdings" w:hAnsi="Wingdings" w:hint="default"/>
      </w:rPr>
    </w:lvl>
    <w:lvl w:ilvl="3" w:tplc="BBF2BDC2">
      <w:start w:val="1"/>
      <w:numFmt w:val="bullet"/>
      <w:lvlText w:val=""/>
      <w:lvlJc w:val="left"/>
      <w:pPr>
        <w:ind w:left="2880" w:hanging="360"/>
      </w:pPr>
      <w:rPr>
        <w:rFonts w:ascii="Symbol" w:hAnsi="Symbol" w:hint="default"/>
      </w:rPr>
    </w:lvl>
    <w:lvl w:ilvl="4" w:tplc="69A43E86">
      <w:start w:val="1"/>
      <w:numFmt w:val="bullet"/>
      <w:lvlText w:val="o"/>
      <w:lvlJc w:val="left"/>
      <w:pPr>
        <w:ind w:left="3600" w:hanging="360"/>
      </w:pPr>
      <w:rPr>
        <w:rFonts w:ascii="Courier New" w:hAnsi="Courier New" w:hint="default"/>
      </w:rPr>
    </w:lvl>
    <w:lvl w:ilvl="5" w:tplc="EB4C4CA6">
      <w:start w:val="1"/>
      <w:numFmt w:val="bullet"/>
      <w:lvlText w:val=""/>
      <w:lvlJc w:val="left"/>
      <w:pPr>
        <w:ind w:left="4320" w:hanging="360"/>
      </w:pPr>
      <w:rPr>
        <w:rFonts w:ascii="Wingdings" w:hAnsi="Wingdings" w:hint="default"/>
      </w:rPr>
    </w:lvl>
    <w:lvl w:ilvl="6" w:tplc="049C17D6">
      <w:start w:val="1"/>
      <w:numFmt w:val="bullet"/>
      <w:lvlText w:val=""/>
      <w:lvlJc w:val="left"/>
      <w:pPr>
        <w:ind w:left="5040" w:hanging="360"/>
      </w:pPr>
      <w:rPr>
        <w:rFonts w:ascii="Symbol" w:hAnsi="Symbol" w:hint="default"/>
      </w:rPr>
    </w:lvl>
    <w:lvl w:ilvl="7" w:tplc="C13CD28A">
      <w:start w:val="1"/>
      <w:numFmt w:val="bullet"/>
      <w:lvlText w:val="o"/>
      <w:lvlJc w:val="left"/>
      <w:pPr>
        <w:ind w:left="5760" w:hanging="360"/>
      </w:pPr>
      <w:rPr>
        <w:rFonts w:ascii="Courier New" w:hAnsi="Courier New" w:hint="default"/>
      </w:rPr>
    </w:lvl>
    <w:lvl w:ilvl="8" w:tplc="9AC01F68">
      <w:start w:val="1"/>
      <w:numFmt w:val="bullet"/>
      <w:lvlText w:val=""/>
      <w:lvlJc w:val="left"/>
      <w:pPr>
        <w:ind w:left="6480" w:hanging="360"/>
      </w:pPr>
      <w:rPr>
        <w:rFonts w:ascii="Wingdings" w:hAnsi="Wingdings" w:hint="default"/>
      </w:rPr>
    </w:lvl>
  </w:abstractNum>
  <w:abstractNum w:abstractNumId="25" w15:restartNumberingAfterBreak="0">
    <w:nsid w:val="364A3440"/>
    <w:multiLevelType w:val="hybridMultilevel"/>
    <w:tmpl w:val="FFFFFFFF"/>
    <w:lvl w:ilvl="0" w:tplc="F63AC5A2">
      <w:start w:val="1"/>
      <w:numFmt w:val="bullet"/>
      <w:lvlText w:val=""/>
      <w:lvlJc w:val="left"/>
      <w:pPr>
        <w:ind w:left="720" w:hanging="360"/>
      </w:pPr>
      <w:rPr>
        <w:rFonts w:ascii="Symbol" w:hAnsi="Symbol" w:hint="default"/>
      </w:rPr>
    </w:lvl>
    <w:lvl w:ilvl="1" w:tplc="90AC9036">
      <w:start w:val="1"/>
      <w:numFmt w:val="bullet"/>
      <w:lvlText w:val="o"/>
      <w:lvlJc w:val="left"/>
      <w:pPr>
        <w:ind w:left="1440" w:hanging="360"/>
      </w:pPr>
      <w:rPr>
        <w:rFonts w:ascii="Courier New" w:hAnsi="Courier New" w:hint="default"/>
      </w:rPr>
    </w:lvl>
    <w:lvl w:ilvl="2" w:tplc="E98081DC">
      <w:start w:val="1"/>
      <w:numFmt w:val="bullet"/>
      <w:lvlText w:val=""/>
      <w:lvlJc w:val="left"/>
      <w:pPr>
        <w:ind w:left="2160" w:hanging="360"/>
      </w:pPr>
      <w:rPr>
        <w:rFonts w:ascii="Wingdings" w:hAnsi="Wingdings" w:hint="default"/>
      </w:rPr>
    </w:lvl>
    <w:lvl w:ilvl="3" w:tplc="44CA64A6">
      <w:start w:val="1"/>
      <w:numFmt w:val="bullet"/>
      <w:lvlText w:val=""/>
      <w:lvlJc w:val="left"/>
      <w:pPr>
        <w:ind w:left="2880" w:hanging="360"/>
      </w:pPr>
      <w:rPr>
        <w:rFonts w:ascii="Symbol" w:hAnsi="Symbol" w:hint="default"/>
      </w:rPr>
    </w:lvl>
    <w:lvl w:ilvl="4" w:tplc="B00647A0">
      <w:start w:val="1"/>
      <w:numFmt w:val="bullet"/>
      <w:lvlText w:val="o"/>
      <w:lvlJc w:val="left"/>
      <w:pPr>
        <w:ind w:left="3600" w:hanging="360"/>
      </w:pPr>
      <w:rPr>
        <w:rFonts w:ascii="Courier New" w:hAnsi="Courier New" w:hint="default"/>
      </w:rPr>
    </w:lvl>
    <w:lvl w:ilvl="5" w:tplc="5606967E">
      <w:start w:val="1"/>
      <w:numFmt w:val="bullet"/>
      <w:lvlText w:val=""/>
      <w:lvlJc w:val="left"/>
      <w:pPr>
        <w:ind w:left="4320" w:hanging="360"/>
      </w:pPr>
      <w:rPr>
        <w:rFonts w:ascii="Wingdings" w:hAnsi="Wingdings" w:hint="default"/>
      </w:rPr>
    </w:lvl>
    <w:lvl w:ilvl="6" w:tplc="CEB23C3C">
      <w:start w:val="1"/>
      <w:numFmt w:val="bullet"/>
      <w:lvlText w:val=""/>
      <w:lvlJc w:val="left"/>
      <w:pPr>
        <w:ind w:left="5040" w:hanging="360"/>
      </w:pPr>
      <w:rPr>
        <w:rFonts w:ascii="Symbol" w:hAnsi="Symbol" w:hint="default"/>
      </w:rPr>
    </w:lvl>
    <w:lvl w:ilvl="7" w:tplc="126C1760">
      <w:start w:val="1"/>
      <w:numFmt w:val="bullet"/>
      <w:lvlText w:val="o"/>
      <w:lvlJc w:val="left"/>
      <w:pPr>
        <w:ind w:left="5760" w:hanging="360"/>
      </w:pPr>
      <w:rPr>
        <w:rFonts w:ascii="Courier New" w:hAnsi="Courier New" w:hint="default"/>
      </w:rPr>
    </w:lvl>
    <w:lvl w:ilvl="8" w:tplc="3746D4BA">
      <w:start w:val="1"/>
      <w:numFmt w:val="bullet"/>
      <w:lvlText w:val=""/>
      <w:lvlJc w:val="left"/>
      <w:pPr>
        <w:ind w:left="6480" w:hanging="360"/>
      </w:pPr>
      <w:rPr>
        <w:rFonts w:ascii="Wingdings" w:hAnsi="Wingdings" w:hint="default"/>
      </w:rPr>
    </w:lvl>
  </w:abstractNum>
  <w:abstractNum w:abstractNumId="26"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15:restartNumberingAfterBreak="0">
    <w:nsid w:val="3B22C28D"/>
    <w:multiLevelType w:val="hybridMultilevel"/>
    <w:tmpl w:val="FFFFFFFF"/>
    <w:lvl w:ilvl="0" w:tplc="1FFA42D8">
      <w:start w:val="1"/>
      <w:numFmt w:val="bullet"/>
      <w:lvlText w:val=""/>
      <w:lvlJc w:val="left"/>
      <w:pPr>
        <w:ind w:left="720" w:hanging="360"/>
      </w:pPr>
      <w:rPr>
        <w:rFonts w:ascii="Symbol" w:hAnsi="Symbol" w:hint="default"/>
      </w:rPr>
    </w:lvl>
    <w:lvl w:ilvl="1" w:tplc="E878D9AE">
      <w:start w:val="1"/>
      <w:numFmt w:val="bullet"/>
      <w:lvlText w:val="o"/>
      <w:lvlJc w:val="left"/>
      <w:pPr>
        <w:ind w:left="1440" w:hanging="360"/>
      </w:pPr>
      <w:rPr>
        <w:rFonts w:ascii="Courier New" w:hAnsi="Courier New" w:hint="default"/>
      </w:rPr>
    </w:lvl>
    <w:lvl w:ilvl="2" w:tplc="65500F56">
      <w:start w:val="1"/>
      <w:numFmt w:val="bullet"/>
      <w:lvlText w:val=""/>
      <w:lvlJc w:val="left"/>
      <w:pPr>
        <w:ind w:left="2160" w:hanging="360"/>
      </w:pPr>
      <w:rPr>
        <w:rFonts w:ascii="Wingdings" w:hAnsi="Wingdings" w:hint="default"/>
      </w:rPr>
    </w:lvl>
    <w:lvl w:ilvl="3" w:tplc="C97294A6">
      <w:start w:val="1"/>
      <w:numFmt w:val="bullet"/>
      <w:lvlText w:val=""/>
      <w:lvlJc w:val="left"/>
      <w:pPr>
        <w:ind w:left="2880" w:hanging="360"/>
      </w:pPr>
      <w:rPr>
        <w:rFonts w:ascii="Symbol" w:hAnsi="Symbol" w:hint="default"/>
      </w:rPr>
    </w:lvl>
    <w:lvl w:ilvl="4" w:tplc="36245768">
      <w:start w:val="1"/>
      <w:numFmt w:val="bullet"/>
      <w:lvlText w:val="o"/>
      <w:lvlJc w:val="left"/>
      <w:pPr>
        <w:ind w:left="3600" w:hanging="360"/>
      </w:pPr>
      <w:rPr>
        <w:rFonts w:ascii="Courier New" w:hAnsi="Courier New" w:hint="default"/>
      </w:rPr>
    </w:lvl>
    <w:lvl w:ilvl="5" w:tplc="C0B22674">
      <w:start w:val="1"/>
      <w:numFmt w:val="bullet"/>
      <w:lvlText w:val=""/>
      <w:lvlJc w:val="left"/>
      <w:pPr>
        <w:ind w:left="4320" w:hanging="360"/>
      </w:pPr>
      <w:rPr>
        <w:rFonts w:ascii="Wingdings" w:hAnsi="Wingdings" w:hint="default"/>
      </w:rPr>
    </w:lvl>
    <w:lvl w:ilvl="6" w:tplc="78245FEA">
      <w:start w:val="1"/>
      <w:numFmt w:val="bullet"/>
      <w:lvlText w:val=""/>
      <w:lvlJc w:val="left"/>
      <w:pPr>
        <w:ind w:left="5040" w:hanging="360"/>
      </w:pPr>
      <w:rPr>
        <w:rFonts w:ascii="Symbol" w:hAnsi="Symbol" w:hint="default"/>
      </w:rPr>
    </w:lvl>
    <w:lvl w:ilvl="7" w:tplc="01D2498E">
      <w:start w:val="1"/>
      <w:numFmt w:val="bullet"/>
      <w:lvlText w:val="o"/>
      <w:lvlJc w:val="left"/>
      <w:pPr>
        <w:ind w:left="5760" w:hanging="360"/>
      </w:pPr>
      <w:rPr>
        <w:rFonts w:ascii="Courier New" w:hAnsi="Courier New" w:hint="default"/>
      </w:rPr>
    </w:lvl>
    <w:lvl w:ilvl="8" w:tplc="63DEB93E">
      <w:start w:val="1"/>
      <w:numFmt w:val="bullet"/>
      <w:lvlText w:val=""/>
      <w:lvlJc w:val="left"/>
      <w:pPr>
        <w:ind w:left="6480" w:hanging="360"/>
      </w:pPr>
      <w:rPr>
        <w:rFonts w:ascii="Wingdings" w:hAnsi="Wingdings" w:hint="default"/>
      </w:rPr>
    </w:lvl>
  </w:abstractNum>
  <w:abstractNum w:abstractNumId="28" w15:restartNumberingAfterBreak="0">
    <w:nsid w:val="3B5E4BC7"/>
    <w:multiLevelType w:val="hybridMultilevel"/>
    <w:tmpl w:val="8C3EC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0874AAE"/>
    <w:multiLevelType w:val="hybridMultilevel"/>
    <w:tmpl w:val="64047984"/>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30" w15:restartNumberingAfterBreak="0">
    <w:nsid w:val="44CB980B"/>
    <w:multiLevelType w:val="hybridMultilevel"/>
    <w:tmpl w:val="FFFFFFFF"/>
    <w:lvl w:ilvl="0" w:tplc="95848C22">
      <w:start w:val="1"/>
      <w:numFmt w:val="bullet"/>
      <w:lvlText w:val=""/>
      <w:lvlJc w:val="left"/>
      <w:pPr>
        <w:ind w:left="720" w:hanging="360"/>
      </w:pPr>
      <w:rPr>
        <w:rFonts w:ascii="Symbol" w:hAnsi="Symbol" w:hint="default"/>
      </w:rPr>
    </w:lvl>
    <w:lvl w:ilvl="1" w:tplc="8616662A">
      <w:start w:val="1"/>
      <w:numFmt w:val="bullet"/>
      <w:lvlText w:val="o"/>
      <w:lvlJc w:val="left"/>
      <w:pPr>
        <w:ind w:left="1440" w:hanging="360"/>
      </w:pPr>
      <w:rPr>
        <w:rFonts w:ascii="Courier New" w:hAnsi="Courier New" w:hint="default"/>
      </w:rPr>
    </w:lvl>
    <w:lvl w:ilvl="2" w:tplc="F4CE0322">
      <w:start w:val="1"/>
      <w:numFmt w:val="bullet"/>
      <w:lvlText w:val=""/>
      <w:lvlJc w:val="left"/>
      <w:pPr>
        <w:ind w:left="2160" w:hanging="360"/>
      </w:pPr>
      <w:rPr>
        <w:rFonts w:ascii="Wingdings" w:hAnsi="Wingdings" w:hint="default"/>
      </w:rPr>
    </w:lvl>
    <w:lvl w:ilvl="3" w:tplc="A07C5ECE">
      <w:start w:val="1"/>
      <w:numFmt w:val="bullet"/>
      <w:lvlText w:val=""/>
      <w:lvlJc w:val="left"/>
      <w:pPr>
        <w:ind w:left="2880" w:hanging="360"/>
      </w:pPr>
      <w:rPr>
        <w:rFonts w:ascii="Symbol" w:hAnsi="Symbol" w:hint="default"/>
      </w:rPr>
    </w:lvl>
    <w:lvl w:ilvl="4" w:tplc="7F401F3E">
      <w:start w:val="1"/>
      <w:numFmt w:val="bullet"/>
      <w:lvlText w:val="o"/>
      <w:lvlJc w:val="left"/>
      <w:pPr>
        <w:ind w:left="3600" w:hanging="360"/>
      </w:pPr>
      <w:rPr>
        <w:rFonts w:ascii="Courier New" w:hAnsi="Courier New" w:hint="default"/>
      </w:rPr>
    </w:lvl>
    <w:lvl w:ilvl="5" w:tplc="F01C069C">
      <w:start w:val="1"/>
      <w:numFmt w:val="bullet"/>
      <w:lvlText w:val=""/>
      <w:lvlJc w:val="left"/>
      <w:pPr>
        <w:ind w:left="4320" w:hanging="360"/>
      </w:pPr>
      <w:rPr>
        <w:rFonts w:ascii="Wingdings" w:hAnsi="Wingdings" w:hint="default"/>
      </w:rPr>
    </w:lvl>
    <w:lvl w:ilvl="6" w:tplc="D33ADF30">
      <w:start w:val="1"/>
      <w:numFmt w:val="bullet"/>
      <w:lvlText w:val=""/>
      <w:lvlJc w:val="left"/>
      <w:pPr>
        <w:ind w:left="5040" w:hanging="360"/>
      </w:pPr>
      <w:rPr>
        <w:rFonts w:ascii="Symbol" w:hAnsi="Symbol" w:hint="default"/>
      </w:rPr>
    </w:lvl>
    <w:lvl w:ilvl="7" w:tplc="C6844722">
      <w:start w:val="1"/>
      <w:numFmt w:val="bullet"/>
      <w:lvlText w:val="o"/>
      <w:lvlJc w:val="left"/>
      <w:pPr>
        <w:ind w:left="5760" w:hanging="360"/>
      </w:pPr>
      <w:rPr>
        <w:rFonts w:ascii="Courier New" w:hAnsi="Courier New" w:hint="default"/>
      </w:rPr>
    </w:lvl>
    <w:lvl w:ilvl="8" w:tplc="302C607A">
      <w:start w:val="1"/>
      <w:numFmt w:val="bullet"/>
      <w:lvlText w:val=""/>
      <w:lvlJc w:val="left"/>
      <w:pPr>
        <w:ind w:left="6480" w:hanging="360"/>
      </w:pPr>
      <w:rPr>
        <w:rFonts w:ascii="Wingdings" w:hAnsi="Wingdings" w:hint="default"/>
      </w:rPr>
    </w:lvl>
  </w:abstractNum>
  <w:abstractNum w:abstractNumId="31" w15:restartNumberingAfterBreak="0">
    <w:nsid w:val="4D742108"/>
    <w:multiLevelType w:val="hybridMultilevel"/>
    <w:tmpl w:val="64743B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F716C7D"/>
    <w:multiLevelType w:val="hybridMultilevel"/>
    <w:tmpl w:val="8506D8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2D44E54"/>
    <w:multiLevelType w:val="hybridMultilevel"/>
    <w:tmpl w:val="712ADA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3773619"/>
    <w:multiLevelType w:val="hybridMultilevel"/>
    <w:tmpl w:val="33B634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AB64750"/>
    <w:multiLevelType w:val="hybridMultilevel"/>
    <w:tmpl w:val="D0725F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D00797E"/>
    <w:multiLevelType w:val="hybridMultilevel"/>
    <w:tmpl w:val="FFFFFFFF"/>
    <w:lvl w:ilvl="0" w:tplc="5F6E6C00">
      <w:start w:val="1"/>
      <w:numFmt w:val="bullet"/>
      <w:lvlText w:val=""/>
      <w:lvlJc w:val="left"/>
      <w:pPr>
        <w:ind w:left="720" w:hanging="360"/>
      </w:pPr>
      <w:rPr>
        <w:rFonts w:ascii="Symbol" w:hAnsi="Symbol" w:hint="default"/>
      </w:rPr>
    </w:lvl>
    <w:lvl w:ilvl="1" w:tplc="B942B3CE">
      <w:start w:val="1"/>
      <w:numFmt w:val="bullet"/>
      <w:lvlText w:val="o"/>
      <w:lvlJc w:val="left"/>
      <w:pPr>
        <w:ind w:left="1440" w:hanging="360"/>
      </w:pPr>
      <w:rPr>
        <w:rFonts w:ascii="Courier New" w:hAnsi="Courier New" w:hint="default"/>
      </w:rPr>
    </w:lvl>
    <w:lvl w:ilvl="2" w:tplc="70D4E078">
      <w:start w:val="1"/>
      <w:numFmt w:val="bullet"/>
      <w:lvlText w:val=""/>
      <w:lvlJc w:val="left"/>
      <w:pPr>
        <w:ind w:left="2160" w:hanging="360"/>
      </w:pPr>
      <w:rPr>
        <w:rFonts w:ascii="Wingdings" w:hAnsi="Wingdings" w:hint="default"/>
      </w:rPr>
    </w:lvl>
    <w:lvl w:ilvl="3" w:tplc="0E2AE35E">
      <w:start w:val="1"/>
      <w:numFmt w:val="bullet"/>
      <w:lvlText w:val=""/>
      <w:lvlJc w:val="left"/>
      <w:pPr>
        <w:ind w:left="2880" w:hanging="360"/>
      </w:pPr>
      <w:rPr>
        <w:rFonts w:ascii="Symbol" w:hAnsi="Symbol" w:hint="default"/>
      </w:rPr>
    </w:lvl>
    <w:lvl w:ilvl="4" w:tplc="0DC21318">
      <w:start w:val="1"/>
      <w:numFmt w:val="bullet"/>
      <w:lvlText w:val="o"/>
      <w:lvlJc w:val="left"/>
      <w:pPr>
        <w:ind w:left="3600" w:hanging="360"/>
      </w:pPr>
      <w:rPr>
        <w:rFonts w:ascii="Courier New" w:hAnsi="Courier New" w:hint="default"/>
      </w:rPr>
    </w:lvl>
    <w:lvl w:ilvl="5" w:tplc="DE40C1BC">
      <w:start w:val="1"/>
      <w:numFmt w:val="bullet"/>
      <w:lvlText w:val=""/>
      <w:lvlJc w:val="left"/>
      <w:pPr>
        <w:ind w:left="4320" w:hanging="360"/>
      </w:pPr>
      <w:rPr>
        <w:rFonts w:ascii="Wingdings" w:hAnsi="Wingdings" w:hint="default"/>
      </w:rPr>
    </w:lvl>
    <w:lvl w:ilvl="6" w:tplc="EE8AA342">
      <w:start w:val="1"/>
      <w:numFmt w:val="bullet"/>
      <w:lvlText w:val=""/>
      <w:lvlJc w:val="left"/>
      <w:pPr>
        <w:ind w:left="5040" w:hanging="360"/>
      </w:pPr>
      <w:rPr>
        <w:rFonts w:ascii="Symbol" w:hAnsi="Symbol" w:hint="default"/>
      </w:rPr>
    </w:lvl>
    <w:lvl w:ilvl="7" w:tplc="ADF41460">
      <w:start w:val="1"/>
      <w:numFmt w:val="bullet"/>
      <w:lvlText w:val="o"/>
      <w:lvlJc w:val="left"/>
      <w:pPr>
        <w:ind w:left="5760" w:hanging="360"/>
      </w:pPr>
      <w:rPr>
        <w:rFonts w:ascii="Courier New" w:hAnsi="Courier New" w:hint="default"/>
      </w:rPr>
    </w:lvl>
    <w:lvl w:ilvl="8" w:tplc="F858DD0C">
      <w:start w:val="1"/>
      <w:numFmt w:val="bullet"/>
      <w:lvlText w:val=""/>
      <w:lvlJc w:val="left"/>
      <w:pPr>
        <w:ind w:left="6480" w:hanging="360"/>
      </w:pPr>
      <w:rPr>
        <w:rFonts w:ascii="Wingdings" w:hAnsi="Wingdings" w:hint="default"/>
      </w:rPr>
    </w:lvl>
  </w:abstractNum>
  <w:abstractNum w:abstractNumId="37" w15:restartNumberingAfterBreak="0">
    <w:nsid w:val="6762601F"/>
    <w:multiLevelType w:val="multilevel"/>
    <w:tmpl w:val="BD948BE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360"/>
        </w:tabs>
        <w:ind w:left="360" w:hanging="360"/>
      </w:pPr>
      <w:rPr>
        <w:rFonts w:ascii="Symbol" w:hAnsi="Symbol" w:hint="default"/>
        <w:sz w:val="20"/>
      </w:rPr>
    </w:lvl>
    <w:lvl w:ilvl="2" w:tentative="1">
      <w:start w:val="1"/>
      <w:numFmt w:val="bullet"/>
      <w:lvlText w:val=""/>
      <w:lvlJc w:val="left"/>
      <w:pPr>
        <w:tabs>
          <w:tab w:val="num" w:pos="1080"/>
        </w:tabs>
        <w:ind w:left="1080" w:hanging="360"/>
      </w:pPr>
      <w:rPr>
        <w:rFonts w:ascii="Symbol" w:hAnsi="Symbol" w:hint="default"/>
        <w:sz w:val="20"/>
      </w:rPr>
    </w:lvl>
    <w:lvl w:ilvl="3" w:tentative="1">
      <w:start w:val="1"/>
      <w:numFmt w:val="bullet"/>
      <w:lvlText w:val=""/>
      <w:lvlJc w:val="left"/>
      <w:pPr>
        <w:tabs>
          <w:tab w:val="num" w:pos="1800"/>
        </w:tabs>
        <w:ind w:left="1800" w:hanging="360"/>
      </w:pPr>
      <w:rPr>
        <w:rFonts w:ascii="Symbol" w:hAnsi="Symbol" w:hint="default"/>
        <w:sz w:val="20"/>
      </w:rPr>
    </w:lvl>
    <w:lvl w:ilvl="4" w:tentative="1">
      <w:start w:val="1"/>
      <w:numFmt w:val="bullet"/>
      <w:lvlText w:val=""/>
      <w:lvlJc w:val="left"/>
      <w:pPr>
        <w:tabs>
          <w:tab w:val="num" w:pos="2520"/>
        </w:tabs>
        <w:ind w:left="2520" w:hanging="360"/>
      </w:pPr>
      <w:rPr>
        <w:rFonts w:ascii="Symbol" w:hAnsi="Symbol" w:hint="default"/>
        <w:sz w:val="20"/>
      </w:rPr>
    </w:lvl>
    <w:lvl w:ilvl="5" w:tentative="1">
      <w:start w:val="1"/>
      <w:numFmt w:val="bullet"/>
      <w:lvlText w:val=""/>
      <w:lvlJc w:val="left"/>
      <w:pPr>
        <w:tabs>
          <w:tab w:val="num" w:pos="3240"/>
        </w:tabs>
        <w:ind w:left="3240" w:hanging="360"/>
      </w:pPr>
      <w:rPr>
        <w:rFonts w:ascii="Symbol" w:hAnsi="Symbol" w:hint="default"/>
        <w:sz w:val="20"/>
      </w:rPr>
    </w:lvl>
    <w:lvl w:ilvl="6" w:tentative="1">
      <w:start w:val="1"/>
      <w:numFmt w:val="bullet"/>
      <w:lvlText w:val=""/>
      <w:lvlJc w:val="left"/>
      <w:pPr>
        <w:tabs>
          <w:tab w:val="num" w:pos="3960"/>
        </w:tabs>
        <w:ind w:left="3960" w:hanging="360"/>
      </w:pPr>
      <w:rPr>
        <w:rFonts w:ascii="Symbol" w:hAnsi="Symbol" w:hint="default"/>
        <w:sz w:val="20"/>
      </w:rPr>
    </w:lvl>
    <w:lvl w:ilvl="7" w:tentative="1">
      <w:start w:val="1"/>
      <w:numFmt w:val="bullet"/>
      <w:lvlText w:val=""/>
      <w:lvlJc w:val="left"/>
      <w:pPr>
        <w:tabs>
          <w:tab w:val="num" w:pos="4680"/>
        </w:tabs>
        <w:ind w:left="4680" w:hanging="360"/>
      </w:pPr>
      <w:rPr>
        <w:rFonts w:ascii="Symbol" w:hAnsi="Symbol" w:hint="default"/>
        <w:sz w:val="20"/>
      </w:rPr>
    </w:lvl>
    <w:lvl w:ilvl="8" w:tentative="1">
      <w:start w:val="1"/>
      <w:numFmt w:val="bullet"/>
      <w:lvlText w:val=""/>
      <w:lvlJc w:val="left"/>
      <w:pPr>
        <w:tabs>
          <w:tab w:val="num" w:pos="5400"/>
        </w:tabs>
        <w:ind w:left="5400" w:hanging="360"/>
      </w:pPr>
      <w:rPr>
        <w:rFonts w:ascii="Symbol" w:hAnsi="Symbol" w:hint="default"/>
        <w:sz w:val="20"/>
      </w:rPr>
    </w:lvl>
  </w:abstractNum>
  <w:abstractNum w:abstractNumId="38"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0693FFA"/>
    <w:multiLevelType w:val="hybridMultilevel"/>
    <w:tmpl w:val="42AAFA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73F9560E"/>
    <w:multiLevelType w:val="hybridMultilevel"/>
    <w:tmpl w:val="FFFFFFFF"/>
    <w:lvl w:ilvl="0" w:tplc="00F40694">
      <w:start w:val="1"/>
      <w:numFmt w:val="bullet"/>
      <w:lvlText w:val=""/>
      <w:lvlJc w:val="left"/>
      <w:pPr>
        <w:ind w:left="720" w:hanging="360"/>
      </w:pPr>
      <w:rPr>
        <w:rFonts w:ascii="Symbol" w:hAnsi="Symbol" w:hint="default"/>
      </w:rPr>
    </w:lvl>
    <w:lvl w:ilvl="1" w:tplc="9FF28500">
      <w:start w:val="1"/>
      <w:numFmt w:val="bullet"/>
      <w:lvlText w:val="o"/>
      <w:lvlJc w:val="left"/>
      <w:pPr>
        <w:ind w:left="1440" w:hanging="360"/>
      </w:pPr>
      <w:rPr>
        <w:rFonts w:ascii="Courier New" w:hAnsi="Courier New" w:hint="default"/>
      </w:rPr>
    </w:lvl>
    <w:lvl w:ilvl="2" w:tplc="E0D840FA">
      <w:start w:val="1"/>
      <w:numFmt w:val="bullet"/>
      <w:lvlText w:val=""/>
      <w:lvlJc w:val="left"/>
      <w:pPr>
        <w:ind w:left="2160" w:hanging="360"/>
      </w:pPr>
      <w:rPr>
        <w:rFonts w:ascii="Wingdings" w:hAnsi="Wingdings" w:hint="default"/>
      </w:rPr>
    </w:lvl>
    <w:lvl w:ilvl="3" w:tplc="0A8606BC">
      <w:start w:val="1"/>
      <w:numFmt w:val="bullet"/>
      <w:lvlText w:val=""/>
      <w:lvlJc w:val="left"/>
      <w:pPr>
        <w:ind w:left="2880" w:hanging="360"/>
      </w:pPr>
      <w:rPr>
        <w:rFonts w:ascii="Symbol" w:hAnsi="Symbol" w:hint="default"/>
      </w:rPr>
    </w:lvl>
    <w:lvl w:ilvl="4" w:tplc="C89A75C4">
      <w:start w:val="1"/>
      <w:numFmt w:val="bullet"/>
      <w:lvlText w:val="o"/>
      <w:lvlJc w:val="left"/>
      <w:pPr>
        <w:ind w:left="3600" w:hanging="360"/>
      </w:pPr>
      <w:rPr>
        <w:rFonts w:ascii="Courier New" w:hAnsi="Courier New" w:hint="default"/>
      </w:rPr>
    </w:lvl>
    <w:lvl w:ilvl="5" w:tplc="69E05244">
      <w:start w:val="1"/>
      <w:numFmt w:val="bullet"/>
      <w:lvlText w:val=""/>
      <w:lvlJc w:val="left"/>
      <w:pPr>
        <w:ind w:left="4320" w:hanging="360"/>
      </w:pPr>
      <w:rPr>
        <w:rFonts w:ascii="Wingdings" w:hAnsi="Wingdings" w:hint="default"/>
      </w:rPr>
    </w:lvl>
    <w:lvl w:ilvl="6" w:tplc="4BBE1F22">
      <w:start w:val="1"/>
      <w:numFmt w:val="bullet"/>
      <w:lvlText w:val=""/>
      <w:lvlJc w:val="left"/>
      <w:pPr>
        <w:ind w:left="5040" w:hanging="360"/>
      </w:pPr>
      <w:rPr>
        <w:rFonts w:ascii="Symbol" w:hAnsi="Symbol" w:hint="default"/>
      </w:rPr>
    </w:lvl>
    <w:lvl w:ilvl="7" w:tplc="E05A62EA">
      <w:start w:val="1"/>
      <w:numFmt w:val="bullet"/>
      <w:lvlText w:val="o"/>
      <w:lvlJc w:val="left"/>
      <w:pPr>
        <w:ind w:left="5760" w:hanging="360"/>
      </w:pPr>
      <w:rPr>
        <w:rFonts w:ascii="Courier New" w:hAnsi="Courier New" w:hint="default"/>
      </w:rPr>
    </w:lvl>
    <w:lvl w:ilvl="8" w:tplc="063A5430">
      <w:start w:val="1"/>
      <w:numFmt w:val="bullet"/>
      <w:lvlText w:val=""/>
      <w:lvlJc w:val="left"/>
      <w:pPr>
        <w:ind w:left="6480" w:hanging="360"/>
      </w:pPr>
      <w:rPr>
        <w:rFonts w:ascii="Wingdings" w:hAnsi="Wingdings" w:hint="default"/>
      </w:rPr>
    </w:lvl>
  </w:abstractNum>
  <w:abstractNum w:abstractNumId="42" w15:restartNumberingAfterBreak="0">
    <w:nsid w:val="77140E6D"/>
    <w:multiLevelType w:val="hybridMultilevel"/>
    <w:tmpl w:val="5C8E256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7333E39"/>
    <w:multiLevelType w:val="hybridMultilevel"/>
    <w:tmpl w:val="C0A4CB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9F91BBA"/>
    <w:multiLevelType w:val="hybridMultilevel"/>
    <w:tmpl w:val="FFFFFFFF"/>
    <w:lvl w:ilvl="0" w:tplc="AB9067B0">
      <w:start w:val="1"/>
      <w:numFmt w:val="bullet"/>
      <w:lvlText w:val=""/>
      <w:lvlJc w:val="left"/>
      <w:pPr>
        <w:ind w:left="720" w:hanging="360"/>
      </w:pPr>
      <w:rPr>
        <w:rFonts w:ascii="Symbol" w:hAnsi="Symbol" w:hint="default"/>
      </w:rPr>
    </w:lvl>
    <w:lvl w:ilvl="1" w:tplc="63727CF4">
      <w:start w:val="1"/>
      <w:numFmt w:val="bullet"/>
      <w:lvlText w:val="o"/>
      <w:lvlJc w:val="left"/>
      <w:pPr>
        <w:ind w:left="1440" w:hanging="360"/>
      </w:pPr>
      <w:rPr>
        <w:rFonts w:ascii="Courier New" w:hAnsi="Courier New" w:hint="default"/>
      </w:rPr>
    </w:lvl>
    <w:lvl w:ilvl="2" w:tplc="3F006E10">
      <w:start w:val="1"/>
      <w:numFmt w:val="bullet"/>
      <w:lvlText w:val=""/>
      <w:lvlJc w:val="left"/>
      <w:pPr>
        <w:ind w:left="2160" w:hanging="360"/>
      </w:pPr>
      <w:rPr>
        <w:rFonts w:ascii="Wingdings" w:hAnsi="Wingdings" w:hint="default"/>
      </w:rPr>
    </w:lvl>
    <w:lvl w:ilvl="3" w:tplc="E51ACC74">
      <w:start w:val="1"/>
      <w:numFmt w:val="bullet"/>
      <w:lvlText w:val=""/>
      <w:lvlJc w:val="left"/>
      <w:pPr>
        <w:ind w:left="2880" w:hanging="360"/>
      </w:pPr>
      <w:rPr>
        <w:rFonts w:ascii="Symbol" w:hAnsi="Symbol" w:hint="default"/>
      </w:rPr>
    </w:lvl>
    <w:lvl w:ilvl="4" w:tplc="2E04BF54">
      <w:start w:val="1"/>
      <w:numFmt w:val="bullet"/>
      <w:lvlText w:val="o"/>
      <w:lvlJc w:val="left"/>
      <w:pPr>
        <w:ind w:left="3600" w:hanging="360"/>
      </w:pPr>
      <w:rPr>
        <w:rFonts w:ascii="Courier New" w:hAnsi="Courier New" w:hint="default"/>
      </w:rPr>
    </w:lvl>
    <w:lvl w:ilvl="5" w:tplc="8D86EE68">
      <w:start w:val="1"/>
      <w:numFmt w:val="bullet"/>
      <w:lvlText w:val=""/>
      <w:lvlJc w:val="left"/>
      <w:pPr>
        <w:ind w:left="4320" w:hanging="360"/>
      </w:pPr>
      <w:rPr>
        <w:rFonts w:ascii="Wingdings" w:hAnsi="Wingdings" w:hint="default"/>
      </w:rPr>
    </w:lvl>
    <w:lvl w:ilvl="6" w:tplc="B4FEF82E">
      <w:start w:val="1"/>
      <w:numFmt w:val="bullet"/>
      <w:lvlText w:val=""/>
      <w:lvlJc w:val="left"/>
      <w:pPr>
        <w:ind w:left="5040" w:hanging="360"/>
      </w:pPr>
      <w:rPr>
        <w:rFonts w:ascii="Symbol" w:hAnsi="Symbol" w:hint="default"/>
      </w:rPr>
    </w:lvl>
    <w:lvl w:ilvl="7" w:tplc="A98E1C8E">
      <w:start w:val="1"/>
      <w:numFmt w:val="bullet"/>
      <w:lvlText w:val="o"/>
      <w:lvlJc w:val="left"/>
      <w:pPr>
        <w:ind w:left="5760" w:hanging="360"/>
      </w:pPr>
      <w:rPr>
        <w:rFonts w:ascii="Courier New" w:hAnsi="Courier New" w:hint="default"/>
      </w:rPr>
    </w:lvl>
    <w:lvl w:ilvl="8" w:tplc="D2A24CC6">
      <w:start w:val="1"/>
      <w:numFmt w:val="bullet"/>
      <w:lvlText w:val=""/>
      <w:lvlJc w:val="left"/>
      <w:pPr>
        <w:ind w:left="6480" w:hanging="360"/>
      </w:pPr>
      <w:rPr>
        <w:rFonts w:ascii="Wingdings" w:hAnsi="Wingdings" w:hint="default"/>
      </w:rPr>
    </w:lvl>
  </w:abstractNum>
  <w:abstractNum w:abstractNumId="45" w15:restartNumberingAfterBreak="0">
    <w:nsid w:val="79FA973A"/>
    <w:multiLevelType w:val="hybridMultilevel"/>
    <w:tmpl w:val="FFFFFFFF"/>
    <w:lvl w:ilvl="0" w:tplc="70E0A01C">
      <w:start w:val="1"/>
      <w:numFmt w:val="bullet"/>
      <w:lvlText w:val=""/>
      <w:lvlJc w:val="left"/>
      <w:pPr>
        <w:ind w:left="720" w:hanging="360"/>
      </w:pPr>
      <w:rPr>
        <w:rFonts w:ascii="Symbol" w:hAnsi="Symbol" w:hint="default"/>
      </w:rPr>
    </w:lvl>
    <w:lvl w:ilvl="1" w:tplc="D8606052">
      <w:start w:val="1"/>
      <w:numFmt w:val="bullet"/>
      <w:lvlText w:val="o"/>
      <w:lvlJc w:val="left"/>
      <w:pPr>
        <w:ind w:left="1440" w:hanging="360"/>
      </w:pPr>
      <w:rPr>
        <w:rFonts w:ascii="Courier New" w:hAnsi="Courier New" w:hint="default"/>
      </w:rPr>
    </w:lvl>
    <w:lvl w:ilvl="2" w:tplc="82407AEA">
      <w:start w:val="1"/>
      <w:numFmt w:val="bullet"/>
      <w:lvlText w:val=""/>
      <w:lvlJc w:val="left"/>
      <w:pPr>
        <w:ind w:left="2160" w:hanging="360"/>
      </w:pPr>
      <w:rPr>
        <w:rFonts w:ascii="Wingdings" w:hAnsi="Wingdings" w:hint="default"/>
      </w:rPr>
    </w:lvl>
    <w:lvl w:ilvl="3" w:tplc="EC66A9BC">
      <w:start w:val="1"/>
      <w:numFmt w:val="bullet"/>
      <w:lvlText w:val=""/>
      <w:lvlJc w:val="left"/>
      <w:pPr>
        <w:ind w:left="2880" w:hanging="360"/>
      </w:pPr>
      <w:rPr>
        <w:rFonts w:ascii="Symbol" w:hAnsi="Symbol" w:hint="default"/>
      </w:rPr>
    </w:lvl>
    <w:lvl w:ilvl="4" w:tplc="17207FC2">
      <w:start w:val="1"/>
      <w:numFmt w:val="bullet"/>
      <w:lvlText w:val="o"/>
      <w:lvlJc w:val="left"/>
      <w:pPr>
        <w:ind w:left="3600" w:hanging="360"/>
      </w:pPr>
      <w:rPr>
        <w:rFonts w:ascii="Courier New" w:hAnsi="Courier New" w:hint="default"/>
      </w:rPr>
    </w:lvl>
    <w:lvl w:ilvl="5" w:tplc="953243A0">
      <w:start w:val="1"/>
      <w:numFmt w:val="bullet"/>
      <w:lvlText w:val=""/>
      <w:lvlJc w:val="left"/>
      <w:pPr>
        <w:ind w:left="4320" w:hanging="360"/>
      </w:pPr>
      <w:rPr>
        <w:rFonts w:ascii="Wingdings" w:hAnsi="Wingdings" w:hint="default"/>
      </w:rPr>
    </w:lvl>
    <w:lvl w:ilvl="6" w:tplc="D42E8622">
      <w:start w:val="1"/>
      <w:numFmt w:val="bullet"/>
      <w:lvlText w:val=""/>
      <w:lvlJc w:val="left"/>
      <w:pPr>
        <w:ind w:left="5040" w:hanging="360"/>
      </w:pPr>
      <w:rPr>
        <w:rFonts w:ascii="Symbol" w:hAnsi="Symbol" w:hint="default"/>
      </w:rPr>
    </w:lvl>
    <w:lvl w:ilvl="7" w:tplc="5B2C1BEA">
      <w:start w:val="1"/>
      <w:numFmt w:val="bullet"/>
      <w:lvlText w:val="o"/>
      <w:lvlJc w:val="left"/>
      <w:pPr>
        <w:ind w:left="5760" w:hanging="360"/>
      </w:pPr>
      <w:rPr>
        <w:rFonts w:ascii="Courier New" w:hAnsi="Courier New" w:hint="default"/>
      </w:rPr>
    </w:lvl>
    <w:lvl w:ilvl="8" w:tplc="6176624A">
      <w:start w:val="1"/>
      <w:numFmt w:val="bullet"/>
      <w:lvlText w:val=""/>
      <w:lvlJc w:val="left"/>
      <w:pPr>
        <w:ind w:left="6480" w:hanging="360"/>
      </w:pPr>
      <w:rPr>
        <w:rFonts w:ascii="Wingdings" w:hAnsi="Wingdings" w:hint="default"/>
      </w:rPr>
    </w:lvl>
  </w:abstractNum>
  <w:abstractNum w:abstractNumId="46"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7" w15:restartNumberingAfterBreak="0">
    <w:nsid w:val="7BF534CA"/>
    <w:multiLevelType w:val="hybridMultilevel"/>
    <w:tmpl w:val="CB421F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49184879">
    <w:abstractNumId w:val="24"/>
  </w:num>
  <w:num w:numId="2" w16cid:durableId="355592">
    <w:abstractNumId w:val="46"/>
  </w:num>
  <w:num w:numId="3" w16cid:durableId="55977733">
    <w:abstractNumId w:val="26"/>
  </w:num>
  <w:num w:numId="4" w16cid:durableId="21396864">
    <w:abstractNumId w:val="13"/>
  </w:num>
  <w:num w:numId="5" w16cid:durableId="992370342">
    <w:abstractNumId w:val="38"/>
  </w:num>
  <w:num w:numId="6" w16cid:durableId="1465660584">
    <w:abstractNumId w:val="40"/>
  </w:num>
  <w:num w:numId="7" w16cid:durableId="21169597">
    <w:abstractNumId w:val="22"/>
  </w:num>
  <w:num w:numId="8" w16cid:durableId="1218662246">
    <w:abstractNumId w:val="17"/>
  </w:num>
  <w:num w:numId="9" w16cid:durableId="1554344795">
    <w:abstractNumId w:val="4"/>
  </w:num>
  <w:num w:numId="10" w16cid:durableId="1198395436">
    <w:abstractNumId w:val="8"/>
  </w:num>
  <w:num w:numId="11" w16cid:durableId="33434556">
    <w:abstractNumId w:val="3"/>
  </w:num>
  <w:num w:numId="12" w16cid:durableId="1182276747">
    <w:abstractNumId w:val="2"/>
  </w:num>
  <w:num w:numId="13" w16cid:durableId="1698502276">
    <w:abstractNumId w:val="1"/>
  </w:num>
  <w:num w:numId="14" w16cid:durableId="790365812">
    <w:abstractNumId w:val="0"/>
  </w:num>
  <w:num w:numId="15" w16cid:durableId="376274782">
    <w:abstractNumId w:val="20"/>
  </w:num>
  <w:num w:numId="16" w16cid:durableId="180634007">
    <w:abstractNumId w:val="36"/>
  </w:num>
  <w:num w:numId="17" w16cid:durableId="1919822131">
    <w:abstractNumId w:val="33"/>
  </w:num>
  <w:num w:numId="18" w16cid:durableId="905382921">
    <w:abstractNumId w:val="35"/>
  </w:num>
  <w:num w:numId="19" w16cid:durableId="1574705277">
    <w:abstractNumId w:val="23"/>
  </w:num>
  <w:num w:numId="20" w16cid:durableId="746538816">
    <w:abstractNumId w:val="15"/>
  </w:num>
  <w:num w:numId="21" w16cid:durableId="639651808">
    <w:abstractNumId w:val="47"/>
  </w:num>
  <w:num w:numId="22" w16cid:durableId="379520079">
    <w:abstractNumId w:val="11"/>
  </w:num>
  <w:num w:numId="23" w16cid:durableId="1854144691">
    <w:abstractNumId w:val="43"/>
  </w:num>
  <w:num w:numId="24" w16cid:durableId="2128499468">
    <w:abstractNumId w:val="28"/>
  </w:num>
  <w:num w:numId="25" w16cid:durableId="535119101">
    <w:abstractNumId w:val="32"/>
  </w:num>
  <w:num w:numId="26" w16cid:durableId="1713260565">
    <w:abstractNumId w:val="16"/>
  </w:num>
  <w:num w:numId="27" w16cid:durableId="806317262">
    <w:abstractNumId w:val="42"/>
  </w:num>
  <w:num w:numId="28" w16cid:durableId="2071071604">
    <w:abstractNumId w:val="14"/>
  </w:num>
  <w:num w:numId="29" w16cid:durableId="1867712286">
    <w:abstractNumId w:val="21"/>
  </w:num>
  <w:num w:numId="30" w16cid:durableId="90249028">
    <w:abstractNumId w:val="29"/>
  </w:num>
  <w:num w:numId="31" w16cid:durableId="180239164">
    <w:abstractNumId w:val="12"/>
  </w:num>
  <w:num w:numId="32" w16cid:durableId="1694574314">
    <w:abstractNumId w:val="18"/>
  </w:num>
  <w:num w:numId="33" w16cid:durableId="650985994">
    <w:abstractNumId w:val="19"/>
  </w:num>
  <w:num w:numId="34" w16cid:durableId="1410229980">
    <w:abstractNumId w:val="27"/>
  </w:num>
  <w:num w:numId="35" w16cid:durableId="308482119">
    <w:abstractNumId w:val="30"/>
  </w:num>
  <w:num w:numId="36" w16cid:durableId="1118992450">
    <w:abstractNumId w:val="44"/>
  </w:num>
  <w:num w:numId="37" w16cid:durableId="1287538685">
    <w:abstractNumId w:val="41"/>
  </w:num>
  <w:num w:numId="38" w16cid:durableId="159929304">
    <w:abstractNumId w:val="25"/>
  </w:num>
  <w:num w:numId="39" w16cid:durableId="990673226">
    <w:abstractNumId w:val="10"/>
  </w:num>
  <w:num w:numId="40" w16cid:durableId="1415325702">
    <w:abstractNumId w:val="45"/>
  </w:num>
  <w:num w:numId="41" w16cid:durableId="1121386721">
    <w:abstractNumId w:val="34"/>
  </w:num>
  <w:num w:numId="42" w16cid:durableId="1181316132">
    <w:abstractNumId w:val="31"/>
  </w:num>
  <w:num w:numId="43" w16cid:durableId="1987391883">
    <w:abstractNumId w:val="17"/>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75598248">
    <w:abstractNumId w:val="9"/>
  </w:num>
  <w:num w:numId="45" w16cid:durableId="851601295">
    <w:abstractNumId w:val="7"/>
  </w:num>
  <w:num w:numId="46" w16cid:durableId="627443257">
    <w:abstractNumId w:val="6"/>
  </w:num>
  <w:num w:numId="47" w16cid:durableId="2026978018">
    <w:abstractNumId w:val="5"/>
  </w:num>
  <w:num w:numId="48" w16cid:durableId="1434397807">
    <w:abstractNumId w:val="37"/>
  </w:num>
  <w:num w:numId="49" w16cid:durableId="1741169141">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0AA"/>
    <w:rsid w:val="0000036C"/>
    <w:rsid w:val="000003E1"/>
    <w:rsid w:val="00000D42"/>
    <w:rsid w:val="00000EF1"/>
    <w:rsid w:val="00001BEB"/>
    <w:rsid w:val="000020B2"/>
    <w:rsid w:val="00002892"/>
    <w:rsid w:val="00002AA9"/>
    <w:rsid w:val="00003095"/>
    <w:rsid w:val="00003266"/>
    <w:rsid w:val="0000367D"/>
    <w:rsid w:val="0000410E"/>
    <w:rsid w:val="000042A8"/>
    <w:rsid w:val="00004741"/>
    <w:rsid w:val="00004CD8"/>
    <w:rsid w:val="00004ED6"/>
    <w:rsid w:val="0000695C"/>
    <w:rsid w:val="00006BCF"/>
    <w:rsid w:val="00006DC4"/>
    <w:rsid w:val="0000730E"/>
    <w:rsid w:val="000077B6"/>
    <w:rsid w:val="0001084E"/>
    <w:rsid w:val="00010ED6"/>
    <w:rsid w:val="000110D4"/>
    <w:rsid w:val="000110E5"/>
    <w:rsid w:val="0001113D"/>
    <w:rsid w:val="000112A6"/>
    <w:rsid w:val="00011BC3"/>
    <w:rsid w:val="00011DAF"/>
    <w:rsid w:val="00012BCC"/>
    <w:rsid w:val="0001329A"/>
    <w:rsid w:val="000132C8"/>
    <w:rsid w:val="0001356D"/>
    <w:rsid w:val="00013639"/>
    <w:rsid w:val="000136E9"/>
    <w:rsid w:val="00013F9F"/>
    <w:rsid w:val="00014196"/>
    <w:rsid w:val="00014430"/>
    <w:rsid w:val="00014CFF"/>
    <w:rsid w:val="00015418"/>
    <w:rsid w:val="00015583"/>
    <w:rsid w:val="000155AB"/>
    <w:rsid w:val="000165F8"/>
    <w:rsid w:val="00016F7A"/>
    <w:rsid w:val="00016F9D"/>
    <w:rsid w:val="00017683"/>
    <w:rsid w:val="0001781B"/>
    <w:rsid w:val="000202A7"/>
    <w:rsid w:val="000204DF"/>
    <w:rsid w:val="000206F3"/>
    <w:rsid w:val="000215EF"/>
    <w:rsid w:val="00021668"/>
    <w:rsid w:val="00021A4B"/>
    <w:rsid w:val="00021B14"/>
    <w:rsid w:val="000224BD"/>
    <w:rsid w:val="000235A0"/>
    <w:rsid w:val="00024221"/>
    <w:rsid w:val="00024BA6"/>
    <w:rsid w:val="000254DC"/>
    <w:rsid w:val="00025FBE"/>
    <w:rsid w:val="00026186"/>
    <w:rsid w:val="0002708D"/>
    <w:rsid w:val="00027D5D"/>
    <w:rsid w:val="0003047B"/>
    <w:rsid w:val="00030E69"/>
    <w:rsid w:val="00031EE1"/>
    <w:rsid w:val="00032215"/>
    <w:rsid w:val="000324F0"/>
    <w:rsid w:val="000324FE"/>
    <w:rsid w:val="0003269A"/>
    <w:rsid w:val="00032886"/>
    <w:rsid w:val="00032A52"/>
    <w:rsid w:val="00033B3F"/>
    <w:rsid w:val="00033CE9"/>
    <w:rsid w:val="0003419A"/>
    <w:rsid w:val="00034225"/>
    <w:rsid w:val="00034604"/>
    <w:rsid w:val="000350BD"/>
    <w:rsid w:val="00035772"/>
    <w:rsid w:val="00035D7F"/>
    <w:rsid w:val="00035FAD"/>
    <w:rsid w:val="00036430"/>
    <w:rsid w:val="00036610"/>
    <w:rsid w:val="00036B2F"/>
    <w:rsid w:val="000379FA"/>
    <w:rsid w:val="00037EB9"/>
    <w:rsid w:val="0003FF4C"/>
    <w:rsid w:val="000404CE"/>
    <w:rsid w:val="00040527"/>
    <w:rsid w:val="00042439"/>
    <w:rsid w:val="00042611"/>
    <w:rsid w:val="0004268F"/>
    <w:rsid w:val="00042B41"/>
    <w:rsid w:val="00042B81"/>
    <w:rsid w:val="00043318"/>
    <w:rsid w:val="00043E28"/>
    <w:rsid w:val="000443D0"/>
    <w:rsid w:val="000444C6"/>
    <w:rsid w:val="00044C3F"/>
    <w:rsid w:val="00044DB1"/>
    <w:rsid w:val="00045D81"/>
    <w:rsid w:val="0004608E"/>
    <w:rsid w:val="00046954"/>
    <w:rsid w:val="00046F4A"/>
    <w:rsid w:val="000471A1"/>
    <w:rsid w:val="000477BE"/>
    <w:rsid w:val="00047B13"/>
    <w:rsid w:val="00047D7A"/>
    <w:rsid w:val="0005022F"/>
    <w:rsid w:val="00050539"/>
    <w:rsid w:val="000510D8"/>
    <w:rsid w:val="0005155F"/>
    <w:rsid w:val="00052BAB"/>
    <w:rsid w:val="00053AB0"/>
    <w:rsid w:val="00054099"/>
    <w:rsid w:val="00054324"/>
    <w:rsid w:val="000546CF"/>
    <w:rsid w:val="00054980"/>
    <w:rsid w:val="00054B5B"/>
    <w:rsid w:val="00055091"/>
    <w:rsid w:val="0005573A"/>
    <w:rsid w:val="00055A86"/>
    <w:rsid w:val="00055F42"/>
    <w:rsid w:val="00056171"/>
    <w:rsid w:val="000561ED"/>
    <w:rsid w:val="000566EF"/>
    <w:rsid w:val="00056CF8"/>
    <w:rsid w:val="000605DB"/>
    <w:rsid w:val="00060610"/>
    <w:rsid w:val="00060A4A"/>
    <w:rsid w:val="00060A94"/>
    <w:rsid w:val="00060E28"/>
    <w:rsid w:val="000617FE"/>
    <w:rsid w:val="00062542"/>
    <w:rsid w:val="0006325F"/>
    <w:rsid w:val="00063B3A"/>
    <w:rsid w:val="0006490D"/>
    <w:rsid w:val="0006504C"/>
    <w:rsid w:val="00065505"/>
    <w:rsid w:val="000657C9"/>
    <w:rsid w:val="000659C6"/>
    <w:rsid w:val="00065F11"/>
    <w:rsid w:val="0006658B"/>
    <w:rsid w:val="00066A44"/>
    <w:rsid w:val="00066D8B"/>
    <w:rsid w:val="000672F6"/>
    <w:rsid w:val="0006758F"/>
    <w:rsid w:val="00067B26"/>
    <w:rsid w:val="00070BBD"/>
    <w:rsid w:val="00070ECB"/>
    <w:rsid w:val="000713AB"/>
    <w:rsid w:val="00071419"/>
    <w:rsid w:val="00071558"/>
    <w:rsid w:val="00071746"/>
    <w:rsid w:val="000723AE"/>
    <w:rsid w:val="00073AB8"/>
    <w:rsid w:val="000742BB"/>
    <w:rsid w:val="000744B5"/>
    <w:rsid w:val="00074603"/>
    <w:rsid w:val="00074DB0"/>
    <w:rsid w:val="00074F45"/>
    <w:rsid w:val="00075090"/>
    <w:rsid w:val="000754D2"/>
    <w:rsid w:val="0007553D"/>
    <w:rsid w:val="000756C5"/>
    <w:rsid w:val="000759AF"/>
    <w:rsid w:val="00075B33"/>
    <w:rsid w:val="00076341"/>
    <w:rsid w:val="00076604"/>
    <w:rsid w:val="00076816"/>
    <w:rsid w:val="0007702C"/>
    <w:rsid w:val="00077243"/>
    <w:rsid w:val="00077988"/>
    <w:rsid w:val="00077F9E"/>
    <w:rsid w:val="00080429"/>
    <w:rsid w:val="0008111A"/>
    <w:rsid w:val="00081643"/>
    <w:rsid w:val="00081847"/>
    <w:rsid w:val="000827A0"/>
    <w:rsid w:val="0008300A"/>
    <w:rsid w:val="000830C2"/>
    <w:rsid w:val="00083174"/>
    <w:rsid w:val="000842DF"/>
    <w:rsid w:val="000844AF"/>
    <w:rsid w:val="00084626"/>
    <w:rsid w:val="00084CB4"/>
    <w:rsid w:val="00085021"/>
    <w:rsid w:val="000867B0"/>
    <w:rsid w:val="00086E3C"/>
    <w:rsid w:val="0008718C"/>
    <w:rsid w:val="0008792E"/>
    <w:rsid w:val="00087BEA"/>
    <w:rsid w:val="000906E0"/>
    <w:rsid w:val="00090A7E"/>
    <w:rsid w:val="00091176"/>
    <w:rsid w:val="00091F51"/>
    <w:rsid w:val="0009214A"/>
    <w:rsid w:val="00092324"/>
    <w:rsid w:val="000930F6"/>
    <w:rsid w:val="0009375D"/>
    <w:rsid w:val="00093F76"/>
    <w:rsid w:val="000942CE"/>
    <w:rsid w:val="00095215"/>
    <w:rsid w:val="0009556E"/>
    <w:rsid w:val="0009597C"/>
    <w:rsid w:val="00095DA4"/>
    <w:rsid w:val="00095E11"/>
    <w:rsid w:val="00096346"/>
    <w:rsid w:val="000964DC"/>
    <w:rsid w:val="000966B7"/>
    <w:rsid w:val="0009687E"/>
    <w:rsid w:val="00096C4E"/>
    <w:rsid w:val="0009727E"/>
    <w:rsid w:val="00097C4C"/>
    <w:rsid w:val="000A0761"/>
    <w:rsid w:val="000A145A"/>
    <w:rsid w:val="000A1D8C"/>
    <w:rsid w:val="000A28E2"/>
    <w:rsid w:val="000A2C0B"/>
    <w:rsid w:val="000A2DFF"/>
    <w:rsid w:val="000A2F52"/>
    <w:rsid w:val="000A32C2"/>
    <w:rsid w:val="000A35E9"/>
    <w:rsid w:val="000A3802"/>
    <w:rsid w:val="000A385C"/>
    <w:rsid w:val="000A3AEE"/>
    <w:rsid w:val="000A3F96"/>
    <w:rsid w:val="000A41EB"/>
    <w:rsid w:val="000A4400"/>
    <w:rsid w:val="000A45C0"/>
    <w:rsid w:val="000A496B"/>
    <w:rsid w:val="000A5FAB"/>
    <w:rsid w:val="000A6243"/>
    <w:rsid w:val="000A6255"/>
    <w:rsid w:val="000A64F6"/>
    <w:rsid w:val="000A672C"/>
    <w:rsid w:val="000A6A9E"/>
    <w:rsid w:val="000A6BB1"/>
    <w:rsid w:val="000A7250"/>
    <w:rsid w:val="000A7A8E"/>
    <w:rsid w:val="000A7F1E"/>
    <w:rsid w:val="000B05D5"/>
    <w:rsid w:val="000B0C31"/>
    <w:rsid w:val="000B1B81"/>
    <w:rsid w:val="000B1FE3"/>
    <w:rsid w:val="000B27B5"/>
    <w:rsid w:val="000B2CB5"/>
    <w:rsid w:val="000B2EC7"/>
    <w:rsid w:val="000B3490"/>
    <w:rsid w:val="000B3C5B"/>
    <w:rsid w:val="000B3D86"/>
    <w:rsid w:val="000B42D0"/>
    <w:rsid w:val="000B486F"/>
    <w:rsid w:val="000B4B6F"/>
    <w:rsid w:val="000B5850"/>
    <w:rsid w:val="000B5B76"/>
    <w:rsid w:val="000B5DEE"/>
    <w:rsid w:val="000B6324"/>
    <w:rsid w:val="000B6A71"/>
    <w:rsid w:val="000B6BB1"/>
    <w:rsid w:val="000B6E1B"/>
    <w:rsid w:val="000C0351"/>
    <w:rsid w:val="000C12D5"/>
    <w:rsid w:val="000C1C73"/>
    <w:rsid w:val="000C2235"/>
    <w:rsid w:val="000C258B"/>
    <w:rsid w:val="000C2815"/>
    <w:rsid w:val="000C31DB"/>
    <w:rsid w:val="000C3C33"/>
    <w:rsid w:val="000C42C2"/>
    <w:rsid w:val="000C44E8"/>
    <w:rsid w:val="000C60E7"/>
    <w:rsid w:val="000C732D"/>
    <w:rsid w:val="000C7568"/>
    <w:rsid w:val="000C77FB"/>
    <w:rsid w:val="000D0FFA"/>
    <w:rsid w:val="000D153B"/>
    <w:rsid w:val="000D15A8"/>
    <w:rsid w:val="000D16B3"/>
    <w:rsid w:val="000D1954"/>
    <w:rsid w:val="000D20C7"/>
    <w:rsid w:val="000D218E"/>
    <w:rsid w:val="000D2B1C"/>
    <w:rsid w:val="000D3309"/>
    <w:rsid w:val="000D3606"/>
    <w:rsid w:val="000D367D"/>
    <w:rsid w:val="000D468F"/>
    <w:rsid w:val="000D4729"/>
    <w:rsid w:val="000D4B23"/>
    <w:rsid w:val="000D4CD3"/>
    <w:rsid w:val="000D511E"/>
    <w:rsid w:val="000D51B9"/>
    <w:rsid w:val="000D526B"/>
    <w:rsid w:val="000D60BC"/>
    <w:rsid w:val="000D61D3"/>
    <w:rsid w:val="000D6745"/>
    <w:rsid w:val="000D6886"/>
    <w:rsid w:val="000D6D12"/>
    <w:rsid w:val="000D6DE5"/>
    <w:rsid w:val="000D7036"/>
    <w:rsid w:val="000D7744"/>
    <w:rsid w:val="000E00CC"/>
    <w:rsid w:val="000E033A"/>
    <w:rsid w:val="000E074C"/>
    <w:rsid w:val="000E08B3"/>
    <w:rsid w:val="000E08EB"/>
    <w:rsid w:val="000E08FE"/>
    <w:rsid w:val="000E0A5A"/>
    <w:rsid w:val="000E0AFE"/>
    <w:rsid w:val="000E134A"/>
    <w:rsid w:val="000E16BF"/>
    <w:rsid w:val="000E2B55"/>
    <w:rsid w:val="000E34A5"/>
    <w:rsid w:val="000E35E6"/>
    <w:rsid w:val="000E3867"/>
    <w:rsid w:val="000E38BA"/>
    <w:rsid w:val="000E3B53"/>
    <w:rsid w:val="000E4728"/>
    <w:rsid w:val="000E4B7D"/>
    <w:rsid w:val="000E50F9"/>
    <w:rsid w:val="000E52DC"/>
    <w:rsid w:val="000E59D0"/>
    <w:rsid w:val="000E5B33"/>
    <w:rsid w:val="000E647E"/>
    <w:rsid w:val="000E66A6"/>
    <w:rsid w:val="000E6869"/>
    <w:rsid w:val="000E6ABB"/>
    <w:rsid w:val="000E6C0C"/>
    <w:rsid w:val="000E6C0F"/>
    <w:rsid w:val="000E6EAE"/>
    <w:rsid w:val="000E7042"/>
    <w:rsid w:val="000E7158"/>
    <w:rsid w:val="000E7C83"/>
    <w:rsid w:val="000E7F0A"/>
    <w:rsid w:val="000F061B"/>
    <w:rsid w:val="000F0D59"/>
    <w:rsid w:val="000F16D8"/>
    <w:rsid w:val="000F2224"/>
    <w:rsid w:val="000F25BC"/>
    <w:rsid w:val="000F27EF"/>
    <w:rsid w:val="000F2EFC"/>
    <w:rsid w:val="000F3176"/>
    <w:rsid w:val="000F3924"/>
    <w:rsid w:val="000F41A6"/>
    <w:rsid w:val="000F43B4"/>
    <w:rsid w:val="000F4AD9"/>
    <w:rsid w:val="000F66D6"/>
    <w:rsid w:val="000F6A26"/>
    <w:rsid w:val="000F74D0"/>
    <w:rsid w:val="000F75C2"/>
    <w:rsid w:val="000F7CCF"/>
    <w:rsid w:val="000F7F85"/>
    <w:rsid w:val="001002BC"/>
    <w:rsid w:val="001002E9"/>
    <w:rsid w:val="001006F8"/>
    <w:rsid w:val="00102F33"/>
    <w:rsid w:val="00102FE6"/>
    <w:rsid w:val="00103DA7"/>
    <w:rsid w:val="001041A2"/>
    <w:rsid w:val="0010496E"/>
    <w:rsid w:val="001049E2"/>
    <w:rsid w:val="00104E02"/>
    <w:rsid w:val="001050AA"/>
    <w:rsid w:val="0010525B"/>
    <w:rsid w:val="001056BC"/>
    <w:rsid w:val="001058A2"/>
    <w:rsid w:val="0010590E"/>
    <w:rsid w:val="00106245"/>
    <w:rsid w:val="001064A7"/>
    <w:rsid w:val="00106741"/>
    <w:rsid w:val="0010720C"/>
    <w:rsid w:val="00107451"/>
    <w:rsid w:val="0010747C"/>
    <w:rsid w:val="0010757D"/>
    <w:rsid w:val="00107E18"/>
    <w:rsid w:val="00108172"/>
    <w:rsid w:val="001109B7"/>
    <w:rsid w:val="00111374"/>
    <w:rsid w:val="001115F7"/>
    <w:rsid w:val="001119F0"/>
    <w:rsid w:val="00111AAA"/>
    <w:rsid w:val="00111C49"/>
    <w:rsid w:val="0011238D"/>
    <w:rsid w:val="00112474"/>
    <w:rsid w:val="00112B2A"/>
    <w:rsid w:val="00113BF0"/>
    <w:rsid w:val="00113DBA"/>
    <w:rsid w:val="0011453A"/>
    <w:rsid w:val="001147DF"/>
    <w:rsid w:val="00114C80"/>
    <w:rsid w:val="00114E40"/>
    <w:rsid w:val="00116840"/>
    <w:rsid w:val="001170E6"/>
    <w:rsid w:val="00117C01"/>
    <w:rsid w:val="00117DB0"/>
    <w:rsid w:val="00120803"/>
    <w:rsid w:val="001209FD"/>
    <w:rsid w:val="00120C20"/>
    <w:rsid w:val="00120CF8"/>
    <w:rsid w:val="00120F60"/>
    <w:rsid w:val="001219DB"/>
    <w:rsid w:val="00121C7E"/>
    <w:rsid w:val="00122D71"/>
    <w:rsid w:val="0012322B"/>
    <w:rsid w:val="00123AD1"/>
    <w:rsid w:val="00124340"/>
    <w:rsid w:val="001246CA"/>
    <w:rsid w:val="00124CDE"/>
    <w:rsid w:val="001253FF"/>
    <w:rsid w:val="00125892"/>
    <w:rsid w:val="00125999"/>
    <w:rsid w:val="00125C36"/>
    <w:rsid w:val="00126005"/>
    <w:rsid w:val="001262D5"/>
    <w:rsid w:val="001262F6"/>
    <w:rsid w:val="0012683E"/>
    <w:rsid w:val="00126A51"/>
    <w:rsid w:val="00126B29"/>
    <w:rsid w:val="00127EAC"/>
    <w:rsid w:val="0012CC56"/>
    <w:rsid w:val="00130A4C"/>
    <w:rsid w:val="00130DCF"/>
    <w:rsid w:val="001310F7"/>
    <w:rsid w:val="00131521"/>
    <w:rsid w:val="00131EA0"/>
    <w:rsid w:val="00132018"/>
    <w:rsid w:val="00132187"/>
    <w:rsid w:val="00132413"/>
    <w:rsid w:val="001327EC"/>
    <w:rsid w:val="00132E38"/>
    <w:rsid w:val="00133A64"/>
    <w:rsid w:val="00133E9A"/>
    <w:rsid w:val="001342DF"/>
    <w:rsid w:val="00134D94"/>
    <w:rsid w:val="00134E06"/>
    <w:rsid w:val="00135201"/>
    <w:rsid w:val="001356EA"/>
    <w:rsid w:val="00135AC7"/>
    <w:rsid w:val="00136369"/>
    <w:rsid w:val="00136676"/>
    <w:rsid w:val="00136E9F"/>
    <w:rsid w:val="001371CD"/>
    <w:rsid w:val="001379D2"/>
    <w:rsid w:val="00137C65"/>
    <w:rsid w:val="00137DCD"/>
    <w:rsid w:val="00137DF8"/>
    <w:rsid w:val="00140436"/>
    <w:rsid w:val="00140711"/>
    <w:rsid w:val="00140FB7"/>
    <w:rsid w:val="00141612"/>
    <w:rsid w:val="0014191C"/>
    <w:rsid w:val="00141A43"/>
    <w:rsid w:val="00141F42"/>
    <w:rsid w:val="00143208"/>
    <w:rsid w:val="00143588"/>
    <w:rsid w:val="00143A56"/>
    <w:rsid w:val="00143B7E"/>
    <w:rsid w:val="00144892"/>
    <w:rsid w:val="00144A54"/>
    <w:rsid w:val="00144FD0"/>
    <w:rsid w:val="001452D3"/>
    <w:rsid w:val="00145F8E"/>
    <w:rsid w:val="0014666F"/>
    <w:rsid w:val="00146718"/>
    <w:rsid w:val="00146B7C"/>
    <w:rsid w:val="00146BBA"/>
    <w:rsid w:val="001476BE"/>
    <w:rsid w:val="001478D0"/>
    <w:rsid w:val="00147CB2"/>
    <w:rsid w:val="00150377"/>
    <w:rsid w:val="00150A2D"/>
    <w:rsid w:val="00150C94"/>
    <w:rsid w:val="00152D32"/>
    <w:rsid w:val="001530CB"/>
    <w:rsid w:val="0015400F"/>
    <w:rsid w:val="0015438D"/>
    <w:rsid w:val="00154A4B"/>
    <w:rsid w:val="0015594F"/>
    <w:rsid w:val="0015627B"/>
    <w:rsid w:val="001566B0"/>
    <w:rsid w:val="00156A74"/>
    <w:rsid w:val="00157D27"/>
    <w:rsid w:val="00160075"/>
    <w:rsid w:val="001602D5"/>
    <w:rsid w:val="001603FC"/>
    <w:rsid w:val="001606F6"/>
    <w:rsid w:val="00162645"/>
    <w:rsid w:val="00162DC9"/>
    <w:rsid w:val="001630CA"/>
    <w:rsid w:val="001638CA"/>
    <w:rsid w:val="00163AAF"/>
    <w:rsid w:val="00163DA2"/>
    <w:rsid w:val="00163FC1"/>
    <w:rsid w:val="00163FD6"/>
    <w:rsid w:val="001644DB"/>
    <w:rsid w:val="00164AC5"/>
    <w:rsid w:val="00164F5A"/>
    <w:rsid w:val="0016540F"/>
    <w:rsid w:val="001660D1"/>
    <w:rsid w:val="00166835"/>
    <w:rsid w:val="0016718E"/>
    <w:rsid w:val="001677B3"/>
    <w:rsid w:val="0016798D"/>
    <w:rsid w:val="00167C37"/>
    <w:rsid w:val="00170150"/>
    <w:rsid w:val="0017066D"/>
    <w:rsid w:val="00171F5E"/>
    <w:rsid w:val="001727D1"/>
    <w:rsid w:val="001727D9"/>
    <w:rsid w:val="00172D8E"/>
    <w:rsid w:val="0017325F"/>
    <w:rsid w:val="00173560"/>
    <w:rsid w:val="0017396F"/>
    <w:rsid w:val="00174A29"/>
    <w:rsid w:val="00174CF8"/>
    <w:rsid w:val="00175DB7"/>
    <w:rsid w:val="001761C6"/>
    <w:rsid w:val="001765D3"/>
    <w:rsid w:val="001769BA"/>
    <w:rsid w:val="00176A04"/>
    <w:rsid w:val="00176F77"/>
    <w:rsid w:val="0017714B"/>
    <w:rsid w:val="001771F6"/>
    <w:rsid w:val="00177CB9"/>
    <w:rsid w:val="00177F54"/>
    <w:rsid w:val="001801B9"/>
    <w:rsid w:val="00183714"/>
    <w:rsid w:val="00183A08"/>
    <w:rsid w:val="00184026"/>
    <w:rsid w:val="00184C2F"/>
    <w:rsid w:val="001854B4"/>
    <w:rsid w:val="00185C4A"/>
    <w:rsid w:val="00186593"/>
    <w:rsid w:val="00186722"/>
    <w:rsid w:val="001875FC"/>
    <w:rsid w:val="001878CC"/>
    <w:rsid w:val="0019023A"/>
    <w:rsid w:val="0019051E"/>
    <w:rsid w:val="001909D8"/>
    <w:rsid w:val="00190E3C"/>
    <w:rsid w:val="001918BC"/>
    <w:rsid w:val="00192428"/>
    <w:rsid w:val="00193080"/>
    <w:rsid w:val="0019340F"/>
    <w:rsid w:val="001935D1"/>
    <w:rsid w:val="00193D60"/>
    <w:rsid w:val="001943EE"/>
    <w:rsid w:val="00194598"/>
    <w:rsid w:val="001946FC"/>
    <w:rsid w:val="001947E0"/>
    <w:rsid w:val="00195429"/>
    <w:rsid w:val="00195CF5"/>
    <w:rsid w:val="001969F0"/>
    <w:rsid w:val="00196D00"/>
    <w:rsid w:val="0019741D"/>
    <w:rsid w:val="001977AB"/>
    <w:rsid w:val="00197859"/>
    <w:rsid w:val="001A0CD0"/>
    <w:rsid w:val="001A2B3E"/>
    <w:rsid w:val="001A3E55"/>
    <w:rsid w:val="001A3E5E"/>
    <w:rsid w:val="001A43FC"/>
    <w:rsid w:val="001A444E"/>
    <w:rsid w:val="001A447C"/>
    <w:rsid w:val="001A45F3"/>
    <w:rsid w:val="001A46F2"/>
    <w:rsid w:val="001A4E3D"/>
    <w:rsid w:val="001A5901"/>
    <w:rsid w:val="001A59B2"/>
    <w:rsid w:val="001A5E43"/>
    <w:rsid w:val="001A61DB"/>
    <w:rsid w:val="001A6756"/>
    <w:rsid w:val="001A68B6"/>
    <w:rsid w:val="001A6F54"/>
    <w:rsid w:val="001A6F66"/>
    <w:rsid w:val="001A7505"/>
    <w:rsid w:val="001A7D03"/>
    <w:rsid w:val="001B05DF"/>
    <w:rsid w:val="001B0E5C"/>
    <w:rsid w:val="001B119D"/>
    <w:rsid w:val="001B153B"/>
    <w:rsid w:val="001B20AC"/>
    <w:rsid w:val="001B2471"/>
    <w:rsid w:val="001B26F8"/>
    <w:rsid w:val="001B28D6"/>
    <w:rsid w:val="001B290D"/>
    <w:rsid w:val="001B334F"/>
    <w:rsid w:val="001B3690"/>
    <w:rsid w:val="001B37F7"/>
    <w:rsid w:val="001B3AE0"/>
    <w:rsid w:val="001B4207"/>
    <w:rsid w:val="001B4406"/>
    <w:rsid w:val="001B59B0"/>
    <w:rsid w:val="001B5BE6"/>
    <w:rsid w:val="001B5E80"/>
    <w:rsid w:val="001B61F7"/>
    <w:rsid w:val="001B6975"/>
    <w:rsid w:val="001B7038"/>
    <w:rsid w:val="001B7934"/>
    <w:rsid w:val="001B7BF8"/>
    <w:rsid w:val="001C058C"/>
    <w:rsid w:val="001C05EE"/>
    <w:rsid w:val="001C0AB1"/>
    <w:rsid w:val="001C0CB2"/>
    <w:rsid w:val="001C0D18"/>
    <w:rsid w:val="001C0E67"/>
    <w:rsid w:val="001C1492"/>
    <w:rsid w:val="001C2378"/>
    <w:rsid w:val="001C2C96"/>
    <w:rsid w:val="001C2DC6"/>
    <w:rsid w:val="001C305E"/>
    <w:rsid w:val="001C35A6"/>
    <w:rsid w:val="001C381D"/>
    <w:rsid w:val="001C3F06"/>
    <w:rsid w:val="001C46E8"/>
    <w:rsid w:val="001C4A0C"/>
    <w:rsid w:val="001C4CB7"/>
    <w:rsid w:val="001C4ED0"/>
    <w:rsid w:val="001C509B"/>
    <w:rsid w:val="001C5307"/>
    <w:rsid w:val="001C5BC6"/>
    <w:rsid w:val="001C6031"/>
    <w:rsid w:val="001C60AC"/>
    <w:rsid w:val="001C673A"/>
    <w:rsid w:val="001C6787"/>
    <w:rsid w:val="001C6DD2"/>
    <w:rsid w:val="001C70C5"/>
    <w:rsid w:val="001C763B"/>
    <w:rsid w:val="001D046A"/>
    <w:rsid w:val="001D0C92"/>
    <w:rsid w:val="001D0FD0"/>
    <w:rsid w:val="001D14CC"/>
    <w:rsid w:val="001D1945"/>
    <w:rsid w:val="001D1951"/>
    <w:rsid w:val="001D1D5C"/>
    <w:rsid w:val="001D3085"/>
    <w:rsid w:val="001D3340"/>
    <w:rsid w:val="001D3518"/>
    <w:rsid w:val="001D3BB7"/>
    <w:rsid w:val="001D3BD5"/>
    <w:rsid w:val="001D3EF8"/>
    <w:rsid w:val="001D4214"/>
    <w:rsid w:val="001D4A63"/>
    <w:rsid w:val="001D4CD7"/>
    <w:rsid w:val="001D5507"/>
    <w:rsid w:val="001D55C2"/>
    <w:rsid w:val="001D55DB"/>
    <w:rsid w:val="001D56F9"/>
    <w:rsid w:val="001D6112"/>
    <w:rsid w:val="001D622B"/>
    <w:rsid w:val="001D6331"/>
    <w:rsid w:val="001D637C"/>
    <w:rsid w:val="001D63C2"/>
    <w:rsid w:val="001D6CF6"/>
    <w:rsid w:val="001D6DCC"/>
    <w:rsid w:val="001D743D"/>
    <w:rsid w:val="001D77B1"/>
    <w:rsid w:val="001E0097"/>
    <w:rsid w:val="001E053B"/>
    <w:rsid w:val="001E0637"/>
    <w:rsid w:val="001E0665"/>
    <w:rsid w:val="001E0D31"/>
    <w:rsid w:val="001E10B1"/>
    <w:rsid w:val="001E1987"/>
    <w:rsid w:val="001E23A2"/>
    <w:rsid w:val="001E3417"/>
    <w:rsid w:val="001E3B7F"/>
    <w:rsid w:val="001E4423"/>
    <w:rsid w:val="001E456C"/>
    <w:rsid w:val="001E486E"/>
    <w:rsid w:val="001E4927"/>
    <w:rsid w:val="001E4B00"/>
    <w:rsid w:val="001E62FC"/>
    <w:rsid w:val="001E67BE"/>
    <w:rsid w:val="001E6F34"/>
    <w:rsid w:val="001E6F9B"/>
    <w:rsid w:val="001E7211"/>
    <w:rsid w:val="001E7C0B"/>
    <w:rsid w:val="001F1491"/>
    <w:rsid w:val="001F162A"/>
    <w:rsid w:val="001F177A"/>
    <w:rsid w:val="001F1B6A"/>
    <w:rsid w:val="001F2373"/>
    <w:rsid w:val="001F2776"/>
    <w:rsid w:val="001F3E53"/>
    <w:rsid w:val="001F4CDB"/>
    <w:rsid w:val="001F4DAE"/>
    <w:rsid w:val="001F4E26"/>
    <w:rsid w:val="001F4F72"/>
    <w:rsid w:val="001F5330"/>
    <w:rsid w:val="001F54A1"/>
    <w:rsid w:val="001F5531"/>
    <w:rsid w:val="001F59D3"/>
    <w:rsid w:val="001F5E84"/>
    <w:rsid w:val="001F6045"/>
    <w:rsid w:val="001F6056"/>
    <w:rsid w:val="001F60C1"/>
    <w:rsid w:val="001F6299"/>
    <w:rsid w:val="001F6DD2"/>
    <w:rsid w:val="001F6F14"/>
    <w:rsid w:val="001F7846"/>
    <w:rsid w:val="001F7A86"/>
    <w:rsid w:val="0020067E"/>
    <w:rsid w:val="0020076E"/>
    <w:rsid w:val="00200E13"/>
    <w:rsid w:val="00201139"/>
    <w:rsid w:val="0020114A"/>
    <w:rsid w:val="0020284D"/>
    <w:rsid w:val="00202FB8"/>
    <w:rsid w:val="0020359A"/>
    <w:rsid w:val="00203B76"/>
    <w:rsid w:val="00203EB6"/>
    <w:rsid w:val="00203F2A"/>
    <w:rsid w:val="00204415"/>
    <w:rsid w:val="002049B6"/>
    <w:rsid w:val="002056AE"/>
    <w:rsid w:val="00205AC0"/>
    <w:rsid w:val="00205BCA"/>
    <w:rsid w:val="00206249"/>
    <w:rsid w:val="00206E43"/>
    <w:rsid w:val="00207020"/>
    <w:rsid w:val="0020728F"/>
    <w:rsid w:val="002103F1"/>
    <w:rsid w:val="00210428"/>
    <w:rsid w:val="002105A4"/>
    <w:rsid w:val="002106E8"/>
    <w:rsid w:val="002110D9"/>
    <w:rsid w:val="002113D2"/>
    <w:rsid w:val="00211768"/>
    <w:rsid w:val="002117D2"/>
    <w:rsid w:val="002117E7"/>
    <w:rsid w:val="00211F9B"/>
    <w:rsid w:val="00212173"/>
    <w:rsid w:val="002130E3"/>
    <w:rsid w:val="002137AD"/>
    <w:rsid w:val="00213CE0"/>
    <w:rsid w:val="00214167"/>
    <w:rsid w:val="00214344"/>
    <w:rsid w:val="00214A2E"/>
    <w:rsid w:val="00215576"/>
    <w:rsid w:val="00215859"/>
    <w:rsid w:val="00215C08"/>
    <w:rsid w:val="00215D8B"/>
    <w:rsid w:val="0021691F"/>
    <w:rsid w:val="002169A1"/>
    <w:rsid w:val="00217586"/>
    <w:rsid w:val="00220109"/>
    <w:rsid w:val="002206CB"/>
    <w:rsid w:val="00220A29"/>
    <w:rsid w:val="002211DB"/>
    <w:rsid w:val="002226A5"/>
    <w:rsid w:val="00222D69"/>
    <w:rsid w:val="00222E4B"/>
    <w:rsid w:val="00222F20"/>
    <w:rsid w:val="00223BD8"/>
    <w:rsid w:val="00223C36"/>
    <w:rsid w:val="00224352"/>
    <w:rsid w:val="00224BAF"/>
    <w:rsid w:val="00224BD3"/>
    <w:rsid w:val="002251C1"/>
    <w:rsid w:val="002255AD"/>
    <w:rsid w:val="00225715"/>
    <w:rsid w:val="0022700D"/>
    <w:rsid w:val="00227943"/>
    <w:rsid w:val="0023027C"/>
    <w:rsid w:val="00230605"/>
    <w:rsid w:val="002308C3"/>
    <w:rsid w:val="00230A45"/>
    <w:rsid w:val="00231030"/>
    <w:rsid w:val="0023203A"/>
    <w:rsid w:val="00233C3C"/>
    <w:rsid w:val="002341EE"/>
    <w:rsid w:val="002344A8"/>
    <w:rsid w:val="00234A2B"/>
    <w:rsid w:val="00234B20"/>
    <w:rsid w:val="00234EDF"/>
    <w:rsid w:val="00235079"/>
    <w:rsid w:val="00236B59"/>
    <w:rsid w:val="002371B6"/>
    <w:rsid w:val="00237B0B"/>
    <w:rsid w:val="00240265"/>
    <w:rsid w:val="00240506"/>
    <w:rsid w:val="002405F0"/>
    <w:rsid w:val="00241E09"/>
    <w:rsid w:val="00242292"/>
    <w:rsid w:val="002424C6"/>
    <w:rsid w:val="00242BDA"/>
    <w:rsid w:val="00243098"/>
    <w:rsid w:val="00243408"/>
    <w:rsid w:val="0024392D"/>
    <w:rsid w:val="002439E6"/>
    <w:rsid w:val="002443CF"/>
    <w:rsid w:val="00244BC3"/>
    <w:rsid w:val="002450C3"/>
    <w:rsid w:val="002455A7"/>
    <w:rsid w:val="002464F5"/>
    <w:rsid w:val="0024685E"/>
    <w:rsid w:val="002473B9"/>
    <w:rsid w:val="00247DB8"/>
    <w:rsid w:val="00247DFC"/>
    <w:rsid w:val="002504FF"/>
    <w:rsid w:val="00250C84"/>
    <w:rsid w:val="002513CC"/>
    <w:rsid w:val="00252762"/>
    <w:rsid w:val="002528F0"/>
    <w:rsid w:val="00252DF6"/>
    <w:rsid w:val="00253007"/>
    <w:rsid w:val="0025306A"/>
    <w:rsid w:val="00253806"/>
    <w:rsid w:val="00253B25"/>
    <w:rsid w:val="00253DF1"/>
    <w:rsid w:val="00253EA1"/>
    <w:rsid w:val="00253FB7"/>
    <w:rsid w:val="00255602"/>
    <w:rsid w:val="002573C3"/>
    <w:rsid w:val="00257419"/>
    <w:rsid w:val="00257C15"/>
    <w:rsid w:val="002605B1"/>
    <w:rsid w:val="00260993"/>
    <w:rsid w:val="0026103A"/>
    <w:rsid w:val="002618DF"/>
    <w:rsid w:val="00261D00"/>
    <w:rsid w:val="00261DA2"/>
    <w:rsid w:val="00262A3B"/>
    <w:rsid w:val="00262DC7"/>
    <w:rsid w:val="002633D9"/>
    <w:rsid w:val="002637F4"/>
    <w:rsid w:val="00263832"/>
    <w:rsid w:val="00263FD9"/>
    <w:rsid w:val="00264172"/>
    <w:rsid w:val="0026472D"/>
    <w:rsid w:val="00266810"/>
    <w:rsid w:val="00266CF9"/>
    <w:rsid w:val="00266DB0"/>
    <w:rsid w:val="00266F3C"/>
    <w:rsid w:val="002672DA"/>
    <w:rsid w:val="0027021C"/>
    <w:rsid w:val="00271153"/>
    <w:rsid w:val="00271CCA"/>
    <w:rsid w:val="002734C5"/>
    <w:rsid w:val="0027364B"/>
    <w:rsid w:val="002742AB"/>
    <w:rsid w:val="002745F3"/>
    <w:rsid w:val="00275560"/>
    <w:rsid w:val="002760C3"/>
    <w:rsid w:val="00277005"/>
    <w:rsid w:val="0027716E"/>
    <w:rsid w:val="00277470"/>
    <w:rsid w:val="00277DF7"/>
    <w:rsid w:val="0028054B"/>
    <w:rsid w:val="002806FB"/>
    <w:rsid w:val="00280AC6"/>
    <w:rsid w:val="0028147E"/>
    <w:rsid w:val="002815C9"/>
    <w:rsid w:val="00281991"/>
    <w:rsid w:val="002820F6"/>
    <w:rsid w:val="002824C3"/>
    <w:rsid w:val="00283EEE"/>
    <w:rsid w:val="002842C1"/>
    <w:rsid w:val="00284830"/>
    <w:rsid w:val="00284EDD"/>
    <w:rsid w:val="0028531B"/>
    <w:rsid w:val="0028576E"/>
    <w:rsid w:val="00286486"/>
    <w:rsid w:val="002864EF"/>
    <w:rsid w:val="00287216"/>
    <w:rsid w:val="00290FF3"/>
    <w:rsid w:val="00292D14"/>
    <w:rsid w:val="002930B3"/>
    <w:rsid w:val="002931DE"/>
    <w:rsid w:val="0029330B"/>
    <w:rsid w:val="0029387A"/>
    <w:rsid w:val="00293E05"/>
    <w:rsid w:val="002943BC"/>
    <w:rsid w:val="00294E5E"/>
    <w:rsid w:val="00294FDC"/>
    <w:rsid w:val="002950ED"/>
    <w:rsid w:val="002960C6"/>
    <w:rsid w:val="002967E7"/>
    <w:rsid w:val="00297055"/>
    <w:rsid w:val="0029737A"/>
    <w:rsid w:val="00297BC3"/>
    <w:rsid w:val="00297FB7"/>
    <w:rsid w:val="002A006C"/>
    <w:rsid w:val="002A028B"/>
    <w:rsid w:val="002A12A7"/>
    <w:rsid w:val="002A12D6"/>
    <w:rsid w:val="002A1A52"/>
    <w:rsid w:val="002A1C1B"/>
    <w:rsid w:val="002A1FE6"/>
    <w:rsid w:val="002A2D77"/>
    <w:rsid w:val="002A31F3"/>
    <w:rsid w:val="002A3847"/>
    <w:rsid w:val="002A3CB5"/>
    <w:rsid w:val="002A41B3"/>
    <w:rsid w:val="002A41C8"/>
    <w:rsid w:val="002A4579"/>
    <w:rsid w:val="002A4B17"/>
    <w:rsid w:val="002A4F6B"/>
    <w:rsid w:val="002A5CC5"/>
    <w:rsid w:val="002A6199"/>
    <w:rsid w:val="002A6867"/>
    <w:rsid w:val="002A770E"/>
    <w:rsid w:val="002A7743"/>
    <w:rsid w:val="002A7962"/>
    <w:rsid w:val="002B008A"/>
    <w:rsid w:val="002B089F"/>
    <w:rsid w:val="002B0A41"/>
    <w:rsid w:val="002B1088"/>
    <w:rsid w:val="002B1243"/>
    <w:rsid w:val="002B1B7F"/>
    <w:rsid w:val="002B2551"/>
    <w:rsid w:val="002B2828"/>
    <w:rsid w:val="002B3133"/>
    <w:rsid w:val="002B3A4D"/>
    <w:rsid w:val="002B3D15"/>
    <w:rsid w:val="002B4E85"/>
    <w:rsid w:val="002B503F"/>
    <w:rsid w:val="002B5579"/>
    <w:rsid w:val="002B58F0"/>
    <w:rsid w:val="002C09AF"/>
    <w:rsid w:val="002C12D5"/>
    <w:rsid w:val="002C1726"/>
    <w:rsid w:val="002C1FC8"/>
    <w:rsid w:val="002C249F"/>
    <w:rsid w:val="002C2525"/>
    <w:rsid w:val="002C25E4"/>
    <w:rsid w:val="002C30D7"/>
    <w:rsid w:val="002C30E8"/>
    <w:rsid w:val="002C30F2"/>
    <w:rsid w:val="002C44EB"/>
    <w:rsid w:val="002C46EC"/>
    <w:rsid w:val="002C585A"/>
    <w:rsid w:val="002C5DB6"/>
    <w:rsid w:val="002C677B"/>
    <w:rsid w:val="002C7DF9"/>
    <w:rsid w:val="002D0F40"/>
    <w:rsid w:val="002D13C4"/>
    <w:rsid w:val="002D1FE9"/>
    <w:rsid w:val="002D2202"/>
    <w:rsid w:val="002D2826"/>
    <w:rsid w:val="002D2E68"/>
    <w:rsid w:val="002D3914"/>
    <w:rsid w:val="002D3AD9"/>
    <w:rsid w:val="002D3CCA"/>
    <w:rsid w:val="002D4031"/>
    <w:rsid w:val="002D46E7"/>
    <w:rsid w:val="002D46FB"/>
    <w:rsid w:val="002D4B9C"/>
    <w:rsid w:val="002D4C57"/>
    <w:rsid w:val="002D4E06"/>
    <w:rsid w:val="002D5477"/>
    <w:rsid w:val="002D5E1E"/>
    <w:rsid w:val="002D67C2"/>
    <w:rsid w:val="002D6F2D"/>
    <w:rsid w:val="002D7C3A"/>
    <w:rsid w:val="002D7DE1"/>
    <w:rsid w:val="002E0933"/>
    <w:rsid w:val="002E1439"/>
    <w:rsid w:val="002E2138"/>
    <w:rsid w:val="002E24EE"/>
    <w:rsid w:val="002E2A6B"/>
    <w:rsid w:val="002E2B59"/>
    <w:rsid w:val="002E3336"/>
    <w:rsid w:val="002E35E6"/>
    <w:rsid w:val="002E3A53"/>
    <w:rsid w:val="002E3CC9"/>
    <w:rsid w:val="002E3E47"/>
    <w:rsid w:val="002E4635"/>
    <w:rsid w:val="002E47F1"/>
    <w:rsid w:val="002E52DC"/>
    <w:rsid w:val="002E54E6"/>
    <w:rsid w:val="002E5816"/>
    <w:rsid w:val="002E67A9"/>
    <w:rsid w:val="002E6E2F"/>
    <w:rsid w:val="002E6E69"/>
    <w:rsid w:val="002E706A"/>
    <w:rsid w:val="002E738E"/>
    <w:rsid w:val="002E7E36"/>
    <w:rsid w:val="002E811E"/>
    <w:rsid w:val="002F2460"/>
    <w:rsid w:val="002F2A96"/>
    <w:rsid w:val="002F3826"/>
    <w:rsid w:val="002F390B"/>
    <w:rsid w:val="002F3EB5"/>
    <w:rsid w:val="002F408C"/>
    <w:rsid w:val="002F4AA9"/>
    <w:rsid w:val="002F4B96"/>
    <w:rsid w:val="002F4BFA"/>
    <w:rsid w:val="002F4D30"/>
    <w:rsid w:val="002F5197"/>
    <w:rsid w:val="002F529C"/>
    <w:rsid w:val="002F53CB"/>
    <w:rsid w:val="002F568C"/>
    <w:rsid w:val="002F5690"/>
    <w:rsid w:val="002F614A"/>
    <w:rsid w:val="002F6900"/>
    <w:rsid w:val="002F6C29"/>
    <w:rsid w:val="002F6CA6"/>
    <w:rsid w:val="002F6D36"/>
    <w:rsid w:val="002F6D49"/>
    <w:rsid w:val="002F6E51"/>
    <w:rsid w:val="002F74CC"/>
    <w:rsid w:val="002F7B6B"/>
    <w:rsid w:val="002F7BC4"/>
    <w:rsid w:val="002F7BD9"/>
    <w:rsid w:val="003001C1"/>
    <w:rsid w:val="0030078C"/>
    <w:rsid w:val="00300B6E"/>
    <w:rsid w:val="00300F41"/>
    <w:rsid w:val="00301248"/>
    <w:rsid w:val="003018AC"/>
    <w:rsid w:val="00301A7D"/>
    <w:rsid w:val="00301CD9"/>
    <w:rsid w:val="00301DE5"/>
    <w:rsid w:val="00301F48"/>
    <w:rsid w:val="00301F7E"/>
    <w:rsid w:val="0030270A"/>
    <w:rsid w:val="00302A96"/>
    <w:rsid w:val="00302E7B"/>
    <w:rsid w:val="0030359E"/>
    <w:rsid w:val="00303764"/>
    <w:rsid w:val="00303F73"/>
    <w:rsid w:val="0030450B"/>
    <w:rsid w:val="00305E89"/>
    <w:rsid w:val="003060CC"/>
    <w:rsid w:val="00306283"/>
    <w:rsid w:val="003067FD"/>
    <w:rsid w:val="00310047"/>
    <w:rsid w:val="00310CA1"/>
    <w:rsid w:val="00311423"/>
    <w:rsid w:val="00311924"/>
    <w:rsid w:val="00311B49"/>
    <w:rsid w:val="00311BF0"/>
    <w:rsid w:val="00311D6C"/>
    <w:rsid w:val="003126BD"/>
    <w:rsid w:val="003129E3"/>
    <w:rsid w:val="00312D3B"/>
    <w:rsid w:val="00312D78"/>
    <w:rsid w:val="00312F93"/>
    <w:rsid w:val="00313913"/>
    <w:rsid w:val="00313B29"/>
    <w:rsid w:val="00313CC6"/>
    <w:rsid w:val="00313EA1"/>
    <w:rsid w:val="00313F2E"/>
    <w:rsid w:val="0031449D"/>
    <w:rsid w:val="00314C77"/>
    <w:rsid w:val="00314D1A"/>
    <w:rsid w:val="00314E27"/>
    <w:rsid w:val="00315FE0"/>
    <w:rsid w:val="0031615F"/>
    <w:rsid w:val="0031682A"/>
    <w:rsid w:val="003170F4"/>
    <w:rsid w:val="00317F40"/>
    <w:rsid w:val="00320065"/>
    <w:rsid w:val="003212D1"/>
    <w:rsid w:val="003219BD"/>
    <w:rsid w:val="00321A8E"/>
    <w:rsid w:val="003226C6"/>
    <w:rsid w:val="00322C66"/>
    <w:rsid w:val="00322E6C"/>
    <w:rsid w:val="00323646"/>
    <w:rsid w:val="00323B21"/>
    <w:rsid w:val="00323CC0"/>
    <w:rsid w:val="00324A10"/>
    <w:rsid w:val="003259F7"/>
    <w:rsid w:val="00325BD4"/>
    <w:rsid w:val="00326BDC"/>
    <w:rsid w:val="0032719E"/>
    <w:rsid w:val="003271E5"/>
    <w:rsid w:val="00327734"/>
    <w:rsid w:val="003279B8"/>
    <w:rsid w:val="00327AB4"/>
    <w:rsid w:val="00327D0F"/>
    <w:rsid w:val="00327F14"/>
    <w:rsid w:val="003312C0"/>
    <w:rsid w:val="0033196C"/>
    <w:rsid w:val="00331F81"/>
    <w:rsid w:val="0033208A"/>
    <w:rsid w:val="00332998"/>
    <w:rsid w:val="00332D54"/>
    <w:rsid w:val="00333190"/>
    <w:rsid w:val="0033330C"/>
    <w:rsid w:val="0033351E"/>
    <w:rsid w:val="00333649"/>
    <w:rsid w:val="00334764"/>
    <w:rsid w:val="0033494D"/>
    <w:rsid w:val="003353F9"/>
    <w:rsid w:val="0033569B"/>
    <w:rsid w:val="0033595E"/>
    <w:rsid w:val="00335C6D"/>
    <w:rsid w:val="0033658F"/>
    <w:rsid w:val="00337AD0"/>
    <w:rsid w:val="00337D09"/>
    <w:rsid w:val="00340DED"/>
    <w:rsid w:val="00340EFC"/>
    <w:rsid w:val="00342858"/>
    <w:rsid w:val="003429A2"/>
    <w:rsid w:val="00342F35"/>
    <w:rsid w:val="003434F9"/>
    <w:rsid w:val="0034386F"/>
    <w:rsid w:val="00343B39"/>
    <w:rsid w:val="00344217"/>
    <w:rsid w:val="003444CD"/>
    <w:rsid w:val="00344637"/>
    <w:rsid w:val="00345046"/>
    <w:rsid w:val="0034541A"/>
    <w:rsid w:val="0034551F"/>
    <w:rsid w:val="00345818"/>
    <w:rsid w:val="00345918"/>
    <w:rsid w:val="00345E41"/>
    <w:rsid w:val="00345F1F"/>
    <w:rsid w:val="0034648B"/>
    <w:rsid w:val="00346B4F"/>
    <w:rsid w:val="003471D9"/>
    <w:rsid w:val="003476C2"/>
    <w:rsid w:val="003500DF"/>
    <w:rsid w:val="00350472"/>
    <w:rsid w:val="0035064B"/>
    <w:rsid w:val="00351299"/>
    <w:rsid w:val="0035131B"/>
    <w:rsid w:val="003513D7"/>
    <w:rsid w:val="00351AC2"/>
    <w:rsid w:val="00351DA2"/>
    <w:rsid w:val="003527BA"/>
    <w:rsid w:val="003528EF"/>
    <w:rsid w:val="003528F6"/>
    <w:rsid w:val="00352B8A"/>
    <w:rsid w:val="00352E9E"/>
    <w:rsid w:val="00353098"/>
    <w:rsid w:val="00354A11"/>
    <w:rsid w:val="00354A67"/>
    <w:rsid w:val="0035527B"/>
    <w:rsid w:val="003554A9"/>
    <w:rsid w:val="00355532"/>
    <w:rsid w:val="00355726"/>
    <w:rsid w:val="00355B8F"/>
    <w:rsid w:val="00355E57"/>
    <w:rsid w:val="0035738A"/>
    <w:rsid w:val="00357606"/>
    <w:rsid w:val="00357625"/>
    <w:rsid w:val="00357F15"/>
    <w:rsid w:val="00360558"/>
    <w:rsid w:val="00360707"/>
    <w:rsid w:val="00360BFD"/>
    <w:rsid w:val="00360CE7"/>
    <w:rsid w:val="00360D84"/>
    <w:rsid w:val="00361744"/>
    <w:rsid w:val="00362225"/>
    <w:rsid w:val="003627AC"/>
    <w:rsid w:val="003630A5"/>
    <w:rsid w:val="00363788"/>
    <w:rsid w:val="00363889"/>
    <w:rsid w:val="00363A95"/>
    <w:rsid w:val="00364E57"/>
    <w:rsid w:val="00364F0D"/>
    <w:rsid w:val="0036508D"/>
    <w:rsid w:val="00365274"/>
    <w:rsid w:val="00365D87"/>
    <w:rsid w:val="00365E3F"/>
    <w:rsid w:val="003660D6"/>
    <w:rsid w:val="003663C7"/>
    <w:rsid w:val="00366923"/>
    <w:rsid w:val="003669F4"/>
    <w:rsid w:val="00366C08"/>
    <w:rsid w:val="00366DA5"/>
    <w:rsid w:val="00367802"/>
    <w:rsid w:val="00367EEF"/>
    <w:rsid w:val="00370085"/>
    <w:rsid w:val="003708C1"/>
    <w:rsid w:val="00370AD2"/>
    <w:rsid w:val="003711A4"/>
    <w:rsid w:val="00371C63"/>
    <w:rsid w:val="003733D5"/>
    <w:rsid w:val="003736EF"/>
    <w:rsid w:val="00373E25"/>
    <w:rsid w:val="00374C3C"/>
    <w:rsid w:val="0037514A"/>
    <w:rsid w:val="00375162"/>
    <w:rsid w:val="0037542C"/>
    <w:rsid w:val="0037614C"/>
    <w:rsid w:val="0037626A"/>
    <w:rsid w:val="003762A0"/>
    <w:rsid w:val="00376C1B"/>
    <w:rsid w:val="00376D10"/>
    <w:rsid w:val="0037716A"/>
    <w:rsid w:val="00377B8A"/>
    <w:rsid w:val="00380F7B"/>
    <w:rsid w:val="003819A9"/>
    <w:rsid w:val="00381FFC"/>
    <w:rsid w:val="00382C8A"/>
    <w:rsid w:val="003836B7"/>
    <w:rsid w:val="00383F9E"/>
    <w:rsid w:val="0038416D"/>
    <w:rsid w:val="00384401"/>
    <w:rsid w:val="0038461A"/>
    <w:rsid w:val="00385174"/>
    <w:rsid w:val="0038599A"/>
    <w:rsid w:val="00386053"/>
    <w:rsid w:val="00386F7C"/>
    <w:rsid w:val="003871EB"/>
    <w:rsid w:val="00387AFC"/>
    <w:rsid w:val="00387B3A"/>
    <w:rsid w:val="00387F89"/>
    <w:rsid w:val="00390200"/>
    <w:rsid w:val="0039115D"/>
    <w:rsid w:val="0039140D"/>
    <w:rsid w:val="003919E7"/>
    <w:rsid w:val="00391CB2"/>
    <w:rsid w:val="00391EA1"/>
    <w:rsid w:val="00391EDB"/>
    <w:rsid w:val="003926FD"/>
    <w:rsid w:val="00392956"/>
    <w:rsid w:val="00392AAD"/>
    <w:rsid w:val="00392B18"/>
    <w:rsid w:val="00393156"/>
    <w:rsid w:val="003931BE"/>
    <w:rsid w:val="003948C6"/>
    <w:rsid w:val="0039646D"/>
    <w:rsid w:val="003969AE"/>
    <w:rsid w:val="0039745F"/>
    <w:rsid w:val="00397978"/>
    <w:rsid w:val="0039799E"/>
    <w:rsid w:val="003A0319"/>
    <w:rsid w:val="003A0B3B"/>
    <w:rsid w:val="003A0CA5"/>
    <w:rsid w:val="003A0D56"/>
    <w:rsid w:val="003A17AD"/>
    <w:rsid w:val="003A1E25"/>
    <w:rsid w:val="003A1FF0"/>
    <w:rsid w:val="003A204B"/>
    <w:rsid w:val="003A2200"/>
    <w:rsid w:val="003A2253"/>
    <w:rsid w:val="003A2337"/>
    <w:rsid w:val="003A2C83"/>
    <w:rsid w:val="003A2F0A"/>
    <w:rsid w:val="003A32C2"/>
    <w:rsid w:val="003A3352"/>
    <w:rsid w:val="003A3C35"/>
    <w:rsid w:val="003A44BB"/>
    <w:rsid w:val="003A462B"/>
    <w:rsid w:val="003A4B4C"/>
    <w:rsid w:val="003A53E3"/>
    <w:rsid w:val="003A5511"/>
    <w:rsid w:val="003A6E8C"/>
    <w:rsid w:val="003A793D"/>
    <w:rsid w:val="003A7E97"/>
    <w:rsid w:val="003B038D"/>
    <w:rsid w:val="003B04C9"/>
    <w:rsid w:val="003B06E5"/>
    <w:rsid w:val="003B0DA6"/>
    <w:rsid w:val="003B111E"/>
    <w:rsid w:val="003B125F"/>
    <w:rsid w:val="003B196B"/>
    <w:rsid w:val="003B263B"/>
    <w:rsid w:val="003B2F55"/>
    <w:rsid w:val="003B3009"/>
    <w:rsid w:val="003B3986"/>
    <w:rsid w:val="003B4633"/>
    <w:rsid w:val="003B4659"/>
    <w:rsid w:val="003B4693"/>
    <w:rsid w:val="003B474F"/>
    <w:rsid w:val="003B4A3F"/>
    <w:rsid w:val="003B4D30"/>
    <w:rsid w:val="003B51FC"/>
    <w:rsid w:val="003B680A"/>
    <w:rsid w:val="003B68CB"/>
    <w:rsid w:val="003B6E19"/>
    <w:rsid w:val="003B6FA5"/>
    <w:rsid w:val="003B7D65"/>
    <w:rsid w:val="003C0BFA"/>
    <w:rsid w:val="003C107A"/>
    <w:rsid w:val="003C13D7"/>
    <w:rsid w:val="003C16C7"/>
    <w:rsid w:val="003C216D"/>
    <w:rsid w:val="003C3300"/>
    <w:rsid w:val="003C34B5"/>
    <w:rsid w:val="003C350A"/>
    <w:rsid w:val="003C39E2"/>
    <w:rsid w:val="003C400B"/>
    <w:rsid w:val="003C442F"/>
    <w:rsid w:val="003C4647"/>
    <w:rsid w:val="003C4E81"/>
    <w:rsid w:val="003C512B"/>
    <w:rsid w:val="003C5216"/>
    <w:rsid w:val="003C5705"/>
    <w:rsid w:val="003C61F8"/>
    <w:rsid w:val="003C63EA"/>
    <w:rsid w:val="003C6BCF"/>
    <w:rsid w:val="003C6E01"/>
    <w:rsid w:val="003C750D"/>
    <w:rsid w:val="003C7576"/>
    <w:rsid w:val="003C76F8"/>
    <w:rsid w:val="003C7AB6"/>
    <w:rsid w:val="003D046C"/>
    <w:rsid w:val="003D0A7F"/>
    <w:rsid w:val="003D1B34"/>
    <w:rsid w:val="003D269C"/>
    <w:rsid w:val="003D29D4"/>
    <w:rsid w:val="003D3465"/>
    <w:rsid w:val="003D35CC"/>
    <w:rsid w:val="003D38C0"/>
    <w:rsid w:val="003D3EA8"/>
    <w:rsid w:val="003D43E4"/>
    <w:rsid w:val="003D4A25"/>
    <w:rsid w:val="003D4BE7"/>
    <w:rsid w:val="003D5342"/>
    <w:rsid w:val="003D54E2"/>
    <w:rsid w:val="003D5C93"/>
    <w:rsid w:val="003D6EB0"/>
    <w:rsid w:val="003D744D"/>
    <w:rsid w:val="003D7636"/>
    <w:rsid w:val="003E00C0"/>
    <w:rsid w:val="003E0C1F"/>
    <w:rsid w:val="003E1993"/>
    <w:rsid w:val="003E207B"/>
    <w:rsid w:val="003E220C"/>
    <w:rsid w:val="003E2310"/>
    <w:rsid w:val="003E3339"/>
    <w:rsid w:val="003E3395"/>
    <w:rsid w:val="003E399E"/>
    <w:rsid w:val="003E3CA5"/>
    <w:rsid w:val="003E44BE"/>
    <w:rsid w:val="003E49A9"/>
    <w:rsid w:val="003E4B05"/>
    <w:rsid w:val="003E541A"/>
    <w:rsid w:val="003E549C"/>
    <w:rsid w:val="003E64AA"/>
    <w:rsid w:val="003E6968"/>
    <w:rsid w:val="003E6A42"/>
    <w:rsid w:val="003E6BF7"/>
    <w:rsid w:val="003E7A6E"/>
    <w:rsid w:val="003E7B88"/>
    <w:rsid w:val="003E7DA8"/>
    <w:rsid w:val="003F03DE"/>
    <w:rsid w:val="003F16C3"/>
    <w:rsid w:val="003F1727"/>
    <w:rsid w:val="003F1DF8"/>
    <w:rsid w:val="003F243A"/>
    <w:rsid w:val="003F2DFE"/>
    <w:rsid w:val="003F3070"/>
    <w:rsid w:val="003F3607"/>
    <w:rsid w:val="003F373B"/>
    <w:rsid w:val="003F47E3"/>
    <w:rsid w:val="003F4A15"/>
    <w:rsid w:val="003F62DE"/>
    <w:rsid w:val="003F62F2"/>
    <w:rsid w:val="003F6B78"/>
    <w:rsid w:val="003F712E"/>
    <w:rsid w:val="003F7640"/>
    <w:rsid w:val="003F7A23"/>
    <w:rsid w:val="003F7D83"/>
    <w:rsid w:val="004002AE"/>
    <w:rsid w:val="004004AE"/>
    <w:rsid w:val="0040088B"/>
    <w:rsid w:val="004008ED"/>
    <w:rsid w:val="00400A5B"/>
    <w:rsid w:val="00400F91"/>
    <w:rsid w:val="004010EC"/>
    <w:rsid w:val="00401623"/>
    <w:rsid w:val="00401778"/>
    <w:rsid w:val="00401A1F"/>
    <w:rsid w:val="00401C90"/>
    <w:rsid w:val="00402FAF"/>
    <w:rsid w:val="004032F6"/>
    <w:rsid w:val="004033F6"/>
    <w:rsid w:val="00403804"/>
    <w:rsid w:val="00405AA2"/>
    <w:rsid w:val="00405EA8"/>
    <w:rsid w:val="00405FE2"/>
    <w:rsid w:val="00406392"/>
    <w:rsid w:val="00407751"/>
    <w:rsid w:val="00407797"/>
    <w:rsid w:val="004108D1"/>
    <w:rsid w:val="00410B9D"/>
    <w:rsid w:val="00411A41"/>
    <w:rsid w:val="00411E85"/>
    <w:rsid w:val="004123C8"/>
    <w:rsid w:val="00412A65"/>
    <w:rsid w:val="00412C25"/>
    <w:rsid w:val="00412C7E"/>
    <w:rsid w:val="004130DF"/>
    <w:rsid w:val="00413751"/>
    <w:rsid w:val="00414063"/>
    <w:rsid w:val="00414434"/>
    <w:rsid w:val="00414985"/>
    <w:rsid w:val="00414A4A"/>
    <w:rsid w:val="00414CEE"/>
    <w:rsid w:val="00414FE4"/>
    <w:rsid w:val="004151C4"/>
    <w:rsid w:val="0041526D"/>
    <w:rsid w:val="00415546"/>
    <w:rsid w:val="004161EE"/>
    <w:rsid w:val="004162FA"/>
    <w:rsid w:val="00416AD7"/>
    <w:rsid w:val="00417861"/>
    <w:rsid w:val="00417EDD"/>
    <w:rsid w:val="00417F4F"/>
    <w:rsid w:val="004216F3"/>
    <w:rsid w:val="004218E5"/>
    <w:rsid w:val="00421C09"/>
    <w:rsid w:val="00421F19"/>
    <w:rsid w:val="004227A9"/>
    <w:rsid w:val="00422AD4"/>
    <w:rsid w:val="00422B2A"/>
    <w:rsid w:val="00422CD5"/>
    <w:rsid w:val="00422E17"/>
    <w:rsid w:val="00423516"/>
    <w:rsid w:val="00423668"/>
    <w:rsid w:val="00423945"/>
    <w:rsid w:val="004239CC"/>
    <w:rsid w:val="00424F78"/>
    <w:rsid w:val="00426607"/>
    <w:rsid w:val="00426ADA"/>
    <w:rsid w:val="00426FF3"/>
    <w:rsid w:val="004272A8"/>
    <w:rsid w:val="00427446"/>
    <w:rsid w:val="00427A0A"/>
    <w:rsid w:val="004305B0"/>
    <w:rsid w:val="004308FB"/>
    <w:rsid w:val="004309DE"/>
    <w:rsid w:val="004313EF"/>
    <w:rsid w:val="00431BE4"/>
    <w:rsid w:val="00431BFC"/>
    <w:rsid w:val="004320CF"/>
    <w:rsid w:val="00432314"/>
    <w:rsid w:val="00432387"/>
    <w:rsid w:val="004325BA"/>
    <w:rsid w:val="004330BA"/>
    <w:rsid w:val="00433888"/>
    <w:rsid w:val="00433AD9"/>
    <w:rsid w:val="00433D15"/>
    <w:rsid w:val="0043453E"/>
    <w:rsid w:val="004349B6"/>
    <w:rsid w:val="00435389"/>
    <w:rsid w:val="00435933"/>
    <w:rsid w:val="00435CED"/>
    <w:rsid w:val="004370AF"/>
    <w:rsid w:val="00437657"/>
    <w:rsid w:val="00437A4C"/>
    <w:rsid w:val="00437ABA"/>
    <w:rsid w:val="00440C82"/>
    <w:rsid w:val="0044127D"/>
    <w:rsid w:val="00441377"/>
    <w:rsid w:val="00441959"/>
    <w:rsid w:val="00442CC6"/>
    <w:rsid w:val="004438BC"/>
    <w:rsid w:val="00443D8C"/>
    <w:rsid w:val="00443EC0"/>
    <w:rsid w:val="00444067"/>
    <w:rsid w:val="004440ED"/>
    <w:rsid w:val="004446F4"/>
    <w:rsid w:val="004449F4"/>
    <w:rsid w:val="00444BAE"/>
    <w:rsid w:val="00444BF5"/>
    <w:rsid w:val="004466F4"/>
    <w:rsid w:val="00446903"/>
    <w:rsid w:val="00446B9D"/>
    <w:rsid w:val="00446D9A"/>
    <w:rsid w:val="00447799"/>
    <w:rsid w:val="00447B7C"/>
    <w:rsid w:val="0045045B"/>
    <w:rsid w:val="00450621"/>
    <w:rsid w:val="00450752"/>
    <w:rsid w:val="00450C6C"/>
    <w:rsid w:val="00450D92"/>
    <w:rsid w:val="0045146E"/>
    <w:rsid w:val="004514D3"/>
    <w:rsid w:val="00451874"/>
    <w:rsid w:val="00452698"/>
    <w:rsid w:val="00452A4F"/>
    <w:rsid w:val="00453D72"/>
    <w:rsid w:val="004544CA"/>
    <w:rsid w:val="00454655"/>
    <w:rsid w:val="00454782"/>
    <w:rsid w:val="004547D8"/>
    <w:rsid w:val="00454864"/>
    <w:rsid w:val="00454946"/>
    <w:rsid w:val="0045494E"/>
    <w:rsid w:val="00454C4F"/>
    <w:rsid w:val="0045522E"/>
    <w:rsid w:val="00455BEF"/>
    <w:rsid w:val="004561F2"/>
    <w:rsid w:val="004565F0"/>
    <w:rsid w:val="00456A00"/>
    <w:rsid w:val="00456E8E"/>
    <w:rsid w:val="00457D1D"/>
    <w:rsid w:val="00457FBB"/>
    <w:rsid w:val="00460692"/>
    <w:rsid w:val="00460A68"/>
    <w:rsid w:val="00460D6F"/>
    <w:rsid w:val="004610F1"/>
    <w:rsid w:val="00461AC6"/>
    <w:rsid w:val="00461BBB"/>
    <w:rsid w:val="00462507"/>
    <w:rsid w:val="00462759"/>
    <w:rsid w:val="00463C61"/>
    <w:rsid w:val="00463E38"/>
    <w:rsid w:val="00465736"/>
    <w:rsid w:val="00465A2D"/>
    <w:rsid w:val="00465F3C"/>
    <w:rsid w:val="0046633A"/>
    <w:rsid w:val="00466503"/>
    <w:rsid w:val="004669D6"/>
    <w:rsid w:val="0046756A"/>
    <w:rsid w:val="0046790F"/>
    <w:rsid w:val="00467D51"/>
    <w:rsid w:val="00470C6D"/>
    <w:rsid w:val="004714CF"/>
    <w:rsid w:val="00471C7C"/>
    <w:rsid w:val="00471E54"/>
    <w:rsid w:val="00471E69"/>
    <w:rsid w:val="00472266"/>
    <w:rsid w:val="004725A9"/>
    <w:rsid w:val="0047348E"/>
    <w:rsid w:val="00473A78"/>
    <w:rsid w:val="00474091"/>
    <w:rsid w:val="00474213"/>
    <w:rsid w:val="0047443B"/>
    <w:rsid w:val="00474742"/>
    <w:rsid w:val="00474AF6"/>
    <w:rsid w:val="00474C42"/>
    <w:rsid w:val="00475351"/>
    <w:rsid w:val="004765C8"/>
    <w:rsid w:val="00476E6D"/>
    <w:rsid w:val="004773D3"/>
    <w:rsid w:val="00477742"/>
    <w:rsid w:val="00477830"/>
    <w:rsid w:val="004803D2"/>
    <w:rsid w:val="00480692"/>
    <w:rsid w:val="0048112B"/>
    <w:rsid w:val="0048169E"/>
    <w:rsid w:val="00482062"/>
    <w:rsid w:val="004822AD"/>
    <w:rsid w:val="004835A1"/>
    <w:rsid w:val="0048365D"/>
    <w:rsid w:val="004840F9"/>
    <w:rsid w:val="004842C6"/>
    <w:rsid w:val="00484B65"/>
    <w:rsid w:val="00485065"/>
    <w:rsid w:val="00485128"/>
    <w:rsid w:val="004857A7"/>
    <w:rsid w:val="004859C5"/>
    <w:rsid w:val="00485FDB"/>
    <w:rsid w:val="00486076"/>
    <w:rsid w:val="0048630A"/>
    <w:rsid w:val="00486B2C"/>
    <w:rsid w:val="004870E5"/>
    <w:rsid w:val="0048741E"/>
    <w:rsid w:val="00487893"/>
    <w:rsid w:val="00487D5B"/>
    <w:rsid w:val="00490FE8"/>
    <w:rsid w:val="0049149B"/>
    <w:rsid w:val="004915C3"/>
    <w:rsid w:val="00492154"/>
    <w:rsid w:val="004926E0"/>
    <w:rsid w:val="0049384C"/>
    <w:rsid w:val="00494015"/>
    <w:rsid w:val="004940E1"/>
    <w:rsid w:val="00494432"/>
    <w:rsid w:val="00494556"/>
    <w:rsid w:val="004945D1"/>
    <w:rsid w:val="00495887"/>
    <w:rsid w:val="0049597C"/>
    <w:rsid w:val="00495B85"/>
    <w:rsid w:val="00495C79"/>
    <w:rsid w:val="00495E19"/>
    <w:rsid w:val="00495F0F"/>
    <w:rsid w:val="00496315"/>
    <w:rsid w:val="00496D83"/>
    <w:rsid w:val="004974DF"/>
    <w:rsid w:val="004976F0"/>
    <w:rsid w:val="0049E4F0"/>
    <w:rsid w:val="004A0063"/>
    <w:rsid w:val="004A107C"/>
    <w:rsid w:val="004A134C"/>
    <w:rsid w:val="004A14CD"/>
    <w:rsid w:val="004A1FFD"/>
    <w:rsid w:val="004A251E"/>
    <w:rsid w:val="004A2EAB"/>
    <w:rsid w:val="004A35B3"/>
    <w:rsid w:val="004A3B18"/>
    <w:rsid w:val="004A438C"/>
    <w:rsid w:val="004A4775"/>
    <w:rsid w:val="004A4B87"/>
    <w:rsid w:val="004A4D6C"/>
    <w:rsid w:val="004A4E7F"/>
    <w:rsid w:val="004A5678"/>
    <w:rsid w:val="004A56C6"/>
    <w:rsid w:val="004A5BA3"/>
    <w:rsid w:val="004A5BB0"/>
    <w:rsid w:val="004A6E06"/>
    <w:rsid w:val="004A718C"/>
    <w:rsid w:val="004A739B"/>
    <w:rsid w:val="004A7677"/>
    <w:rsid w:val="004B04B2"/>
    <w:rsid w:val="004B0D97"/>
    <w:rsid w:val="004B1F59"/>
    <w:rsid w:val="004B2E39"/>
    <w:rsid w:val="004B309C"/>
    <w:rsid w:val="004B328C"/>
    <w:rsid w:val="004B36A0"/>
    <w:rsid w:val="004B3796"/>
    <w:rsid w:val="004B3913"/>
    <w:rsid w:val="004B3CC2"/>
    <w:rsid w:val="004B4117"/>
    <w:rsid w:val="004B43E7"/>
    <w:rsid w:val="004B4ED9"/>
    <w:rsid w:val="004B54CC"/>
    <w:rsid w:val="004B6D8D"/>
    <w:rsid w:val="004B7840"/>
    <w:rsid w:val="004B7997"/>
    <w:rsid w:val="004C1116"/>
    <w:rsid w:val="004C1A24"/>
    <w:rsid w:val="004C1AFD"/>
    <w:rsid w:val="004C1D16"/>
    <w:rsid w:val="004C2429"/>
    <w:rsid w:val="004C2A8D"/>
    <w:rsid w:val="004C2ADE"/>
    <w:rsid w:val="004C2B07"/>
    <w:rsid w:val="004C36F2"/>
    <w:rsid w:val="004C46AA"/>
    <w:rsid w:val="004C4E60"/>
    <w:rsid w:val="004C5157"/>
    <w:rsid w:val="004C62C2"/>
    <w:rsid w:val="004C6671"/>
    <w:rsid w:val="004C67AC"/>
    <w:rsid w:val="004C6DDF"/>
    <w:rsid w:val="004C6E8F"/>
    <w:rsid w:val="004C704F"/>
    <w:rsid w:val="004C705B"/>
    <w:rsid w:val="004C71E7"/>
    <w:rsid w:val="004C7B51"/>
    <w:rsid w:val="004C7C44"/>
    <w:rsid w:val="004C7F81"/>
    <w:rsid w:val="004C7FDB"/>
    <w:rsid w:val="004D02A6"/>
    <w:rsid w:val="004D0B61"/>
    <w:rsid w:val="004D10C7"/>
    <w:rsid w:val="004D1F4B"/>
    <w:rsid w:val="004D22A5"/>
    <w:rsid w:val="004D25EF"/>
    <w:rsid w:val="004D3224"/>
    <w:rsid w:val="004D328E"/>
    <w:rsid w:val="004D33B5"/>
    <w:rsid w:val="004D3486"/>
    <w:rsid w:val="004D38CA"/>
    <w:rsid w:val="004D3A08"/>
    <w:rsid w:val="004D406D"/>
    <w:rsid w:val="004D4B74"/>
    <w:rsid w:val="004D4F09"/>
    <w:rsid w:val="004D50DD"/>
    <w:rsid w:val="004D54C4"/>
    <w:rsid w:val="004D5B42"/>
    <w:rsid w:val="004D625A"/>
    <w:rsid w:val="004D64F9"/>
    <w:rsid w:val="004D6B8A"/>
    <w:rsid w:val="004D6DF7"/>
    <w:rsid w:val="004D7FAD"/>
    <w:rsid w:val="004E034D"/>
    <w:rsid w:val="004E17D1"/>
    <w:rsid w:val="004E1B92"/>
    <w:rsid w:val="004E1E3A"/>
    <w:rsid w:val="004E2833"/>
    <w:rsid w:val="004E2A06"/>
    <w:rsid w:val="004E2F09"/>
    <w:rsid w:val="004E3D31"/>
    <w:rsid w:val="004E6CEE"/>
    <w:rsid w:val="004E758A"/>
    <w:rsid w:val="004E7D9A"/>
    <w:rsid w:val="004F0237"/>
    <w:rsid w:val="004F02CE"/>
    <w:rsid w:val="004F0BC2"/>
    <w:rsid w:val="004F1146"/>
    <w:rsid w:val="004F1BA4"/>
    <w:rsid w:val="004F2A94"/>
    <w:rsid w:val="004F2BAD"/>
    <w:rsid w:val="004F3593"/>
    <w:rsid w:val="004F394A"/>
    <w:rsid w:val="004F42E7"/>
    <w:rsid w:val="004F48BD"/>
    <w:rsid w:val="004F4AAF"/>
    <w:rsid w:val="004F4B38"/>
    <w:rsid w:val="004F4B67"/>
    <w:rsid w:val="004F4CB4"/>
    <w:rsid w:val="004F4DFD"/>
    <w:rsid w:val="004F6889"/>
    <w:rsid w:val="004F6B02"/>
    <w:rsid w:val="004F6C66"/>
    <w:rsid w:val="004F6DB6"/>
    <w:rsid w:val="005001E1"/>
    <w:rsid w:val="005008F9"/>
    <w:rsid w:val="00500B9D"/>
    <w:rsid w:val="00502226"/>
    <w:rsid w:val="00502505"/>
    <w:rsid w:val="005028C9"/>
    <w:rsid w:val="00502A06"/>
    <w:rsid w:val="00502FD7"/>
    <w:rsid w:val="005030ED"/>
    <w:rsid w:val="0050315E"/>
    <w:rsid w:val="005032D0"/>
    <w:rsid w:val="00503E46"/>
    <w:rsid w:val="0050410F"/>
    <w:rsid w:val="0050442D"/>
    <w:rsid w:val="00505050"/>
    <w:rsid w:val="005061D5"/>
    <w:rsid w:val="005062C5"/>
    <w:rsid w:val="00506301"/>
    <w:rsid w:val="005063CD"/>
    <w:rsid w:val="00506925"/>
    <w:rsid w:val="00506D25"/>
    <w:rsid w:val="00507C08"/>
    <w:rsid w:val="00507D05"/>
    <w:rsid w:val="005100CA"/>
    <w:rsid w:val="005102F7"/>
    <w:rsid w:val="005105CF"/>
    <w:rsid w:val="005109B7"/>
    <w:rsid w:val="0051143B"/>
    <w:rsid w:val="005117EA"/>
    <w:rsid w:val="00511B5B"/>
    <w:rsid w:val="00511EE6"/>
    <w:rsid w:val="00512591"/>
    <w:rsid w:val="00512BE4"/>
    <w:rsid w:val="00513236"/>
    <w:rsid w:val="005135EA"/>
    <w:rsid w:val="00513C8F"/>
    <w:rsid w:val="00513D92"/>
    <w:rsid w:val="0051437A"/>
    <w:rsid w:val="00514385"/>
    <w:rsid w:val="005143F9"/>
    <w:rsid w:val="0051519C"/>
    <w:rsid w:val="005155D0"/>
    <w:rsid w:val="0051571C"/>
    <w:rsid w:val="005158A7"/>
    <w:rsid w:val="0051644D"/>
    <w:rsid w:val="00516FD2"/>
    <w:rsid w:val="005174AC"/>
    <w:rsid w:val="005207C7"/>
    <w:rsid w:val="00521817"/>
    <w:rsid w:val="00521CA4"/>
    <w:rsid w:val="00521FA2"/>
    <w:rsid w:val="00522C38"/>
    <w:rsid w:val="00523D48"/>
    <w:rsid w:val="00524595"/>
    <w:rsid w:val="005250BE"/>
    <w:rsid w:val="00525DC8"/>
    <w:rsid w:val="005262A8"/>
    <w:rsid w:val="00526670"/>
    <w:rsid w:val="0052685A"/>
    <w:rsid w:val="00526BD1"/>
    <w:rsid w:val="00526F08"/>
    <w:rsid w:val="0052761C"/>
    <w:rsid w:val="00530098"/>
    <w:rsid w:val="00530B83"/>
    <w:rsid w:val="00530E98"/>
    <w:rsid w:val="00530FDC"/>
    <w:rsid w:val="0053115C"/>
    <w:rsid w:val="0053166F"/>
    <w:rsid w:val="00531D07"/>
    <w:rsid w:val="00531E04"/>
    <w:rsid w:val="0053312A"/>
    <w:rsid w:val="005337E0"/>
    <w:rsid w:val="00533D26"/>
    <w:rsid w:val="005343B8"/>
    <w:rsid w:val="00534633"/>
    <w:rsid w:val="00535011"/>
    <w:rsid w:val="00535C98"/>
    <w:rsid w:val="0053601B"/>
    <w:rsid w:val="005367FE"/>
    <w:rsid w:val="00537741"/>
    <w:rsid w:val="005377D7"/>
    <w:rsid w:val="00540352"/>
    <w:rsid w:val="0054079C"/>
    <w:rsid w:val="005408DE"/>
    <w:rsid w:val="005409A6"/>
    <w:rsid w:val="005412D7"/>
    <w:rsid w:val="0054132E"/>
    <w:rsid w:val="005413F5"/>
    <w:rsid w:val="00542003"/>
    <w:rsid w:val="0054216E"/>
    <w:rsid w:val="00543D06"/>
    <w:rsid w:val="00543D1E"/>
    <w:rsid w:val="00544188"/>
    <w:rsid w:val="00544209"/>
    <w:rsid w:val="005444CD"/>
    <w:rsid w:val="0054457E"/>
    <w:rsid w:val="005446D1"/>
    <w:rsid w:val="00544951"/>
    <w:rsid w:val="00544DC1"/>
    <w:rsid w:val="00544E00"/>
    <w:rsid w:val="005451AF"/>
    <w:rsid w:val="00545451"/>
    <w:rsid w:val="005466BA"/>
    <w:rsid w:val="00547786"/>
    <w:rsid w:val="00547CDC"/>
    <w:rsid w:val="005516DA"/>
    <w:rsid w:val="00551B3C"/>
    <w:rsid w:val="00552AE1"/>
    <w:rsid w:val="0055300A"/>
    <w:rsid w:val="005535B0"/>
    <w:rsid w:val="00554602"/>
    <w:rsid w:val="00554E49"/>
    <w:rsid w:val="0055554A"/>
    <w:rsid w:val="00555DA2"/>
    <w:rsid w:val="00557218"/>
    <w:rsid w:val="005575FF"/>
    <w:rsid w:val="00557779"/>
    <w:rsid w:val="00557AAB"/>
    <w:rsid w:val="00560200"/>
    <w:rsid w:val="005608A1"/>
    <w:rsid w:val="00561BAF"/>
    <w:rsid w:val="005623AB"/>
    <w:rsid w:val="00562D57"/>
    <w:rsid w:val="00562D82"/>
    <w:rsid w:val="005637AF"/>
    <w:rsid w:val="0056466D"/>
    <w:rsid w:val="005646ED"/>
    <w:rsid w:val="00564876"/>
    <w:rsid w:val="00564B1C"/>
    <w:rsid w:val="00564D20"/>
    <w:rsid w:val="00564DB9"/>
    <w:rsid w:val="00564E9A"/>
    <w:rsid w:val="00564F14"/>
    <w:rsid w:val="005654D1"/>
    <w:rsid w:val="00565845"/>
    <w:rsid w:val="00565973"/>
    <w:rsid w:val="00566877"/>
    <w:rsid w:val="00566F90"/>
    <w:rsid w:val="005676AF"/>
    <w:rsid w:val="00567D91"/>
    <w:rsid w:val="00570314"/>
    <w:rsid w:val="00570454"/>
    <w:rsid w:val="005704D4"/>
    <w:rsid w:val="00570717"/>
    <w:rsid w:val="00570A35"/>
    <w:rsid w:val="0057115B"/>
    <w:rsid w:val="0057143D"/>
    <w:rsid w:val="00571CDC"/>
    <w:rsid w:val="00572133"/>
    <w:rsid w:val="00572146"/>
    <w:rsid w:val="0057224A"/>
    <w:rsid w:val="00572411"/>
    <w:rsid w:val="00572BD3"/>
    <w:rsid w:val="00572C7C"/>
    <w:rsid w:val="00573506"/>
    <w:rsid w:val="00573FAE"/>
    <w:rsid w:val="005747B2"/>
    <w:rsid w:val="00574F8D"/>
    <w:rsid w:val="00575926"/>
    <w:rsid w:val="00576208"/>
    <w:rsid w:val="005762DD"/>
    <w:rsid w:val="005767A6"/>
    <w:rsid w:val="00576A08"/>
    <w:rsid w:val="00576F80"/>
    <w:rsid w:val="005772DC"/>
    <w:rsid w:val="0057787E"/>
    <w:rsid w:val="005779E1"/>
    <w:rsid w:val="005817E0"/>
    <w:rsid w:val="00581DC7"/>
    <w:rsid w:val="00581EB8"/>
    <w:rsid w:val="00583242"/>
    <w:rsid w:val="00584E0D"/>
    <w:rsid w:val="00584E51"/>
    <w:rsid w:val="00584F9C"/>
    <w:rsid w:val="00585AFB"/>
    <w:rsid w:val="00586ADF"/>
    <w:rsid w:val="00586DC7"/>
    <w:rsid w:val="00586EB6"/>
    <w:rsid w:val="00587C09"/>
    <w:rsid w:val="0059060D"/>
    <w:rsid w:val="0059073B"/>
    <w:rsid w:val="005917F4"/>
    <w:rsid w:val="005924E7"/>
    <w:rsid w:val="00592E2C"/>
    <w:rsid w:val="00592F02"/>
    <w:rsid w:val="00593219"/>
    <w:rsid w:val="005943E5"/>
    <w:rsid w:val="00594D91"/>
    <w:rsid w:val="00595205"/>
    <w:rsid w:val="005952A6"/>
    <w:rsid w:val="005960F0"/>
    <w:rsid w:val="00596AF8"/>
    <w:rsid w:val="00596B76"/>
    <w:rsid w:val="00596C02"/>
    <w:rsid w:val="00597C7E"/>
    <w:rsid w:val="00597EB3"/>
    <w:rsid w:val="00597EF7"/>
    <w:rsid w:val="005A0235"/>
    <w:rsid w:val="005A1461"/>
    <w:rsid w:val="005A15FB"/>
    <w:rsid w:val="005A1868"/>
    <w:rsid w:val="005A1B73"/>
    <w:rsid w:val="005A2144"/>
    <w:rsid w:val="005A25F8"/>
    <w:rsid w:val="005A2862"/>
    <w:rsid w:val="005A35BA"/>
    <w:rsid w:val="005A391B"/>
    <w:rsid w:val="005A3CB8"/>
    <w:rsid w:val="005A5744"/>
    <w:rsid w:val="005A5875"/>
    <w:rsid w:val="005A66D6"/>
    <w:rsid w:val="005A6792"/>
    <w:rsid w:val="005A69A2"/>
    <w:rsid w:val="005A6ED6"/>
    <w:rsid w:val="005A714D"/>
    <w:rsid w:val="005A7474"/>
    <w:rsid w:val="005A74BA"/>
    <w:rsid w:val="005A7FA1"/>
    <w:rsid w:val="005B0588"/>
    <w:rsid w:val="005B06FB"/>
    <w:rsid w:val="005B1032"/>
    <w:rsid w:val="005B1099"/>
    <w:rsid w:val="005B19D1"/>
    <w:rsid w:val="005B1D5F"/>
    <w:rsid w:val="005B1F7C"/>
    <w:rsid w:val="005B2318"/>
    <w:rsid w:val="005B24A5"/>
    <w:rsid w:val="005B25B6"/>
    <w:rsid w:val="005B2629"/>
    <w:rsid w:val="005B409D"/>
    <w:rsid w:val="005B4C28"/>
    <w:rsid w:val="005B5AD6"/>
    <w:rsid w:val="005B60AC"/>
    <w:rsid w:val="005B65B4"/>
    <w:rsid w:val="005B66DB"/>
    <w:rsid w:val="005B687D"/>
    <w:rsid w:val="005B6A6B"/>
    <w:rsid w:val="005B6B01"/>
    <w:rsid w:val="005B78C1"/>
    <w:rsid w:val="005BF730"/>
    <w:rsid w:val="005C191A"/>
    <w:rsid w:val="005C2584"/>
    <w:rsid w:val="005C25AA"/>
    <w:rsid w:val="005C3B67"/>
    <w:rsid w:val="005C3BAD"/>
    <w:rsid w:val="005C3C19"/>
    <w:rsid w:val="005C3EC9"/>
    <w:rsid w:val="005C4727"/>
    <w:rsid w:val="005C4778"/>
    <w:rsid w:val="005C58B2"/>
    <w:rsid w:val="005C5B68"/>
    <w:rsid w:val="005C6471"/>
    <w:rsid w:val="005C6C8C"/>
    <w:rsid w:val="005C7324"/>
    <w:rsid w:val="005C7A6D"/>
    <w:rsid w:val="005D04E0"/>
    <w:rsid w:val="005D084D"/>
    <w:rsid w:val="005D0B8D"/>
    <w:rsid w:val="005D0FB0"/>
    <w:rsid w:val="005D0FBD"/>
    <w:rsid w:val="005D0FCB"/>
    <w:rsid w:val="005D2266"/>
    <w:rsid w:val="005D2331"/>
    <w:rsid w:val="005D3E7B"/>
    <w:rsid w:val="005D3F24"/>
    <w:rsid w:val="005D4494"/>
    <w:rsid w:val="005D467D"/>
    <w:rsid w:val="005D4C41"/>
    <w:rsid w:val="005D50F5"/>
    <w:rsid w:val="005D6767"/>
    <w:rsid w:val="005D68E3"/>
    <w:rsid w:val="005D73AC"/>
    <w:rsid w:val="005D73BE"/>
    <w:rsid w:val="005E05E8"/>
    <w:rsid w:val="005E0CC4"/>
    <w:rsid w:val="005E110B"/>
    <w:rsid w:val="005E1451"/>
    <w:rsid w:val="005E237E"/>
    <w:rsid w:val="005E2F25"/>
    <w:rsid w:val="005E3827"/>
    <w:rsid w:val="005E4049"/>
    <w:rsid w:val="005E4794"/>
    <w:rsid w:val="005E4C07"/>
    <w:rsid w:val="005E69B4"/>
    <w:rsid w:val="005E6B0C"/>
    <w:rsid w:val="005E6CAE"/>
    <w:rsid w:val="005E6D01"/>
    <w:rsid w:val="005E733F"/>
    <w:rsid w:val="005E7834"/>
    <w:rsid w:val="005E8AD9"/>
    <w:rsid w:val="005F0188"/>
    <w:rsid w:val="005F021E"/>
    <w:rsid w:val="005F08D5"/>
    <w:rsid w:val="005F198F"/>
    <w:rsid w:val="005F1DB1"/>
    <w:rsid w:val="005F1E8D"/>
    <w:rsid w:val="005F1F8D"/>
    <w:rsid w:val="005F23EC"/>
    <w:rsid w:val="005F25B7"/>
    <w:rsid w:val="005F27F2"/>
    <w:rsid w:val="005F2A33"/>
    <w:rsid w:val="005F2E2E"/>
    <w:rsid w:val="005F35B9"/>
    <w:rsid w:val="005F3683"/>
    <w:rsid w:val="005F45AE"/>
    <w:rsid w:val="005F4A69"/>
    <w:rsid w:val="005F4B0A"/>
    <w:rsid w:val="005F4E9B"/>
    <w:rsid w:val="005F5776"/>
    <w:rsid w:val="005F60B3"/>
    <w:rsid w:val="005F6E8C"/>
    <w:rsid w:val="005F7890"/>
    <w:rsid w:val="00600682"/>
    <w:rsid w:val="00600B6F"/>
    <w:rsid w:val="0060110F"/>
    <w:rsid w:val="0060186B"/>
    <w:rsid w:val="006019FB"/>
    <w:rsid w:val="0060203B"/>
    <w:rsid w:val="00602382"/>
    <w:rsid w:val="00602429"/>
    <w:rsid w:val="0060263B"/>
    <w:rsid w:val="006029D6"/>
    <w:rsid w:val="00603018"/>
    <w:rsid w:val="00604167"/>
    <w:rsid w:val="006041A5"/>
    <w:rsid w:val="006043F0"/>
    <w:rsid w:val="006044CE"/>
    <w:rsid w:val="00604C8A"/>
    <w:rsid w:val="00605372"/>
    <w:rsid w:val="006054B2"/>
    <w:rsid w:val="006057D4"/>
    <w:rsid w:val="006059BF"/>
    <w:rsid w:val="0060633F"/>
    <w:rsid w:val="00606565"/>
    <w:rsid w:val="006066C4"/>
    <w:rsid w:val="006075AA"/>
    <w:rsid w:val="006076CD"/>
    <w:rsid w:val="00607B9A"/>
    <w:rsid w:val="00610796"/>
    <w:rsid w:val="00610B29"/>
    <w:rsid w:val="00610BBA"/>
    <w:rsid w:val="006111F5"/>
    <w:rsid w:val="00611244"/>
    <w:rsid w:val="00611C07"/>
    <w:rsid w:val="00611FCB"/>
    <w:rsid w:val="006123FF"/>
    <w:rsid w:val="006124B7"/>
    <w:rsid w:val="006136AD"/>
    <w:rsid w:val="0061383F"/>
    <w:rsid w:val="00613B74"/>
    <w:rsid w:val="00614365"/>
    <w:rsid w:val="00614814"/>
    <w:rsid w:val="00614BBD"/>
    <w:rsid w:val="00614DF1"/>
    <w:rsid w:val="0061521D"/>
    <w:rsid w:val="00615662"/>
    <w:rsid w:val="00615FF8"/>
    <w:rsid w:val="00616061"/>
    <w:rsid w:val="00616566"/>
    <w:rsid w:val="006168DC"/>
    <w:rsid w:val="00616F5A"/>
    <w:rsid w:val="0061722F"/>
    <w:rsid w:val="0061735B"/>
    <w:rsid w:val="006174F4"/>
    <w:rsid w:val="0061786D"/>
    <w:rsid w:val="0061794C"/>
    <w:rsid w:val="00617A19"/>
    <w:rsid w:val="006203F6"/>
    <w:rsid w:val="0062071E"/>
    <w:rsid w:val="00620A1B"/>
    <w:rsid w:val="00620BDD"/>
    <w:rsid w:val="00620CE6"/>
    <w:rsid w:val="00620E7B"/>
    <w:rsid w:val="0062109F"/>
    <w:rsid w:val="00621689"/>
    <w:rsid w:val="006219C7"/>
    <w:rsid w:val="0062242E"/>
    <w:rsid w:val="0062261A"/>
    <w:rsid w:val="0062361C"/>
    <w:rsid w:val="00623940"/>
    <w:rsid w:val="00623C9E"/>
    <w:rsid w:val="00623CFA"/>
    <w:rsid w:val="006258E0"/>
    <w:rsid w:val="00625917"/>
    <w:rsid w:val="00625AE4"/>
    <w:rsid w:val="00625E48"/>
    <w:rsid w:val="006263A3"/>
    <w:rsid w:val="006264A2"/>
    <w:rsid w:val="00626D98"/>
    <w:rsid w:val="00627E0A"/>
    <w:rsid w:val="0063091D"/>
    <w:rsid w:val="00631DA3"/>
    <w:rsid w:val="006320FF"/>
    <w:rsid w:val="00632534"/>
    <w:rsid w:val="00632733"/>
    <w:rsid w:val="00632747"/>
    <w:rsid w:val="00633D08"/>
    <w:rsid w:val="00633F8A"/>
    <w:rsid w:val="00634082"/>
    <w:rsid w:val="006340EE"/>
    <w:rsid w:val="006343C6"/>
    <w:rsid w:val="006343E7"/>
    <w:rsid w:val="0063524B"/>
    <w:rsid w:val="00635274"/>
    <w:rsid w:val="00635D4A"/>
    <w:rsid w:val="00635E30"/>
    <w:rsid w:val="0063625E"/>
    <w:rsid w:val="00636328"/>
    <w:rsid w:val="00636D9C"/>
    <w:rsid w:val="00637461"/>
    <w:rsid w:val="00637494"/>
    <w:rsid w:val="006376E5"/>
    <w:rsid w:val="0064002D"/>
    <w:rsid w:val="006405A6"/>
    <w:rsid w:val="006405D8"/>
    <w:rsid w:val="00640607"/>
    <w:rsid w:val="00640A65"/>
    <w:rsid w:val="00640D57"/>
    <w:rsid w:val="0064155D"/>
    <w:rsid w:val="00641647"/>
    <w:rsid w:val="00641AC8"/>
    <w:rsid w:val="00641D47"/>
    <w:rsid w:val="006424DB"/>
    <w:rsid w:val="006426E3"/>
    <w:rsid w:val="00642A36"/>
    <w:rsid w:val="00642E13"/>
    <w:rsid w:val="006433F9"/>
    <w:rsid w:val="00643D4B"/>
    <w:rsid w:val="006441C1"/>
    <w:rsid w:val="006445F6"/>
    <w:rsid w:val="0064488D"/>
    <w:rsid w:val="00644C63"/>
    <w:rsid w:val="00645572"/>
    <w:rsid w:val="0064629C"/>
    <w:rsid w:val="006466C2"/>
    <w:rsid w:val="006466E0"/>
    <w:rsid w:val="006468C7"/>
    <w:rsid w:val="0064729C"/>
    <w:rsid w:val="00647E88"/>
    <w:rsid w:val="00650BE1"/>
    <w:rsid w:val="00650D5A"/>
    <w:rsid w:val="00651C09"/>
    <w:rsid w:val="0065254A"/>
    <w:rsid w:val="006529DC"/>
    <w:rsid w:val="00652DAC"/>
    <w:rsid w:val="00652F71"/>
    <w:rsid w:val="00653DD8"/>
    <w:rsid w:val="00654A9A"/>
    <w:rsid w:val="00654EEC"/>
    <w:rsid w:val="00655B71"/>
    <w:rsid w:val="00655BB0"/>
    <w:rsid w:val="00657120"/>
    <w:rsid w:val="006575B7"/>
    <w:rsid w:val="00657B22"/>
    <w:rsid w:val="00657C4E"/>
    <w:rsid w:val="006606E0"/>
    <w:rsid w:val="00660DFB"/>
    <w:rsid w:val="00661740"/>
    <w:rsid w:val="00661A56"/>
    <w:rsid w:val="0066226B"/>
    <w:rsid w:val="006630D7"/>
    <w:rsid w:val="0066342C"/>
    <w:rsid w:val="00664F67"/>
    <w:rsid w:val="00665053"/>
    <w:rsid w:val="00665492"/>
    <w:rsid w:val="00665A9D"/>
    <w:rsid w:val="00665AF8"/>
    <w:rsid w:val="00665CFF"/>
    <w:rsid w:val="00665F47"/>
    <w:rsid w:val="00665F6B"/>
    <w:rsid w:val="00666B73"/>
    <w:rsid w:val="006670A4"/>
    <w:rsid w:val="006707B6"/>
    <w:rsid w:val="00670F62"/>
    <w:rsid w:val="006717CA"/>
    <w:rsid w:val="00671B27"/>
    <w:rsid w:val="00672595"/>
    <w:rsid w:val="006726AE"/>
    <w:rsid w:val="006728A9"/>
    <w:rsid w:val="006731A1"/>
    <w:rsid w:val="0067334C"/>
    <w:rsid w:val="00673761"/>
    <w:rsid w:val="00673E96"/>
    <w:rsid w:val="00674B42"/>
    <w:rsid w:val="00674E78"/>
    <w:rsid w:val="00674EB1"/>
    <w:rsid w:val="00675635"/>
    <w:rsid w:val="006756D3"/>
    <w:rsid w:val="006759B5"/>
    <w:rsid w:val="00675B25"/>
    <w:rsid w:val="0067601B"/>
    <w:rsid w:val="006769F7"/>
    <w:rsid w:val="00676E45"/>
    <w:rsid w:val="00676EB0"/>
    <w:rsid w:val="00677034"/>
    <w:rsid w:val="00677869"/>
    <w:rsid w:val="00677D80"/>
    <w:rsid w:val="00677EFC"/>
    <w:rsid w:val="00680135"/>
    <w:rsid w:val="00680AC7"/>
    <w:rsid w:val="00680FD5"/>
    <w:rsid w:val="006816E3"/>
    <w:rsid w:val="0068176B"/>
    <w:rsid w:val="00681BED"/>
    <w:rsid w:val="00681CCB"/>
    <w:rsid w:val="00681D35"/>
    <w:rsid w:val="006825AC"/>
    <w:rsid w:val="00682CEC"/>
    <w:rsid w:val="00682F43"/>
    <w:rsid w:val="00682FF0"/>
    <w:rsid w:val="00683425"/>
    <w:rsid w:val="006847F9"/>
    <w:rsid w:val="0068643A"/>
    <w:rsid w:val="0068664C"/>
    <w:rsid w:val="00686E2C"/>
    <w:rsid w:val="00686FCC"/>
    <w:rsid w:val="0068772A"/>
    <w:rsid w:val="00690583"/>
    <w:rsid w:val="0069098F"/>
    <w:rsid w:val="006912FE"/>
    <w:rsid w:val="00691E40"/>
    <w:rsid w:val="0069226D"/>
    <w:rsid w:val="0069251C"/>
    <w:rsid w:val="00692920"/>
    <w:rsid w:val="006931B4"/>
    <w:rsid w:val="0069326C"/>
    <w:rsid w:val="00693B39"/>
    <w:rsid w:val="00693E00"/>
    <w:rsid w:val="0069419B"/>
    <w:rsid w:val="00694FE0"/>
    <w:rsid w:val="00695C6A"/>
    <w:rsid w:val="00695F8A"/>
    <w:rsid w:val="00696661"/>
    <w:rsid w:val="00696AF7"/>
    <w:rsid w:val="0069726F"/>
    <w:rsid w:val="00697701"/>
    <w:rsid w:val="00697D95"/>
    <w:rsid w:val="006A0256"/>
    <w:rsid w:val="006A0515"/>
    <w:rsid w:val="006A0E6C"/>
    <w:rsid w:val="006A11A6"/>
    <w:rsid w:val="006A123A"/>
    <w:rsid w:val="006A1D15"/>
    <w:rsid w:val="006A1DB6"/>
    <w:rsid w:val="006A1F2A"/>
    <w:rsid w:val="006A1F90"/>
    <w:rsid w:val="006A2494"/>
    <w:rsid w:val="006A27E9"/>
    <w:rsid w:val="006A2E60"/>
    <w:rsid w:val="006A3040"/>
    <w:rsid w:val="006A47CC"/>
    <w:rsid w:val="006A4B1B"/>
    <w:rsid w:val="006A56B2"/>
    <w:rsid w:val="006A5A59"/>
    <w:rsid w:val="006A6324"/>
    <w:rsid w:val="006A6A4D"/>
    <w:rsid w:val="006A6D79"/>
    <w:rsid w:val="006A7794"/>
    <w:rsid w:val="006A7B08"/>
    <w:rsid w:val="006A7D41"/>
    <w:rsid w:val="006B0071"/>
    <w:rsid w:val="006B012F"/>
    <w:rsid w:val="006B0924"/>
    <w:rsid w:val="006B0AA5"/>
    <w:rsid w:val="006B0BC7"/>
    <w:rsid w:val="006B12F9"/>
    <w:rsid w:val="006B13CB"/>
    <w:rsid w:val="006B1EEE"/>
    <w:rsid w:val="006B2568"/>
    <w:rsid w:val="006B3964"/>
    <w:rsid w:val="006B3A6F"/>
    <w:rsid w:val="006B3FAD"/>
    <w:rsid w:val="006B427A"/>
    <w:rsid w:val="006B4FEC"/>
    <w:rsid w:val="006B5C96"/>
    <w:rsid w:val="006B7260"/>
    <w:rsid w:val="006B755C"/>
    <w:rsid w:val="006B7C5F"/>
    <w:rsid w:val="006C06BF"/>
    <w:rsid w:val="006C349E"/>
    <w:rsid w:val="006C3761"/>
    <w:rsid w:val="006C3DDF"/>
    <w:rsid w:val="006C4607"/>
    <w:rsid w:val="006C468A"/>
    <w:rsid w:val="006C46B6"/>
    <w:rsid w:val="006C4C0E"/>
    <w:rsid w:val="006C538F"/>
    <w:rsid w:val="006C67C8"/>
    <w:rsid w:val="006C6855"/>
    <w:rsid w:val="006C6A05"/>
    <w:rsid w:val="006C6F00"/>
    <w:rsid w:val="006C7A67"/>
    <w:rsid w:val="006D02E1"/>
    <w:rsid w:val="006D04AF"/>
    <w:rsid w:val="006D072A"/>
    <w:rsid w:val="006D0E9D"/>
    <w:rsid w:val="006D1AE1"/>
    <w:rsid w:val="006D1C60"/>
    <w:rsid w:val="006D3281"/>
    <w:rsid w:val="006D35DB"/>
    <w:rsid w:val="006D3803"/>
    <w:rsid w:val="006D3871"/>
    <w:rsid w:val="006D394D"/>
    <w:rsid w:val="006D3C79"/>
    <w:rsid w:val="006D3E3E"/>
    <w:rsid w:val="006D3EB6"/>
    <w:rsid w:val="006D3F1E"/>
    <w:rsid w:val="006D42D7"/>
    <w:rsid w:val="006D4369"/>
    <w:rsid w:val="006D43B9"/>
    <w:rsid w:val="006D44D7"/>
    <w:rsid w:val="006D4B15"/>
    <w:rsid w:val="006D4B37"/>
    <w:rsid w:val="006D52B2"/>
    <w:rsid w:val="006D54A6"/>
    <w:rsid w:val="006D5657"/>
    <w:rsid w:val="006D6713"/>
    <w:rsid w:val="006D7747"/>
    <w:rsid w:val="006E0366"/>
    <w:rsid w:val="006E042A"/>
    <w:rsid w:val="006E058D"/>
    <w:rsid w:val="006E1136"/>
    <w:rsid w:val="006E1AD3"/>
    <w:rsid w:val="006E1B72"/>
    <w:rsid w:val="006E1C11"/>
    <w:rsid w:val="006E1DFF"/>
    <w:rsid w:val="006E1F73"/>
    <w:rsid w:val="006E2126"/>
    <w:rsid w:val="006E2164"/>
    <w:rsid w:val="006E2F0D"/>
    <w:rsid w:val="006E34B0"/>
    <w:rsid w:val="006E3FC7"/>
    <w:rsid w:val="006E445F"/>
    <w:rsid w:val="006E4465"/>
    <w:rsid w:val="006E48D8"/>
    <w:rsid w:val="006E4A7B"/>
    <w:rsid w:val="006E5548"/>
    <w:rsid w:val="006E56EE"/>
    <w:rsid w:val="006E58F4"/>
    <w:rsid w:val="006E6123"/>
    <w:rsid w:val="006E6751"/>
    <w:rsid w:val="006E713D"/>
    <w:rsid w:val="006E723D"/>
    <w:rsid w:val="006E7A2C"/>
    <w:rsid w:val="006EC25A"/>
    <w:rsid w:val="006F033B"/>
    <w:rsid w:val="006F0AEF"/>
    <w:rsid w:val="006F0BC5"/>
    <w:rsid w:val="006F15B8"/>
    <w:rsid w:val="006F1B05"/>
    <w:rsid w:val="006F3159"/>
    <w:rsid w:val="006F3637"/>
    <w:rsid w:val="006F40D0"/>
    <w:rsid w:val="006F4349"/>
    <w:rsid w:val="006F4452"/>
    <w:rsid w:val="006F46BD"/>
    <w:rsid w:val="006F4B86"/>
    <w:rsid w:val="006F5265"/>
    <w:rsid w:val="006F5635"/>
    <w:rsid w:val="006F590E"/>
    <w:rsid w:val="006F5EA1"/>
    <w:rsid w:val="006F6257"/>
    <w:rsid w:val="006F65CB"/>
    <w:rsid w:val="006F6835"/>
    <w:rsid w:val="006F6C2F"/>
    <w:rsid w:val="006F6E10"/>
    <w:rsid w:val="006F7169"/>
    <w:rsid w:val="006F71DD"/>
    <w:rsid w:val="006F7520"/>
    <w:rsid w:val="006F7781"/>
    <w:rsid w:val="006F7953"/>
    <w:rsid w:val="006F79D3"/>
    <w:rsid w:val="006F7C3F"/>
    <w:rsid w:val="007003E1"/>
    <w:rsid w:val="00700431"/>
    <w:rsid w:val="00700DBB"/>
    <w:rsid w:val="00701BDF"/>
    <w:rsid w:val="00701D1A"/>
    <w:rsid w:val="00702177"/>
    <w:rsid w:val="007024A3"/>
    <w:rsid w:val="00702956"/>
    <w:rsid w:val="00702CB5"/>
    <w:rsid w:val="00702FF1"/>
    <w:rsid w:val="00703260"/>
    <w:rsid w:val="00703892"/>
    <w:rsid w:val="00703C44"/>
    <w:rsid w:val="00703C6A"/>
    <w:rsid w:val="00703E9B"/>
    <w:rsid w:val="00704087"/>
    <w:rsid w:val="007043EE"/>
    <w:rsid w:val="007044A5"/>
    <w:rsid w:val="00704502"/>
    <w:rsid w:val="00704AF2"/>
    <w:rsid w:val="00705199"/>
    <w:rsid w:val="00705420"/>
    <w:rsid w:val="00705D81"/>
    <w:rsid w:val="00705D88"/>
    <w:rsid w:val="007068C9"/>
    <w:rsid w:val="00707070"/>
    <w:rsid w:val="007075DA"/>
    <w:rsid w:val="00707667"/>
    <w:rsid w:val="007101CB"/>
    <w:rsid w:val="00710390"/>
    <w:rsid w:val="00710EFF"/>
    <w:rsid w:val="007111D1"/>
    <w:rsid w:val="007117F1"/>
    <w:rsid w:val="0071225A"/>
    <w:rsid w:val="00712705"/>
    <w:rsid w:val="007138A5"/>
    <w:rsid w:val="00713CF6"/>
    <w:rsid w:val="00713F84"/>
    <w:rsid w:val="007140A1"/>
    <w:rsid w:val="00715044"/>
    <w:rsid w:val="007156A5"/>
    <w:rsid w:val="00716457"/>
    <w:rsid w:val="00716AAA"/>
    <w:rsid w:val="00717343"/>
    <w:rsid w:val="007173B3"/>
    <w:rsid w:val="007177A7"/>
    <w:rsid w:val="00717AC4"/>
    <w:rsid w:val="00717B4A"/>
    <w:rsid w:val="00717B6A"/>
    <w:rsid w:val="00717CDB"/>
    <w:rsid w:val="007212E8"/>
    <w:rsid w:val="0072147B"/>
    <w:rsid w:val="00722A04"/>
    <w:rsid w:val="00722AB4"/>
    <w:rsid w:val="00722CFC"/>
    <w:rsid w:val="007230C9"/>
    <w:rsid w:val="00723411"/>
    <w:rsid w:val="007247AC"/>
    <w:rsid w:val="0072562C"/>
    <w:rsid w:val="00725E6E"/>
    <w:rsid w:val="0072616C"/>
    <w:rsid w:val="00726C62"/>
    <w:rsid w:val="00726ED5"/>
    <w:rsid w:val="0072763E"/>
    <w:rsid w:val="0072780D"/>
    <w:rsid w:val="00727E88"/>
    <w:rsid w:val="00727FB7"/>
    <w:rsid w:val="0072D841"/>
    <w:rsid w:val="0073083B"/>
    <w:rsid w:val="00730CC6"/>
    <w:rsid w:val="00731400"/>
    <w:rsid w:val="0073246F"/>
    <w:rsid w:val="00733F21"/>
    <w:rsid w:val="00734079"/>
    <w:rsid w:val="00734775"/>
    <w:rsid w:val="00734DF2"/>
    <w:rsid w:val="0073513A"/>
    <w:rsid w:val="00735574"/>
    <w:rsid w:val="00735B4C"/>
    <w:rsid w:val="0073648C"/>
    <w:rsid w:val="00736E26"/>
    <w:rsid w:val="007371B3"/>
    <w:rsid w:val="00737464"/>
    <w:rsid w:val="007374F9"/>
    <w:rsid w:val="00737AEC"/>
    <w:rsid w:val="00737D2E"/>
    <w:rsid w:val="00737E77"/>
    <w:rsid w:val="0074025A"/>
    <w:rsid w:val="00740522"/>
    <w:rsid w:val="007408AD"/>
    <w:rsid w:val="007419E8"/>
    <w:rsid w:val="00741AF5"/>
    <w:rsid w:val="00741B09"/>
    <w:rsid w:val="00741C01"/>
    <w:rsid w:val="00741E0F"/>
    <w:rsid w:val="00742D7A"/>
    <w:rsid w:val="007438B1"/>
    <w:rsid w:val="00743958"/>
    <w:rsid w:val="00743E4A"/>
    <w:rsid w:val="00744388"/>
    <w:rsid w:val="00744FE0"/>
    <w:rsid w:val="007455C3"/>
    <w:rsid w:val="007458DB"/>
    <w:rsid w:val="007467B3"/>
    <w:rsid w:val="0074783A"/>
    <w:rsid w:val="00747B3D"/>
    <w:rsid w:val="00750422"/>
    <w:rsid w:val="00750820"/>
    <w:rsid w:val="00750A5E"/>
    <w:rsid w:val="007511CB"/>
    <w:rsid w:val="00751B2A"/>
    <w:rsid w:val="00751B5C"/>
    <w:rsid w:val="00751C20"/>
    <w:rsid w:val="00751DC8"/>
    <w:rsid w:val="007523B8"/>
    <w:rsid w:val="00753A46"/>
    <w:rsid w:val="00754AB6"/>
    <w:rsid w:val="00754AB9"/>
    <w:rsid w:val="00754BA7"/>
    <w:rsid w:val="00754BCC"/>
    <w:rsid w:val="00755141"/>
    <w:rsid w:val="007554C9"/>
    <w:rsid w:val="00755DB7"/>
    <w:rsid w:val="00755F42"/>
    <w:rsid w:val="0075630F"/>
    <w:rsid w:val="007564A8"/>
    <w:rsid w:val="00756621"/>
    <w:rsid w:val="00757182"/>
    <w:rsid w:val="0075750C"/>
    <w:rsid w:val="00757857"/>
    <w:rsid w:val="00757CE8"/>
    <w:rsid w:val="007609E3"/>
    <w:rsid w:val="007611C3"/>
    <w:rsid w:val="00761D0E"/>
    <w:rsid w:val="00762206"/>
    <w:rsid w:val="007629B6"/>
    <w:rsid w:val="00763C2E"/>
    <w:rsid w:val="00763E28"/>
    <w:rsid w:val="00763FA6"/>
    <w:rsid w:val="007642AE"/>
    <w:rsid w:val="00764949"/>
    <w:rsid w:val="00764981"/>
    <w:rsid w:val="007649FA"/>
    <w:rsid w:val="00764E07"/>
    <w:rsid w:val="00764E0F"/>
    <w:rsid w:val="00764F3A"/>
    <w:rsid w:val="00765287"/>
    <w:rsid w:val="00765410"/>
    <w:rsid w:val="00766444"/>
    <w:rsid w:val="0076680B"/>
    <w:rsid w:val="00766A9C"/>
    <w:rsid w:val="00766EF7"/>
    <w:rsid w:val="007676B0"/>
    <w:rsid w:val="00767B9A"/>
    <w:rsid w:val="00767C3A"/>
    <w:rsid w:val="00767E56"/>
    <w:rsid w:val="00767F63"/>
    <w:rsid w:val="0077011C"/>
    <w:rsid w:val="00770926"/>
    <w:rsid w:val="00770EBB"/>
    <w:rsid w:val="00770F5D"/>
    <w:rsid w:val="0077117D"/>
    <w:rsid w:val="0077257E"/>
    <w:rsid w:val="00772758"/>
    <w:rsid w:val="00772F0B"/>
    <w:rsid w:val="00772F6C"/>
    <w:rsid w:val="0077367C"/>
    <w:rsid w:val="00773730"/>
    <w:rsid w:val="00773B36"/>
    <w:rsid w:val="0077432D"/>
    <w:rsid w:val="007763A0"/>
    <w:rsid w:val="007763C1"/>
    <w:rsid w:val="00776422"/>
    <w:rsid w:val="0077683F"/>
    <w:rsid w:val="00776BEE"/>
    <w:rsid w:val="00776C46"/>
    <w:rsid w:val="00776CEB"/>
    <w:rsid w:val="00776F31"/>
    <w:rsid w:val="0077723D"/>
    <w:rsid w:val="00777888"/>
    <w:rsid w:val="00777C08"/>
    <w:rsid w:val="00781E12"/>
    <w:rsid w:val="00782490"/>
    <w:rsid w:val="0078255A"/>
    <w:rsid w:val="00782688"/>
    <w:rsid w:val="00782E2A"/>
    <w:rsid w:val="00783A94"/>
    <w:rsid w:val="00783E56"/>
    <w:rsid w:val="00784249"/>
    <w:rsid w:val="00784891"/>
    <w:rsid w:val="00784A7F"/>
    <w:rsid w:val="00784AC2"/>
    <w:rsid w:val="00784ADD"/>
    <w:rsid w:val="00784AED"/>
    <w:rsid w:val="00784FEA"/>
    <w:rsid w:val="0078757E"/>
    <w:rsid w:val="007877B9"/>
    <w:rsid w:val="00788853"/>
    <w:rsid w:val="00790642"/>
    <w:rsid w:val="007907ED"/>
    <w:rsid w:val="00790A8E"/>
    <w:rsid w:val="00791AC9"/>
    <w:rsid w:val="0079258E"/>
    <w:rsid w:val="00792851"/>
    <w:rsid w:val="0079341F"/>
    <w:rsid w:val="0079459B"/>
    <w:rsid w:val="00794F83"/>
    <w:rsid w:val="00795EDC"/>
    <w:rsid w:val="00796814"/>
    <w:rsid w:val="007972BB"/>
    <w:rsid w:val="00797478"/>
    <w:rsid w:val="00797493"/>
    <w:rsid w:val="00797CD1"/>
    <w:rsid w:val="00797FA6"/>
    <w:rsid w:val="007A050B"/>
    <w:rsid w:val="007A0AC5"/>
    <w:rsid w:val="007A13C1"/>
    <w:rsid w:val="007A13DD"/>
    <w:rsid w:val="007A3939"/>
    <w:rsid w:val="007A3B9E"/>
    <w:rsid w:val="007A3EA3"/>
    <w:rsid w:val="007A3F61"/>
    <w:rsid w:val="007A404A"/>
    <w:rsid w:val="007A5138"/>
    <w:rsid w:val="007A5148"/>
    <w:rsid w:val="007A6546"/>
    <w:rsid w:val="007A6639"/>
    <w:rsid w:val="007A6F47"/>
    <w:rsid w:val="007A71DB"/>
    <w:rsid w:val="007A7219"/>
    <w:rsid w:val="007A7CE0"/>
    <w:rsid w:val="007B0FFC"/>
    <w:rsid w:val="007B100A"/>
    <w:rsid w:val="007B174E"/>
    <w:rsid w:val="007B24B8"/>
    <w:rsid w:val="007B2635"/>
    <w:rsid w:val="007B2AD6"/>
    <w:rsid w:val="007B2D31"/>
    <w:rsid w:val="007B2EC6"/>
    <w:rsid w:val="007B36F6"/>
    <w:rsid w:val="007B4008"/>
    <w:rsid w:val="007B47BD"/>
    <w:rsid w:val="007B4BBF"/>
    <w:rsid w:val="007B4C67"/>
    <w:rsid w:val="007B5706"/>
    <w:rsid w:val="007B580C"/>
    <w:rsid w:val="007B5BE8"/>
    <w:rsid w:val="007B5C79"/>
    <w:rsid w:val="007B5D50"/>
    <w:rsid w:val="007B64DB"/>
    <w:rsid w:val="007B7562"/>
    <w:rsid w:val="007B77B5"/>
    <w:rsid w:val="007B780F"/>
    <w:rsid w:val="007B7A84"/>
    <w:rsid w:val="007B7DE3"/>
    <w:rsid w:val="007C131B"/>
    <w:rsid w:val="007C19CC"/>
    <w:rsid w:val="007C1B7D"/>
    <w:rsid w:val="007C1BAD"/>
    <w:rsid w:val="007C2845"/>
    <w:rsid w:val="007C2AA4"/>
    <w:rsid w:val="007C432A"/>
    <w:rsid w:val="007C46E0"/>
    <w:rsid w:val="007C4B1D"/>
    <w:rsid w:val="007C5235"/>
    <w:rsid w:val="007C603E"/>
    <w:rsid w:val="007C616C"/>
    <w:rsid w:val="007C7414"/>
    <w:rsid w:val="007C79E2"/>
    <w:rsid w:val="007D00FA"/>
    <w:rsid w:val="007D0DC7"/>
    <w:rsid w:val="007D10D2"/>
    <w:rsid w:val="007D3049"/>
    <w:rsid w:val="007D30E5"/>
    <w:rsid w:val="007D311B"/>
    <w:rsid w:val="007D3A45"/>
    <w:rsid w:val="007D419B"/>
    <w:rsid w:val="007D4529"/>
    <w:rsid w:val="007D462E"/>
    <w:rsid w:val="007D4D9E"/>
    <w:rsid w:val="007D4DFE"/>
    <w:rsid w:val="007D5269"/>
    <w:rsid w:val="007D6C33"/>
    <w:rsid w:val="007D6E82"/>
    <w:rsid w:val="007D7091"/>
    <w:rsid w:val="007D770B"/>
    <w:rsid w:val="007D784E"/>
    <w:rsid w:val="007D799D"/>
    <w:rsid w:val="007E00B8"/>
    <w:rsid w:val="007E0A74"/>
    <w:rsid w:val="007E0EF2"/>
    <w:rsid w:val="007E1308"/>
    <w:rsid w:val="007E1DCC"/>
    <w:rsid w:val="007E20E2"/>
    <w:rsid w:val="007E2139"/>
    <w:rsid w:val="007E2BAB"/>
    <w:rsid w:val="007E2FE9"/>
    <w:rsid w:val="007E31F7"/>
    <w:rsid w:val="007E33A6"/>
    <w:rsid w:val="007E3A13"/>
    <w:rsid w:val="007E3ACE"/>
    <w:rsid w:val="007E3C55"/>
    <w:rsid w:val="007E3F9C"/>
    <w:rsid w:val="007E4113"/>
    <w:rsid w:val="007E448B"/>
    <w:rsid w:val="007E4792"/>
    <w:rsid w:val="007E5526"/>
    <w:rsid w:val="007E6150"/>
    <w:rsid w:val="007E6592"/>
    <w:rsid w:val="007E65C5"/>
    <w:rsid w:val="007E6831"/>
    <w:rsid w:val="007E6878"/>
    <w:rsid w:val="007E6BAC"/>
    <w:rsid w:val="007E6CB4"/>
    <w:rsid w:val="007E6CEC"/>
    <w:rsid w:val="007E736E"/>
    <w:rsid w:val="007E7507"/>
    <w:rsid w:val="007F044A"/>
    <w:rsid w:val="007F18A2"/>
    <w:rsid w:val="007F1A69"/>
    <w:rsid w:val="007F1ACD"/>
    <w:rsid w:val="007F256C"/>
    <w:rsid w:val="007F25AD"/>
    <w:rsid w:val="007F2763"/>
    <w:rsid w:val="007F2789"/>
    <w:rsid w:val="007F2FF5"/>
    <w:rsid w:val="007F32BF"/>
    <w:rsid w:val="007F3C1A"/>
    <w:rsid w:val="007F3CAC"/>
    <w:rsid w:val="007F436B"/>
    <w:rsid w:val="007F492E"/>
    <w:rsid w:val="007F497B"/>
    <w:rsid w:val="007F4D5B"/>
    <w:rsid w:val="007F546A"/>
    <w:rsid w:val="007F5A10"/>
    <w:rsid w:val="007F6A7F"/>
    <w:rsid w:val="007F6BA6"/>
    <w:rsid w:val="007F6D7E"/>
    <w:rsid w:val="007F6FE7"/>
    <w:rsid w:val="007F72E8"/>
    <w:rsid w:val="007F7431"/>
    <w:rsid w:val="007F7DBD"/>
    <w:rsid w:val="007F7F1A"/>
    <w:rsid w:val="00800022"/>
    <w:rsid w:val="008008DF"/>
    <w:rsid w:val="00801586"/>
    <w:rsid w:val="00801C59"/>
    <w:rsid w:val="00802268"/>
    <w:rsid w:val="00802F0D"/>
    <w:rsid w:val="008035C7"/>
    <w:rsid w:val="008036B5"/>
    <w:rsid w:val="0080392E"/>
    <w:rsid w:val="00803937"/>
    <w:rsid w:val="008039BB"/>
    <w:rsid w:val="00803A8E"/>
    <w:rsid w:val="0080404A"/>
    <w:rsid w:val="00804DE7"/>
    <w:rsid w:val="008057A8"/>
    <w:rsid w:val="0080581A"/>
    <w:rsid w:val="0080587F"/>
    <w:rsid w:val="00806267"/>
    <w:rsid w:val="00806545"/>
    <w:rsid w:val="00806C23"/>
    <w:rsid w:val="008070BF"/>
    <w:rsid w:val="00807138"/>
    <w:rsid w:val="00810213"/>
    <w:rsid w:val="00810298"/>
    <w:rsid w:val="0081076D"/>
    <w:rsid w:val="0081136A"/>
    <w:rsid w:val="00811706"/>
    <w:rsid w:val="008118A6"/>
    <w:rsid w:val="00811B37"/>
    <w:rsid w:val="00811F05"/>
    <w:rsid w:val="0081220A"/>
    <w:rsid w:val="008124B8"/>
    <w:rsid w:val="008129C2"/>
    <w:rsid w:val="008131CA"/>
    <w:rsid w:val="0081348F"/>
    <w:rsid w:val="008135DE"/>
    <w:rsid w:val="00813899"/>
    <w:rsid w:val="00813F79"/>
    <w:rsid w:val="0081578D"/>
    <w:rsid w:val="00815DA7"/>
    <w:rsid w:val="00816566"/>
    <w:rsid w:val="0081691F"/>
    <w:rsid w:val="00816E3C"/>
    <w:rsid w:val="00817A16"/>
    <w:rsid w:val="00817D7C"/>
    <w:rsid w:val="00820252"/>
    <w:rsid w:val="00820808"/>
    <w:rsid w:val="0082082D"/>
    <w:rsid w:val="00820C8B"/>
    <w:rsid w:val="00820D94"/>
    <w:rsid w:val="00820E34"/>
    <w:rsid w:val="008210D3"/>
    <w:rsid w:val="008217F5"/>
    <w:rsid w:val="00821C01"/>
    <w:rsid w:val="00822051"/>
    <w:rsid w:val="008223CF"/>
    <w:rsid w:val="008235B8"/>
    <w:rsid w:val="00823730"/>
    <w:rsid w:val="00823E3F"/>
    <w:rsid w:val="008240C8"/>
    <w:rsid w:val="00824263"/>
    <w:rsid w:val="0082469B"/>
    <w:rsid w:val="00824BCD"/>
    <w:rsid w:val="00824EC2"/>
    <w:rsid w:val="00826A24"/>
    <w:rsid w:val="00827232"/>
    <w:rsid w:val="00827F0F"/>
    <w:rsid w:val="00830BCD"/>
    <w:rsid w:val="00830FDD"/>
    <w:rsid w:val="008313D5"/>
    <w:rsid w:val="0083144A"/>
    <w:rsid w:val="00831721"/>
    <w:rsid w:val="00831836"/>
    <w:rsid w:val="008322AF"/>
    <w:rsid w:val="00832580"/>
    <w:rsid w:val="00832661"/>
    <w:rsid w:val="00832C1F"/>
    <w:rsid w:val="00833028"/>
    <w:rsid w:val="008335D5"/>
    <w:rsid w:val="0083389C"/>
    <w:rsid w:val="00833910"/>
    <w:rsid w:val="00833988"/>
    <w:rsid w:val="00833ACD"/>
    <w:rsid w:val="00833FFF"/>
    <w:rsid w:val="008345D7"/>
    <w:rsid w:val="00834CC8"/>
    <w:rsid w:val="00836712"/>
    <w:rsid w:val="00836C5C"/>
    <w:rsid w:val="00836C6A"/>
    <w:rsid w:val="00836C94"/>
    <w:rsid w:val="00836EC6"/>
    <w:rsid w:val="00837DDB"/>
    <w:rsid w:val="00840DAA"/>
    <w:rsid w:val="00841C41"/>
    <w:rsid w:val="00841F88"/>
    <w:rsid w:val="008429F6"/>
    <w:rsid w:val="00842D90"/>
    <w:rsid w:val="008432AB"/>
    <w:rsid w:val="008439AE"/>
    <w:rsid w:val="00843EF9"/>
    <w:rsid w:val="00844650"/>
    <w:rsid w:val="00844C3F"/>
    <w:rsid w:val="00844FFA"/>
    <w:rsid w:val="00846066"/>
    <w:rsid w:val="008464E7"/>
    <w:rsid w:val="008466B0"/>
    <w:rsid w:val="0084923D"/>
    <w:rsid w:val="008507C0"/>
    <w:rsid w:val="008516F8"/>
    <w:rsid w:val="00851A37"/>
    <w:rsid w:val="00851FEF"/>
    <w:rsid w:val="008527D7"/>
    <w:rsid w:val="0085281E"/>
    <w:rsid w:val="008529BD"/>
    <w:rsid w:val="008529DF"/>
    <w:rsid w:val="00853629"/>
    <w:rsid w:val="008536EB"/>
    <w:rsid w:val="008547D4"/>
    <w:rsid w:val="00854A96"/>
    <w:rsid w:val="00854C70"/>
    <w:rsid w:val="00854FCB"/>
    <w:rsid w:val="00855375"/>
    <w:rsid w:val="0085574E"/>
    <w:rsid w:val="008558C2"/>
    <w:rsid w:val="00855B04"/>
    <w:rsid w:val="00855BBB"/>
    <w:rsid w:val="00855E14"/>
    <w:rsid w:val="00856095"/>
    <w:rsid w:val="008563EC"/>
    <w:rsid w:val="008566AE"/>
    <w:rsid w:val="0085752E"/>
    <w:rsid w:val="00857878"/>
    <w:rsid w:val="00857BE3"/>
    <w:rsid w:val="00857CC3"/>
    <w:rsid w:val="00857E1B"/>
    <w:rsid w:val="00860222"/>
    <w:rsid w:val="00860744"/>
    <w:rsid w:val="00860FFB"/>
    <w:rsid w:val="0086114B"/>
    <w:rsid w:val="00861B32"/>
    <w:rsid w:val="00861B92"/>
    <w:rsid w:val="00861E66"/>
    <w:rsid w:val="00862305"/>
    <w:rsid w:val="0086232F"/>
    <w:rsid w:val="008634C2"/>
    <w:rsid w:val="008639C5"/>
    <w:rsid w:val="00864CD7"/>
    <w:rsid w:val="00865AB0"/>
    <w:rsid w:val="00865E4F"/>
    <w:rsid w:val="008664B9"/>
    <w:rsid w:val="00866663"/>
    <w:rsid w:val="00867432"/>
    <w:rsid w:val="00867AB8"/>
    <w:rsid w:val="00870A5C"/>
    <w:rsid w:val="008717B0"/>
    <w:rsid w:val="00871AE2"/>
    <w:rsid w:val="008728EA"/>
    <w:rsid w:val="0087297C"/>
    <w:rsid w:val="00872F33"/>
    <w:rsid w:val="008736D1"/>
    <w:rsid w:val="00873703"/>
    <w:rsid w:val="00873BE7"/>
    <w:rsid w:val="008747E1"/>
    <w:rsid w:val="00875120"/>
    <w:rsid w:val="0087520B"/>
    <w:rsid w:val="00875ADB"/>
    <w:rsid w:val="00875C4B"/>
    <w:rsid w:val="00875CEC"/>
    <w:rsid w:val="008765AC"/>
    <w:rsid w:val="00876954"/>
    <w:rsid w:val="0087706C"/>
    <w:rsid w:val="008774EB"/>
    <w:rsid w:val="00877564"/>
    <w:rsid w:val="008777AA"/>
    <w:rsid w:val="008777FB"/>
    <w:rsid w:val="00877B48"/>
    <w:rsid w:val="00880144"/>
    <w:rsid w:val="0088037C"/>
    <w:rsid w:val="0088173D"/>
    <w:rsid w:val="008818A3"/>
    <w:rsid w:val="00881E6A"/>
    <w:rsid w:val="00882149"/>
    <w:rsid w:val="00882177"/>
    <w:rsid w:val="008825B6"/>
    <w:rsid w:val="0088279C"/>
    <w:rsid w:val="00882C44"/>
    <w:rsid w:val="00882EE5"/>
    <w:rsid w:val="008830C8"/>
    <w:rsid w:val="008833FE"/>
    <w:rsid w:val="00883573"/>
    <w:rsid w:val="008837BF"/>
    <w:rsid w:val="0088424F"/>
    <w:rsid w:val="008842AD"/>
    <w:rsid w:val="008849C5"/>
    <w:rsid w:val="00884A80"/>
    <w:rsid w:val="00884DE4"/>
    <w:rsid w:val="008855BA"/>
    <w:rsid w:val="0088663F"/>
    <w:rsid w:val="008866AE"/>
    <w:rsid w:val="00886755"/>
    <w:rsid w:val="00886C8A"/>
    <w:rsid w:val="0088759B"/>
    <w:rsid w:val="00887C78"/>
    <w:rsid w:val="00887ED3"/>
    <w:rsid w:val="0088DA54"/>
    <w:rsid w:val="00890467"/>
    <w:rsid w:val="0089070B"/>
    <w:rsid w:val="008909DB"/>
    <w:rsid w:val="00890E4B"/>
    <w:rsid w:val="00890F51"/>
    <w:rsid w:val="0089114D"/>
    <w:rsid w:val="00891CE1"/>
    <w:rsid w:val="008923EC"/>
    <w:rsid w:val="008926DA"/>
    <w:rsid w:val="008939F1"/>
    <w:rsid w:val="00893B33"/>
    <w:rsid w:val="00894859"/>
    <w:rsid w:val="00894AD4"/>
    <w:rsid w:val="00894C0A"/>
    <w:rsid w:val="0089543A"/>
    <w:rsid w:val="00895A65"/>
    <w:rsid w:val="00895BC9"/>
    <w:rsid w:val="00895BE7"/>
    <w:rsid w:val="0089628D"/>
    <w:rsid w:val="00896438"/>
    <w:rsid w:val="00896F60"/>
    <w:rsid w:val="0089752C"/>
    <w:rsid w:val="0089776B"/>
    <w:rsid w:val="008A03DE"/>
    <w:rsid w:val="008A03F0"/>
    <w:rsid w:val="008A077C"/>
    <w:rsid w:val="008A087F"/>
    <w:rsid w:val="008A0BF3"/>
    <w:rsid w:val="008A1BFD"/>
    <w:rsid w:val="008A1C11"/>
    <w:rsid w:val="008A1D37"/>
    <w:rsid w:val="008A20A2"/>
    <w:rsid w:val="008A24FB"/>
    <w:rsid w:val="008A35DE"/>
    <w:rsid w:val="008A3E1F"/>
    <w:rsid w:val="008A4893"/>
    <w:rsid w:val="008A4FB8"/>
    <w:rsid w:val="008A5080"/>
    <w:rsid w:val="008A648B"/>
    <w:rsid w:val="008A657C"/>
    <w:rsid w:val="008A6964"/>
    <w:rsid w:val="008A6989"/>
    <w:rsid w:val="008A6C97"/>
    <w:rsid w:val="008A6DD3"/>
    <w:rsid w:val="008A7609"/>
    <w:rsid w:val="008A7D24"/>
    <w:rsid w:val="008A7F25"/>
    <w:rsid w:val="008B03AE"/>
    <w:rsid w:val="008B0777"/>
    <w:rsid w:val="008B0C67"/>
    <w:rsid w:val="008B15DA"/>
    <w:rsid w:val="008B180A"/>
    <w:rsid w:val="008B1C75"/>
    <w:rsid w:val="008B273E"/>
    <w:rsid w:val="008B2BB5"/>
    <w:rsid w:val="008B2D85"/>
    <w:rsid w:val="008B2E7C"/>
    <w:rsid w:val="008B2F18"/>
    <w:rsid w:val="008B2F42"/>
    <w:rsid w:val="008B3302"/>
    <w:rsid w:val="008B33F4"/>
    <w:rsid w:val="008B4E57"/>
    <w:rsid w:val="008B51A1"/>
    <w:rsid w:val="008B5300"/>
    <w:rsid w:val="008B5C3E"/>
    <w:rsid w:val="008B5D38"/>
    <w:rsid w:val="008B5DC3"/>
    <w:rsid w:val="008B5FD6"/>
    <w:rsid w:val="008B7742"/>
    <w:rsid w:val="008B78A9"/>
    <w:rsid w:val="008C00F2"/>
    <w:rsid w:val="008C0488"/>
    <w:rsid w:val="008C0BE1"/>
    <w:rsid w:val="008C101E"/>
    <w:rsid w:val="008C1C69"/>
    <w:rsid w:val="008C21E1"/>
    <w:rsid w:val="008C22BF"/>
    <w:rsid w:val="008C2705"/>
    <w:rsid w:val="008C340F"/>
    <w:rsid w:val="008C34A1"/>
    <w:rsid w:val="008C3BEE"/>
    <w:rsid w:val="008C4060"/>
    <w:rsid w:val="008C419F"/>
    <w:rsid w:val="008C41F7"/>
    <w:rsid w:val="008C5C18"/>
    <w:rsid w:val="008C5C7D"/>
    <w:rsid w:val="008C5D18"/>
    <w:rsid w:val="008C638E"/>
    <w:rsid w:val="008C6A49"/>
    <w:rsid w:val="008C6B71"/>
    <w:rsid w:val="008C6EDE"/>
    <w:rsid w:val="008C7EAB"/>
    <w:rsid w:val="008C7F3A"/>
    <w:rsid w:val="008D030F"/>
    <w:rsid w:val="008D07DA"/>
    <w:rsid w:val="008D0987"/>
    <w:rsid w:val="008D1154"/>
    <w:rsid w:val="008D137F"/>
    <w:rsid w:val="008D1599"/>
    <w:rsid w:val="008D1D6F"/>
    <w:rsid w:val="008D1DE2"/>
    <w:rsid w:val="008D222A"/>
    <w:rsid w:val="008D24D4"/>
    <w:rsid w:val="008D282E"/>
    <w:rsid w:val="008D2A8A"/>
    <w:rsid w:val="008D2AFC"/>
    <w:rsid w:val="008D30C7"/>
    <w:rsid w:val="008D373A"/>
    <w:rsid w:val="008D37D9"/>
    <w:rsid w:val="008D5E2B"/>
    <w:rsid w:val="008D6449"/>
    <w:rsid w:val="008D6D34"/>
    <w:rsid w:val="008D7585"/>
    <w:rsid w:val="008D76F6"/>
    <w:rsid w:val="008E01DD"/>
    <w:rsid w:val="008E03F4"/>
    <w:rsid w:val="008E05F0"/>
    <w:rsid w:val="008E09D2"/>
    <w:rsid w:val="008E1129"/>
    <w:rsid w:val="008E17DF"/>
    <w:rsid w:val="008E196A"/>
    <w:rsid w:val="008E2371"/>
    <w:rsid w:val="008E238A"/>
    <w:rsid w:val="008E3020"/>
    <w:rsid w:val="008E30E0"/>
    <w:rsid w:val="008E3B84"/>
    <w:rsid w:val="008E4BED"/>
    <w:rsid w:val="008E4F42"/>
    <w:rsid w:val="008E649C"/>
    <w:rsid w:val="008E6887"/>
    <w:rsid w:val="008E6DF0"/>
    <w:rsid w:val="008E7032"/>
    <w:rsid w:val="008F0089"/>
    <w:rsid w:val="008F0156"/>
    <w:rsid w:val="008F082B"/>
    <w:rsid w:val="008F091B"/>
    <w:rsid w:val="008F1257"/>
    <w:rsid w:val="008F17A2"/>
    <w:rsid w:val="008F232A"/>
    <w:rsid w:val="008F3E89"/>
    <w:rsid w:val="008F4030"/>
    <w:rsid w:val="008F4251"/>
    <w:rsid w:val="008F42A4"/>
    <w:rsid w:val="008F4909"/>
    <w:rsid w:val="008F4CF2"/>
    <w:rsid w:val="008F5758"/>
    <w:rsid w:val="008F60DB"/>
    <w:rsid w:val="008F61C4"/>
    <w:rsid w:val="008F70C9"/>
    <w:rsid w:val="008F72BB"/>
    <w:rsid w:val="008F7347"/>
    <w:rsid w:val="008F7B63"/>
    <w:rsid w:val="008F7F34"/>
    <w:rsid w:val="008F7F7A"/>
    <w:rsid w:val="009000EE"/>
    <w:rsid w:val="00900BF8"/>
    <w:rsid w:val="0090157F"/>
    <w:rsid w:val="00901928"/>
    <w:rsid w:val="009023B6"/>
    <w:rsid w:val="009023D4"/>
    <w:rsid w:val="00902CBF"/>
    <w:rsid w:val="00903A97"/>
    <w:rsid w:val="009043D2"/>
    <w:rsid w:val="0090441C"/>
    <w:rsid w:val="00904705"/>
    <w:rsid w:val="00904A40"/>
    <w:rsid w:val="00904C9A"/>
    <w:rsid w:val="009062AE"/>
    <w:rsid w:val="009067A5"/>
    <w:rsid w:val="00907272"/>
    <w:rsid w:val="00907508"/>
    <w:rsid w:val="009079F3"/>
    <w:rsid w:val="00907A3F"/>
    <w:rsid w:val="00907C2B"/>
    <w:rsid w:val="009100AD"/>
    <w:rsid w:val="00910345"/>
    <w:rsid w:val="009112C2"/>
    <w:rsid w:val="00911368"/>
    <w:rsid w:val="00911790"/>
    <w:rsid w:val="009117E0"/>
    <w:rsid w:val="009129BA"/>
    <w:rsid w:val="00913088"/>
    <w:rsid w:val="009132AC"/>
    <w:rsid w:val="00913643"/>
    <w:rsid w:val="00913CB5"/>
    <w:rsid w:val="00913F43"/>
    <w:rsid w:val="00915233"/>
    <w:rsid w:val="00915488"/>
    <w:rsid w:val="0091597A"/>
    <w:rsid w:val="00915B72"/>
    <w:rsid w:val="00915E05"/>
    <w:rsid w:val="00915EB6"/>
    <w:rsid w:val="009164E7"/>
    <w:rsid w:val="009165D5"/>
    <w:rsid w:val="00916D24"/>
    <w:rsid w:val="00916EEE"/>
    <w:rsid w:val="00917153"/>
    <w:rsid w:val="009171F3"/>
    <w:rsid w:val="00917653"/>
    <w:rsid w:val="00917757"/>
    <w:rsid w:val="00917965"/>
    <w:rsid w:val="00920FC4"/>
    <w:rsid w:val="0092122E"/>
    <w:rsid w:val="0092123E"/>
    <w:rsid w:val="00921EEC"/>
    <w:rsid w:val="009221FE"/>
    <w:rsid w:val="00922962"/>
    <w:rsid w:val="00922A6E"/>
    <w:rsid w:val="009231C0"/>
    <w:rsid w:val="009237E2"/>
    <w:rsid w:val="00923B11"/>
    <w:rsid w:val="009242E6"/>
    <w:rsid w:val="009249D1"/>
    <w:rsid w:val="00924FF4"/>
    <w:rsid w:val="00925658"/>
    <w:rsid w:val="00925B34"/>
    <w:rsid w:val="00925D7A"/>
    <w:rsid w:val="00925DE8"/>
    <w:rsid w:val="0092623B"/>
    <w:rsid w:val="0092630D"/>
    <w:rsid w:val="009265FA"/>
    <w:rsid w:val="00926B8C"/>
    <w:rsid w:val="00926F89"/>
    <w:rsid w:val="00927695"/>
    <w:rsid w:val="009300D9"/>
    <w:rsid w:val="009307F0"/>
    <w:rsid w:val="00930B8A"/>
    <w:rsid w:val="0093162F"/>
    <w:rsid w:val="00931D61"/>
    <w:rsid w:val="00932537"/>
    <w:rsid w:val="009327E4"/>
    <w:rsid w:val="00932C1C"/>
    <w:rsid w:val="00932D30"/>
    <w:rsid w:val="0093304F"/>
    <w:rsid w:val="00935053"/>
    <w:rsid w:val="00935B62"/>
    <w:rsid w:val="00935CCC"/>
    <w:rsid w:val="00936776"/>
    <w:rsid w:val="00936C71"/>
    <w:rsid w:val="00937249"/>
    <w:rsid w:val="00937534"/>
    <w:rsid w:val="009378B9"/>
    <w:rsid w:val="0093791D"/>
    <w:rsid w:val="009379C3"/>
    <w:rsid w:val="00937A25"/>
    <w:rsid w:val="00937A63"/>
    <w:rsid w:val="00937B17"/>
    <w:rsid w:val="0094044B"/>
    <w:rsid w:val="00940492"/>
    <w:rsid w:val="00940856"/>
    <w:rsid w:val="00940AE7"/>
    <w:rsid w:val="00940C08"/>
    <w:rsid w:val="00940C3D"/>
    <w:rsid w:val="00940E34"/>
    <w:rsid w:val="009415A5"/>
    <w:rsid w:val="009416EB"/>
    <w:rsid w:val="0094293B"/>
    <w:rsid w:val="00942DAB"/>
    <w:rsid w:val="00943152"/>
    <w:rsid w:val="00943359"/>
    <w:rsid w:val="00944279"/>
    <w:rsid w:val="009445F9"/>
    <w:rsid w:val="009449E0"/>
    <w:rsid w:val="009453BF"/>
    <w:rsid w:val="0094553A"/>
    <w:rsid w:val="00945B45"/>
    <w:rsid w:val="00946182"/>
    <w:rsid w:val="00946899"/>
    <w:rsid w:val="00946A17"/>
    <w:rsid w:val="009473D1"/>
    <w:rsid w:val="00947C8C"/>
    <w:rsid w:val="00950D05"/>
    <w:rsid w:val="00951935"/>
    <w:rsid w:val="009519AC"/>
    <w:rsid w:val="00951BF8"/>
    <w:rsid w:val="00951CED"/>
    <w:rsid w:val="00952E78"/>
    <w:rsid w:val="009530ED"/>
    <w:rsid w:val="009535E3"/>
    <w:rsid w:val="00953600"/>
    <w:rsid w:val="00953792"/>
    <w:rsid w:val="009547DF"/>
    <w:rsid w:val="009549BE"/>
    <w:rsid w:val="009550A4"/>
    <w:rsid w:val="00955416"/>
    <w:rsid w:val="009556A0"/>
    <w:rsid w:val="009557AD"/>
    <w:rsid w:val="00955D60"/>
    <w:rsid w:val="009573EF"/>
    <w:rsid w:val="009576BC"/>
    <w:rsid w:val="00957A5D"/>
    <w:rsid w:val="00957C24"/>
    <w:rsid w:val="009607B6"/>
    <w:rsid w:val="00960A67"/>
    <w:rsid w:val="00960D1D"/>
    <w:rsid w:val="009626E0"/>
    <w:rsid w:val="00962735"/>
    <w:rsid w:val="009631E4"/>
    <w:rsid w:val="0096332B"/>
    <w:rsid w:val="00963385"/>
    <w:rsid w:val="009634BA"/>
    <w:rsid w:val="00963F49"/>
    <w:rsid w:val="009641DC"/>
    <w:rsid w:val="009646B1"/>
    <w:rsid w:val="0096477A"/>
    <w:rsid w:val="0096486E"/>
    <w:rsid w:val="00965109"/>
    <w:rsid w:val="00965406"/>
    <w:rsid w:val="0096569F"/>
    <w:rsid w:val="009658A9"/>
    <w:rsid w:val="00965DB9"/>
    <w:rsid w:val="00965F8C"/>
    <w:rsid w:val="00966501"/>
    <w:rsid w:val="0096659E"/>
    <w:rsid w:val="0096700F"/>
    <w:rsid w:val="00970134"/>
    <w:rsid w:val="009711E8"/>
    <w:rsid w:val="0097171B"/>
    <w:rsid w:val="00971A72"/>
    <w:rsid w:val="00971E62"/>
    <w:rsid w:val="009720BC"/>
    <w:rsid w:val="00973023"/>
    <w:rsid w:val="0097361C"/>
    <w:rsid w:val="009738D0"/>
    <w:rsid w:val="00973EA0"/>
    <w:rsid w:val="00973FD4"/>
    <w:rsid w:val="00974058"/>
    <w:rsid w:val="00974F46"/>
    <w:rsid w:val="009750B0"/>
    <w:rsid w:val="0097568F"/>
    <w:rsid w:val="009774C5"/>
    <w:rsid w:val="009776F1"/>
    <w:rsid w:val="009777C3"/>
    <w:rsid w:val="009779DD"/>
    <w:rsid w:val="0097E646"/>
    <w:rsid w:val="0097F51C"/>
    <w:rsid w:val="00980686"/>
    <w:rsid w:val="00980CF7"/>
    <w:rsid w:val="009810D9"/>
    <w:rsid w:val="009822FE"/>
    <w:rsid w:val="0098295A"/>
    <w:rsid w:val="00982B47"/>
    <w:rsid w:val="009835E4"/>
    <w:rsid w:val="00983B06"/>
    <w:rsid w:val="00983BC1"/>
    <w:rsid w:val="00983FD5"/>
    <w:rsid w:val="00984164"/>
    <w:rsid w:val="0098429C"/>
    <w:rsid w:val="00984308"/>
    <w:rsid w:val="00984CE5"/>
    <w:rsid w:val="00984E6F"/>
    <w:rsid w:val="0098506C"/>
    <w:rsid w:val="00985144"/>
    <w:rsid w:val="00985E2C"/>
    <w:rsid w:val="00986049"/>
    <w:rsid w:val="009860F7"/>
    <w:rsid w:val="0098625F"/>
    <w:rsid w:val="00986D8C"/>
    <w:rsid w:val="00987CDB"/>
    <w:rsid w:val="009901FB"/>
    <w:rsid w:val="009902AF"/>
    <w:rsid w:val="0099052E"/>
    <w:rsid w:val="00990888"/>
    <w:rsid w:val="00992046"/>
    <w:rsid w:val="0099271E"/>
    <w:rsid w:val="00993A60"/>
    <w:rsid w:val="00994676"/>
    <w:rsid w:val="009946C8"/>
    <w:rsid w:val="00994BE4"/>
    <w:rsid w:val="00994BFD"/>
    <w:rsid w:val="00994DAC"/>
    <w:rsid w:val="00994DD6"/>
    <w:rsid w:val="00995266"/>
    <w:rsid w:val="0099544E"/>
    <w:rsid w:val="00995CE4"/>
    <w:rsid w:val="009965B9"/>
    <w:rsid w:val="009966F3"/>
    <w:rsid w:val="00996BF4"/>
    <w:rsid w:val="00996BFC"/>
    <w:rsid w:val="0099743F"/>
    <w:rsid w:val="0099775F"/>
    <w:rsid w:val="0099780A"/>
    <w:rsid w:val="00997A6D"/>
    <w:rsid w:val="00997FFD"/>
    <w:rsid w:val="009A05D5"/>
    <w:rsid w:val="009A099B"/>
    <w:rsid w:val="009A0E70"/>
    <w:rsid w:val="009A0E76"/>
    <w:rsid w:val="009A1E7A"/>
    <w:rsid w:val="009A215C"/>
    <w:rsid w:val="009A2314"/>
    <w:rsid w:val="009A23AD"/>
    <w:rsid w:val="009A293F"/>
    <w:rsid w:val="009A2E0B"/>
    <w:rsid w:val="009A43DA"/>
    <w:rsid w:val="009A483C"/>
    <w:rsid w:val="009A4C6E"/>
    <w:rsid w:val="009A4D55"/>
    <w:rsid w:val="009A50B7"/>
    <w:rsid w:val="009A53C4"/>
    <w:rsid w:val="009A5827"/>
    <w:rsid w:val="009A5BC4"/>
    <w:rsid w:val="009A60E8"/>
    <w:rsid w:val="009A6955"/>
    <w:rsid w:val="009A767A"/>
    <w:rsid w:val="009B00AB"/>
    <w:rsid w:val="009B0188"/>
    <w:rsid w:val="009B02CE"/>
    <w:rsid w:val="009B0957"/>
    <w:rsid w:val="009B0A01"/>
    <w:rsid w:val="009B0C8A"/>
    <w:rsid w:val="009B0D23"/>
    <w:rsid w:val="009B0F4B"/>
    <w:rsid w:val="009B13DA"/>
    <w:rsid w:val="009B1431"/>
    <w:rsid w:val="009B149C"/>
    <w:rsid w:val="009B1EF5"/>
    <w:rsid w:val="009B34AC"/>
    <w:rsid w:val="009B39AA"/>
    <w:rsid w:val="009B46AC"/>
    <w:rsid w:val="009B4D1B"/>
    <w:rsid w:val="009B5755"/>
    <w:rsid w:val="009B6117"/>
    <w:rsid w:val="009B6C01"/>
    <w:rsid w:val="009B6C24"/>
    <w:rsid w:val="009B701C"/>
    <w:rsid w:val="009B7317"/>
    <w:rsid w:val="009B7985"/>
    <w:rsid w:val="009C04B3"/>
    <w:rsid w:val="009C0D35"/>
    <w:rsid w:val="009C113D"/>
    <w:rsid w:val="009C1254"/>
    <w:rsid w:val="009C18B7"/>
    <w:rsid w:val="009C1FB9"/>
    <w:rsid w:val="009C2439"/>
    <w:rsid w:val="009C2589"/>
    <w:rsid w:val="009C2FA5"/>
    <w:rsid w:val="009C3835"/>
    <w:rsid w:val="009C3CB0"/>
    <w:rsid w:val="009C4411"/>
    <w:rsid w:val="009C49B3"/>
    <w:rsid w:val="009C4CB3"/>
    <w:rsid w:val="009C5639"/>
    <w:rsid w:val="009C69EC"/>
    <w:rsid w:val="009C7F82"/>
    <w:rsid w:val="009D0FFE"/>
    <w:rsid w:val="009D1041"/>
    <w:rsid w:val="009D14CE"/>
    <w:rsid w:val="009D1E5B"/>
    <w:rsid w:val="009D1FD4"/>
    <w:rsid w:val="009D22BC"/>
    <w:rsid w:val="009D2422"/>
    <w:rsid w:val="009D2980"/>
    <w:rsid w:val="009D2E37"/>
    <w:rsid w:val="009D3246"/>
    <w:rsid w:val="009D3D29"/>
    <w:rsid w:val="009D418E"/>
    <w:rsid w:val="009D4299"/>
    <w:rsid w:val="009D49FF"/>
    <w:rsid w:val="009D4AE3"/>
    <w:rsid w:val="009D5A36"/>
    <w:rsid w:val="009D63A0"/>
    <w:rsid w:val="009D74CA"/>
    <w:rsid w:val="009E0EA8"/>
    <w:rsid w:val="009E13D1"/>
    <w:rsid w:val="009E1680"/>
    <w:rsid w:val="009E2E36"/>
    <w:rsid w:val="009E2F18"/>
    <w:rsid w:val="009E4200"/>
    <w:rsid w:val="009E4228"/>
    <w:rsid w:val="009E44CB"/>
    <w:rsid w:val="009E4557"/>
    <w:rsid w:val="009E4AC2"/>
    <w:rsid w:val="009E4BD6"/>
    <w:rsid w:val="009E4CC2"/>
    <w:rsid w:val="009E52C7"/>
    <w:rsid w:val="009E5611"/>
    <w:rsid w:val="009E589D"/>
    <w:rsid w:val="009E6578"/>
    <w:rsid w:val="009E65E6"/>
    <w:rsid w:val="009E68D0"/>
    <w:rsid w:val="009E78B7"/>
    <w:rsid w:val="009E78ED"/>
    <w:rsid w:val="009E7D35"/>
    <w:rsid w:val="009F0377"/>
    <w:rsid w:val="009F04AD"/>
    <w:rsid w:val="009F0918"/>
    <w:rsid w:val="009F0BEB"/>
    <w:rsid w:val="009F1434"/>
    <w:rsid w:val="009F167E"/>
    <w:rsid w:val="009F1A3C"/>
    <w:rsid w:val="009F26F5"/>
    <w:rsid w:val="009F2C56"/>
    <w:rsid w:val="009F2C6A"/>
    <w:rsid w:val="009F309D"/>
    <w:rsid w:val="009F3253"/>
    <w:rsid w:val="009F3682"/>
    <w:rsid w:val="009F36C9"/>
    <w:rsid w:val="009F3A52"/>
    <w:rsid w:val="009F452B"/>
    <w:rsid w:val="009F49E8"/>
    <w:rsid w:val="009F4DF6"/>
    <w:rsid w:val="009F513F"/>
    <w:rsid w:val="009F5769"/>
    <w:rsid w:val="009F5CE2"/>
    <w:rsid w:val="009F5F42"/>
    <w:rsid w:val="009F6180"/>
    <w:rsid w:val="009F6B13"/>
    <w:rsid w:val="009F7A5A"/>
    <w:rsid w:val="009F7A60"/>
    <w:rsid w:val="009F7B69"/>
    <w:rsid w:val="009F7DFF"/>
    <w:rsid w:val="00A00065"/>
    <w:rsid w:val="00A0006A"/>
    <w:rsid w:val="00A00602"/>
    <w:rsid w:val="00A01527"/>
    <w:rsid w:val="00A01BCD"/>
    <w:rsid w:val="00A022A9"/>
    <w:rsid w:val="00A027B5"/>
    <w:rsid w:val="00A02DC3"/>
    <w:rsid w:val="00A02EC7"/>
    <w:rsid w:val="00A032B0"/>
    <w:rsid w:val="00A03468"/>
    <w:rsid w:val="00A0398D"/>
    <w:rsid w:val="00A03DA1"/>
    <w:rsid w:val="00A042D2"/>
    <w:rsid w:val="00A04471"/>
    <w:rsid w:val="00A047AC"/>
    <w:rsid w:val="00A04811"/>
    <w:rsid w:val="00A058A5"/>
    <w:rsid w:val="00A0626A"/>
    <w:rsid w:val="00A064B9"/>
    <w:rsid w:val="00A06D66"/>
    <w:rsid w:val="00A06FAE"/>
    <w:rsid w:val="00A07441"/>
    <w:rsid w:val="00A07A23"/>
    <w:rsid w:val="00A1001A"/>
    <w:rsid w:val="00A10543"/>
    <w:rsid w:val="00A109C6"/>
    <w:rsid w:val="00A10F96"/>
    <w:rsid w:val="00A114AF"/>
    <w:rsid w:val="00A114BB"/>
    <w:rsid w:val="00A11593"/>
    <w:rsid w:val="00A11702"/>
    <w:rsid w:val="00A12241"/>
    <w:rsid w:val="00A12E05"/>
    <w:rsid w:val="00A12E8D"/>
    <w:rsid w:val="00A133A8"/>
    <w:rsid w:val="00A13691"/>
    <w:rsid w:val="00A137E7"/>
    <w:rsid w:val="00A1510F"/>
    <w:rsid w:val="00A16488"/>
    <w:rsid w:val="00A164BC"/>
    <w:rsid w:val="00A16E74"/>
    <w:rsid w:val="00A170E0"/>
    <w:rsid w:val="00A1719B"/>
    <w:rsid w:val="00A176FE"/>
    <w:rsid w:val="00A17F93"/>
    <w:rsid w:val="00A2049C"/>
    <w:rsid w:val="00A20702"/>
    <w:rsid w:val="00A20B5F"/>
    <w:rsid w:val="00A20DF8"/>
    <w:rsid w:val="00A22837"/>
    <w:rsid w:val="00A2396D"/>
    <w:rsid w:val="00A23D61"/>
    <w:rsid w:val="00A23D9E"/>
    <w:rsid w:val="00A243FF"/>
    <w:rsid w:val="00A24A1E"/>
    <w:rsid w:val="00A25537"/>
    <w:rsid w:val="00A25E0B"/>
    <w:rsid w:val="00A26544"/>
    <w:rsid w:val="00A269F9"/>
    <w:rsid w:val="00A27573"/>
    <w:rsid w:val="00A275A4"/>
    <w:rsid w:val="00A3043E"/>
    <w:rsid w:val="00A31637"/>
    <w:rsid w:val="00A31CE9"/>
    <w:rsid w:val="00A32445"/>
    <w:rsid w:val="00A32698"/>
    <w:rsid w:val="00A327AE"/>
    <w:rsid w:val="00A32AF0"/>
    <w:rsid w:val="00A32E96"/>
    <w:rsid w:val="00A32FEA"/>
    <w:rsid w:val="00A331CD"/>
    <w:rsid w:val="00A33980"/>
    <w:rsid w:val="00A339FA"/>
    <w:rsid w:val="00A33EE6"/>
    <w:rsid w:val="00A355CB"/>
    <w:rsid w:val="00A363DC"/>
    <w:rsid w:val="00A36676"/>
    <w:rsid w:val="00A36880"/>
    <w:rsid w:val="00A36CC2"/>
    <w:rsid w:val="00A36CE3"/>
    <w:rsid w:val="00A36D56"/>
    <w:rsid w:val="00A37189"/>
    <w:rsid w:val="00A37404"/>
    <w:rsid w:val="00A376AF"/>
    <w:rsid w:val="00A3778F"/>
    <w:rsid w:val="00A4010C"/>
    <w:rsid w:val="00A40286"/>
    <w:rsid w:val="00A404B5"/>
    <w:rsid w:val="00A41462"/>
    <w:rsid w:val="00A41541"/>
    <w:rsid w:val="00A419D8"/>
    <w:rsid w:val="00A41C96"/>
    <w:rsid w:val="00A41DC5"/>
    <w:rsid w:val="00A4248E"/>
    <w:rsid w:val="00A428F8"/>
    <w:rsid w:val="00A42C4D"/>
    <w:rsid w:val="00A43021"/>
    <w:rsid w:val="00A43982"/>
    <w:rsid w:val="00A4461A"/>
    <w:rsid w:val="00A449F4"/>
    <w:rsid w:val="00A44C1A"/>
    <w:rsid w:val="00A44E23"/>
    <w:rsid w:val="00A44FC2"/>
    <w:rsid w:val="00A45050"/>
    <w:rsid w:val="00A455AB"/>
    <w:rsid w:val="00A45694"/>
    <w:rsid w:val="00A45977"/>
    <w:rsid w:val="00A459DE"/>
    <w:rsid w:val="00A45CA6"/>
    <w:rsid w:val="00A45E24"/>
    <w:rsid w:val="00A46102"/>
    <w:rsid w:val="00A46F46"/>
    <w:rsid w:val="00A478D1"/>
    <w:rsid w:val="00A47A29"/>
    <w:rsid w:val="00A50F63"/>
    <w:rsid w:val="00A51489"/>
    <w:rsid w:val="00A525C7"/>
    <w:rsid w:val="00A52EF8"/>
    <w:rsid w:val="00A53090"/>
    <w:rsid w:val="00A5345A"/>
    <w:rsid w:val="00A53891"/>
    <w:rsid w:val="00A53A37"/>
    <w:rsid w:val="00A53ADD"/>
    <w:rsid w:val="00A54070"/>
    <w:rsid w:val="00A54FE4"/>
    <w:rsid w:val="00A5508E"/>
    <w:rsid w:val="00A556F2"/>
    <w:rsid w:val="00A55845"/>
    <w:rsid w:val="00A55F70"/>
    <w:rsid w:val="00A5749E"/>
    <w:rsid w:val="00A603C2"/>
    <w:rsid w:val="00A60755"/>
    <w:rsid w:val="00A60BB4"/>
    <w:rsid w:val="00A60C9D"/>
    <w:rsid w:val="00A60EC6"/>
    <w:rsid w:val="00A61509"/>
    <w:rsid w:val="00A616B2"/>
    <w:rsid w:val="00A620D5"/>
    <w:rsid w:val="00A62216"/>
    <w:rsid w:val="00A63265"/>
    <w:rsid w:val="00A635F3"/>
    <w:rsid w:val="00A636F3"/>
    <w:rsid w:val="00A63777"/>
    <w:rsid w:val="00A6417C"/>
    <w:rsid w:val="00A6484C"/>
    <w:rsid w:val="00A6557A"/>
    <w:rsid w:val="00A65809"/>
    <w:rsid w:val="00A65F90"/>
    <w:rsid w:val="00A6600D"/>
    <w:rsid w:val="00A66253"/>
    <w:rsid w:val="00A66836"/>
    <w:rsid w:val="00A671D9"/>
    <w:rsid w:val="00A67373"/>
    <w:rsid w:val="00A67386"/>
    <w:rsid w:val="00A708D9"/>
    <w:rsid w:val="00A70A4D"/>
    <w:rsid w:val="00A70F66"/>
    <w:rsid w:val="00A715E7"/>
    <w:rsid w:val="00A7204A"/>
    <w:rsid w:val="00A72829"/>
    <w:rsid w:val="00A72EBC"/>
    <w:rsid w:val="00A73230"/>
    <w:rsid w:val="00A73831"/>
    <w:rsid w:val="00A7392A"/>
    <w:rsid w:val="00A73DED"/>
    <w:rsid w:val="00A74166"/>
    <w:rsid w:val="00A74C26"/>
    <w:rsid w:val="00A75089"/>
    <w:rsid w:val="00A7516E"/>
    <w:rsid w:val="00A75789"/>
    <w:rsid w:val="00A761A3"/>
    <w:rsid w:val="00A77DE3"/>
    <w:rsid w:val="00A77E04"/>
    <w:rsid w:val="00A77E1D"/>
    <w:rsid w:val="00A80E09"/>
    <w:rsid w:val="00A81032"/>
    <w:rsid w:val="00A816BC"/>
    <w:rsid w:val="00A81D5A"/>
    <w:rsid w:val="00A820EA"/>
    <w:rsid w:val="00A82F1A"/>
    <w:rsid w:val="00A83F1F"/>
    <w:rsid w:val="00A84E28"/>
    <w:rsid w:val="00A8530F"/>
    <w:rsid w:val="00A85ECE"/>
    <w:rsid w:val="00A9012A"/>
    <w:rsid w:val="00A90952"/>
    <w:rsid w:val="00A90A8F"/>
    <w:rsid w:val="00A92D3C"/>
    <w:rsid w:val="00A9321D"/>
    <w:rsid w:val="00A93DF6"/>
    <w:rsid w:val="00A94080"/>
    <w:rsid w:val="00A94550"/>
    <w:rsid w:val="00A94933"/>
    <w:rsid w:val="00A9493B"/>
    <w:rsid w:val="00A94BD8"/>
    <w:rsid w:val="00A950D4"/>
    <w:rsid w:val="00A9541E"/>
    <w:rsid w:val="00A95619"/>
    <w:rsid w:val="00A95D72"/>
    <w:rsid w:val="00A961A8"/>
    <w:rsid w:val="00A9679A"/>
    <w:rsid w:val="00A96BA3"/>
    <w:rsid w:val="00A97066"/>
    <w:rsid w:val="00A971D8"/>
    <w:rsid w:val="00A97ABA"/>
    <w:rsid w:val="00A97B27"/>
    <w:rsid w:val="00AA0A61"/>
    <w:rsid w:val="00AA1151"/>
    <w:rsid w:val="00AA13B8"/>
    <w:rsid w:val="00AA14E4"/>
    <w:rsid w:val="00AA1CBA"/>
    <w:rsid w:val="00AA2614"/>
    <w:rsid w:val="00AA2E46"/>
    <w:rsid w:val="00AA5B88"/>
    <w:rsid w:val="00AA5C7D"/>
    <w:rsid w:val="00AA60E8"/>
    <w:rsid w:val="00AA6FC5"/>
    <w:rsid w:val="00AA761B"/>
    <w:rsid w:val="00AA792C"/>
    <w:rsid w:val="00AA7F67"/>
    <w:rsid w:val="00AB036F"/>
    <w:rsid w:val="00AB0424"/>
    <w:rsid w:val="00AB0663"/>
    <w:rsid w:val="00AB0DD9"/>
    <w:rsid w:val="00AB1712"/>
    <w:rsid w:val="00AB2158"/>
    <w:rsid w:val="00AB270D"/>
    <w:rsid w:val="00AB29A0"/>
    <w:rsid w:val="00AB34FA"/>
    <w:rsid w:val="00AB364E"/>
    <w:rsid w:val="00AB3DE9"/>
    <w:rsid w:val="00AB422A"/>
    <w:rsid w:val="00AB4F8C"/>
    <w:rsid w:val="00AB666E"/>
    <w:rsid w:val="00AB6DCA"/>
    <w:rsid w:val="00AB7468"/>
    <w:rsid w:val="00AB79E1"/>
    <w:rsid w:val="00AB7DA4"/>
    <w:rsid w:val="00AB7DD2"/>
    <w:rsid w:val="00AC021C"/>
    <w:rsid w:val="00AC04EB"/>
    <w:rsid w:val="00AC08D2"/>
    <w:rsid w:val="00AC098C"/>
    <w:rsid w:val="00AC100F"/>
    <w:rsid w:val="00AC1108"/>
    <w:rsid w:val="00AC197B"/>
    <w:rsid w:val="00AC19AF"/>
    <w:rsid w:val="00AC1BEE"/>
    <w:rsid w:val="00AC1D8F"/>
    <w:rsid w:val="00AC2455"/>
    <w:rsid w:val="00AC268C"/>
    <w:rsid w:val="00AC26C0"/>
    <w:rsid w:val="00AC2711"/>
    <w:rsid w:val="00AC2F08"/>
    <w:rsid w:val="00AC3E06"/>
    <w:rsid w:val="00AC4061"/>
    <w:rsid w:val="00AC47E4"/>
    <w:rsid w:val="00AC49A7"/>
    <w:rsid w:val="00AC4BDA"/>
    <w:rsid w:val="00AC4D29"/>
    <w:rsid w:val="00AC4F3B"/>
    <w:rsid w:val="00AC525E"/>
    <w:rsid w:val="00AC55B3"/>
    <w:rsid w:val="00AC5668"/>
    <w:rsid w:val="00AC57C7"/>
    <w:rsid w:val="00AC5BB4"/>
    <w:rsid w:val="00AC61C9"/>
    <w:rsid w:val="00AC6497"/>
    <w:rsid w:val="00AC6666"/>
    <w:rsid w:val="00AC7A5D"/>
    <w:rsid w:val="00AC7B18"/>
    <w:rsid w:val="00AC7C87"/>
    <w:rsid w:val="00AC7F00"/>
    <w:rsid w:val="00AC7F3F"/>
    <w:rsid w:val="00AD04A8"/>
    <w:rsid w:val="00AD05D7"/>
    <w:rsid w:val="00AD0950"/>
    <w:rsid w:val="00AD0C81"/>
    <w:rsid w:val="00AD10DF"/>
    <w:rsid w:val="00AD16C6"/>
    <w:rsid w:val="00AD1A94"/>
    <w:rsid w:val="00AD1C60"/>
    <w:rsid w:val="00AD2125"/>
    <w:rsid w:val="00AD2AEB"/>
    <w:rsid w:val="00AD2B97"/>
    <w:rsid w:val="00AD346D"/>
    <w:rsid w:val="00AD3A05"/>
    <w:rsid w:val="00AD43AB"/>
    <w:rsid w:val="00AD4404"/>
    <w:rsid w:val="00AD50D8"/>
    <w:rsid w:val="00AD5281"/>
    <w:rsid w:val="00AD6D3D"/>
    <w:rsid w:val="00AE02D8"/>
    <w:rsid w:val="00AE0A99"/>
    <w:rsid w:val="00AE0DEB"/>
    <w:rsid w:val="00AE1566"/>
    <w:rsid w:val="00AE1EED"/>
    <w:rsid w:val="00AE2313"/>
    <w:rsid w:val="00AE2883"/>
    <w:rsid w:val="00AE342B"/>
    <w:rsid w:val="00AE3646"/>
    <w:rsid w:val="00AE3F1C"/>
    <w:rsid w:val="00AE4D1C"/>
    <w:rsid w:val="00AE6208"/>
    <w:rsid w:val="00AE6441"/>
    <w:rsid w:val="00AE7E54"/>
    <w:rsid w:val="00AE7F8E"/>
    <w:rsid w:val="00AF03E6"/>
    <w:rsid w:val="00AF0519"/>
    <w:rsid w:val="00AF07CF"/>
    <w:rsid w:val="00AF0F35"/>
    <w:rsid w:val="00AF1152"/>
    <w:rsid w:val="00AF1700"/>
    <w:rsid w:val="00AF1743"/>
    <w:rsid w:val="00AF17B0"/>
    <w:rsid w:val="00AF1DA8"/>
    <w:rsid w:val="00AF1FD2"/>
    <w:rsid w:val="00AF2131"/>
    <w:rsid w:val="00AF271D"/>
    <w:rsid w:val="00AF3356"/>
    <w:rsid w:val="00AF3371"/>
    <w:rsid w:val="00AF3512"/>
    <w:rsid w:val="00AF3588"/>
    <w:rsid w:val="00AF3B8C"/>
    <w:rsid w:val="00AF3E1C"/>
    <w:rsid w:val="00AF43D9"/>
    <w:rsid w:val="00AF440B"/>
    <w:rsid w:val="00AF4557"/>
    <w:rsid w:val="00AF477F"/>
    <w:rsid w:val="00AF49F6"/>
    <w:rsid w:val="00AF57B3"/>
    <w:rsid w:val="00AF5A6C"/>
    <w:rsid w:val="00AF5B87"/>
    <w:rsid w:val="00AF612B"/>
    <w:rsid w:val="00AF6604"/>
    <w:rsid w:val="00AF665D"/>
    <w:rsid w:val="00AF6BCB"/>
    <w:rsid w:val="00AF6F9D"/>
    <w:rsid w:val="00AF6FBE"/>
    <w:rsid w:val="00AF721A"/>
    <w:rsid w:val="00AF73DF"/>
    <w:rsid w:val="00AF789F"/>
    <w:rsid w:val="00AF7B83"/>
    <w:rsid w:val="00B00622"/>
    <w:rsid w:val="00B00886"/>
    <w:rsid w:val="00B009FE"/>
    <w:rsid w:val="00B00BE1"/>
    <w:rsid w:val="00B0191A"/>
    <w:rsid w:val="00B01D8C"/>
    <w:rsid w:val="00B02342"/>
    <w:rsid w:val="00B02959"/>
    <w:rsid w:val="00B02BE6"/>
    <w:rsid w:val="00B038ED"/>
    <w:rsid w:val="00B03AB8"/>
    <w:rsid w:val="00B03FB8"/>
    <w:rsid w:val="00B04E3B"/>
    <w:rsid w:val="00B06308"/>
    <w:rsid w:val="00B06327"/>
    <w:rsid w:val="00B064CE"/>
    <w:rsid w:val="00B066F4"/>
    <w:rsid w:val="00B0684C"/>
    <w:rsid w:val="00B06897"/>
    <w:rsid w:val="00B06C7B"/>
    <w:rsid w:val="00B06CB7"/>
    <w:rsid w:val="00B06EC7"/>
    <w:rsid w:val="00B072F8"/>
    <w:rsid w:val="00B0737B"/>
    <w:rsid w:val="00B07586"/>
    <w:rsid w:val="00B07E5F"/>
    <w:rsid w:val="00B0D1FF"/>
    <w:rsid w:val="00B1008D"/>
    <w:rsid w:val="00B10503"/>
    <w:rsid w:val="00B10594"/>
    <w:rsid w:val="00B113DA"/>
    <w:rsid w:val="00B11465"/>
    <w:rsid w:val="00B11CC1"/>
    <w:rsid w:val="00B12498"/>
    <w:rsid w:val="00B1271C"/>
    <w:rsid w:val="00B129FD"/>
    <w:rsid w:val="00B1377F"/>
    <w:rsid w:val="00B13F3A"/>
    <w:rsid w:val="00B14D29"/>
    <w:rsid w:val="00B15031"/>
    <w:rsid w:val="00B15A34"/>
    <w:rsid w:val="00B15BE1"/>
    <w:rsid w:val="00B161EA"/>
    <w:rsid w:val="00B16B6D"/>
    <w:rsid w:val="00B173D9"/>
    <w:rsid w:val="00B17F95"/>
    <w:rsid w:val="00B203FA"/>
    <w:rsid w:val="00B21BCD"/>
    <w:rsid w:val="00B21DB2"/>
    <w:rsid w:val="00B223AB"/>
    <w:rsid w:val="00B2254D"/>
    <w:rsid w:val="00B22B11"/>
    <w:rsid w:val="00B22E37"/>
    <w:rsid w:val="00B23175"/>
    <w:rsid w:val="00B231A0"/>
    <w:rsid w:val="00B24342"/>
    <w:rsid w:val="00B2454B"/>
    <w:rsid w:val="00B24E25"/>
    <w:rsid w:val="00B25591"/>
    <w:rsid w:val="00B26185"/>
    <w:rsid w:val="00B268D0"/>
    <w:rsid w:val="00B26A2F"/>
    <w:rsid w:val="00B26A58"/>
    <w:rsid w:val="00B27170"/>
    <w:rsid w:val="00B275AC"/>
    <w:rsid w:val="00B27734"/>
    <w:rsid w:val="00B302AA"/>
    <w:rsid w:val="00B302CC"/>
    <w:rsid w:val="00B305AE"/>
    <w:rsid w:val="00B30D1A"/>
    <w:rsid w:val="00B30D65"/>
    <w:rsid w:val="00B31596"/>
    <w:rsid w:val="00B31719"/>
    <w:rsid w:val="00B31904"/>
    <w:rsid w:val="00B31AEF"/>
    <w:rsid w:val="00B31DE7"/>
    <w:rsid w:val="00B33013"/>
    <w:rsid w:val="00B33BD1"/>
    <w:rsid w:val="00B34301"/>
    <w:rsid w:val="00B34464"/>
    <w:rsid w:val="00B3496D"/>
    <w:rsid w:val="00B34FB4"/>
    <w:rsid w:val="00B3526F"/>
    <w:rsid w:val="00B35533"/>
    <w:rsid w:val="00B35D33"/>
    <w:rsid w:val="00B3614B"/>
    <w:rsid w:val="00B36A5F"/>
    <w:rsid w:val="00B37032"/>
    <w:rsid w:val="00B37667"/>
    <w:rsid w:val="00B3774D"/>
    <w:rsid w:val="00B378E3"/>
    <w:rsid w:val="00B37A32"/>
    <w:rsid w:val="00B37AF7"/>
    <w:rsid w:val="00B37B2B"/>
    <w:rsid w:val="00B37D8A"/>
    <w:rsid w:val="00B40080"/>
    <w:rsid w:val="00B4012F"/>
    <w:rsid w:val="00B40B16"/>
    <w:rsid w:val="00B42451"/>
    <w:rsid w:val="00B426E1"/>
    <w:rsid w:val="00B42A00"/>
    <w:rsid w:val="00B435DF"/>
    <w:rsid w:val="00B437A4"/>
    <w:rsid w:val="00B43B64"/>
    <w:rsid w:val="00B43E25"/>
    <w:rsid w:val="00B4480F"/>
    <w:rsid w:val="00B44B3B"/>
    <w:rsid w:val="00B44BFF"/>
    <w:rsid w:val="00B44EE9"/>
    <w:rsid w:val="00B452F2"/>
    <w:rsid w:val="00B45ACE"/>
    <w:rsid w:val="00B45B39"/>
    <w:rsid w:val="00B46164"/>
    <w:rsid w:val="00B46CD3"/>
    <w:rsid w:val="00B4722C"/>
    <w:rsid w:val="00B47525"/>
    <w:rsid w:val="00B500C6"/>
    <w:rsid w:val="00B51385"/>
    <w:rsid w:val="00B513DC"/>
    <w:rsid w:val="00B520B5"/>
    <w:rsid w:val="00B52EC7"/>
    <w:rsid w:val="00B532DB"/>
    <w:rsid w:val="00B534D2"/>
    <w:rsid w:val="00B54227"/>
    <w:rsid w:val="00B545CC"/>
    <w:rsid w:val="00B54794"/>
    <w:rsid w:val="00B54D03"/>
    <w:rsid w:val="00B5547A"/>
    <w:rsid w:val="00B556E9"/>
    <w:rsid w:val="00B55F14"/>
    <w:rsid w:val="00B57379"/>
    <w:rsid w:val="00B573ED"/>
    <w:rsid w:val="00B57540"/>
    <w:rsid w:val="00B57B3A"/>
    <w:rsid w:val="00B602CA"/>
    <w:rsid w:val="00B60BF6"/>
    <w:rsid w:val="00B610EE"/>
    <w:rsid w:val="00B61FC7"/>
    <w:rsid w:val="00B626F3"/>
    <w:rsid w:val="00B628FC"/>
    <w:rsid w:val="00B62CD4"/>
    <w:rsid w:val="00B63446"/>
    <w:rsid w:val="00B64826"/>
    <w:rsid w:val="00B64C0C"/>
    <w:rsid w:val="00B658B9"/>
    <w:rsid w:val="00B666DC"/>
    <w:rsid w:val="00B6759D"/>
    <w:rsid w:val="00B70114"/>
    <w:rsid w:val="00B707E8"/>
    <w:rsid w:val="00B70C4E"/>
    <w:rsid w:val="00B71040"/>
    <w:rsid w:val="00B71C19"/>
    <w:rsid w:val="00B72160"/>
    <w:rsid w:val="00B72A6C"/>
    <w:rsid w:val="00B72B74"/>
    <w:rsid w:val="00B7322B"/>
    <w:rsid w:val="00B73230"/>
    <w:rsid w:val="00B73BF2"/>
    <w:rsid w:val="00B73F03"/>
    <w:rsid w:val="00B748EC"/>
    <w:rsid w:val="00B74D10"/>
    <w:rsid w:val="00B75DDA"/>
    <w:rsid w:val="00B7667F"/>
    <w:rsid w:val="00B76A64"/>
    <w:rsid w:val="00B770DB"/>
    <w:rsid w:val="00B777A4"/>
    <w:rsid w:val="00B800EC"/>
    <w:rsid w:val="00B807AA"/>
    <w:rsid w:val="00B80DD8"/>
    <w:rsid w:val="00B82154"/>
    <w:rsid w:val="00B824CA"/>
    <w:rsid w:val="00B826FA"/>
    <w:rsid w:val="00B82889"/>
    <w:rsid w:val="00B82A3E"/>
    <w:rsid w:val="00B83345"/>
    <w:rsid w:val="00B83838"/>
    <w:rsid w:val="00B83E30"/>
    <w:rsid w:val="00B83E92"/>
    <w:rsid w:val="00B8409A"/>
    <w:rsid w:val="00B8521A"/>
    <w:rsid w:val="00B85419"/>
    <w:rsid w:val="00B8603C"/>
    <w:rsid w:val="00B86620"/>
    <w:rsid w:val="00B87165"/>
    <w:rsid w:val="00B90068"/>
    <w:rsid w:val="00B90980"/>
    <w:rsid w:val="00B90D48"/>
    <w:rsid w:val="00B91016"/>
    <w:rsid w:val="00B915D9"/>
    <w:rsid w:val="00B917AF"/>
    <w:rsid w:val="00B921AE"/>
    <w:rsid w:val="00B924B0"/>
    <w:rsid w:val="00B92CA9"/>
    <w:rsid w:val="00B9380A"/>
    <w:rsid w:val="00B94111"/>
    <w:rsid w:val="00B94AD6"/>
    <w:rsid w:val="00B94B69"/>
    <w:rsid w:val="00B95039"/>
    <w:rsid w:val="00B95ABE"/>
    <w:rsid w:val="00B95FED"/>
    <w:rsid w:val="00B96179"/>
    <w:rsid w:val="00B961F3"/>
    <w:rsid w:val="00B96368"/>
    <w:rsid w:val="00B96517"/>
    <w:rsid w:val="00B96D1F"/>
    <w:rsid w:val="00B971A6"/>
    <w:rsid w:val="00B9779A"/>
    <w:rsid w:val="00B97944"/>
    <w:rsid w:val="00B97951"/>
    <w:rsid w:val="00B97E32"/>
    <w:rsid w:val="00BA006C"/>
    <w:rsid w:val="00BA0122"/>
    <w:rsid w:val="00BA04FD"/>
    <w:rsid w:val="00BA0529"/>
    <w:rsid w:val="00BA11CE"/>
    <w:rsid w:val="00BA187B"/>
    <w:rsid w:val="00BA18F6"/>
    <w:rsid w:val="00BA1EFE"/>
    <w:rsid w:val="00BA21EC"/>
    <w:rsid w:val="00BA22F8"/>
    <w:rsid w:val="00BA2601"/>
    <w:rsid w:val="00BA2657"/>
    <w:rsid w:val="00BA2BD1"/>
    <w:rsid w:val="00BA2D4F"/>
    <w:rsid w:val="00BA340C"/>
    <w:rsid w:val="00BA3495"/>
    <w:rsid w:val="00BA3E15"/>
    <w:rsid w:val="00BA5EBB"/>
    <w:rsid w:val="00BA645B"/>
    <w:rsid w:val="00BA6727"/>
    <w:rsid w:val="00BA74D1"/>
    <w:rsid w:val="00BA78E3"/>
    <w:rsid w:val="00BA79D9"/>
    <w:rsid w:val="00BA7ABF"/>
    <w:rsid w:val="00BB0156"/>
    <w:rsid w:val="00BB0B11"/>
    <w:rsid w:val="00BB1958"/>
    <w:rsid w:val="00BB1C54"/>
    <w:rsid w:val="00BB22ED"/>
    <w:rsid w:val="00BB24E6"/>
    <w:rsid w:val="00BB258E"/>
    <w:rsid w:val="00BB2A15"/>
    <w:rsid w:val="00BB3777"/>
    <w:rsid w:val="00BB3AC8"/>
    <w:rsid w:val="00BB3C63"/>
    <w:rsid w:val="00BB4432"/>
    <w:rsid w:val="00BB4ED6"/>
    <w:rsid w:val="00BB5643"/>
    <w:rsid w:val="00BB56B2"/>
    <w:rsid w:val="00BB5BAF"/>
    <w:rsid w:val="00BB6381"/>
    <w:rsid w:val="00BB725D"/>
    <w:rsid w:val="00BB75A0"/>
    <w:rsid w:val="00BB7A3D"/>
    <w:rsid w:val="00BB7D13"/>
    <w:rsid w:val="00BC04D9"/>
    <w:rsid w:val="00BC0853"/>
    <w:rsid w:val="00BC0948"/>
    <w:rsid w:val="00BC09CC"/>
    <w:rsid w:val="00BC0B41"/>
    <w:rsid w:val="00BC0B97"/>
    <w:rsid w:val="00BC0CF7"/>
    <w:rsid w:val="00BC1003"/>
    <w:rsid w:val="00BC16F4"/>
    <w:rsid w:val="00BC19C0"/>
    <w:rsid w:val="00BC1D59"/>
    <w:rsid w:val="00BC2C24"/>
    <w:rsid w:val="00BC2E39"/>
    <w:rsid w:val="00BC301A"/>
    <w:rsid w:val="00BC53C6"/>
    <w:rsid w:val="00BC57C3"/>
    <w:rsid w:val="00BC5863"/>
    <w:rsid w:val="00BC5DA0"/>
    <w:rsid w:val="00BC61E6"/>
    <w:rsid w:val="00BC65BC"/>
    <w:rsid w:val="00BC790D"/>
    <w:rsid w:val="00BC7ADD"/>
    <w:rsid w:val="00BC7FCF"/>
    <w:rsid w:val="00BD067D"/>
    <w:rsid w:val="00BD14BD"/>
    <w:rsid w:val="00BD2A0E"/>
    <w:rsid w:val="00BD320E"/>
    <w:rsid w:val="00BD3563"/>
    <w:rsid w:val="00BD392D"/>
    <w:rsid w:val="00BD3991"/>
    <w:rsid w:val="00BD3C91"/>
    <w:rsid w:val="00BD3DA8"/>
    <w:rsid w:val="00BD4C06"/>
    <w:rsid w:val="00BD5350"/>
    <w:rsid w:val="00BD62A5"/>
    <w:rsid w:val="00BD63E2"/>
    <w:rsid w:val="00BD7359"/>
    <w:rsid w:val="00BE0D84"/>
    <w:rsid w:val="00BE0D9F"/>
    <w:rsid w:val="00BE0F94"/>
    <w:rsid w:val="00BE0FFD"/>
    <w:rsid w:val="00BE1205"/>
    <w:rsid w:val="00BE1D9C"/>
    <w:rsid w:val="00BE30EC"/>
    <w:rsid w:val="00BE3443"/>
    <w:rsid w:val="00BE3A78"/>
    <w:rsid w:val="00BE40A1"/>
    <w:rsid w:val="00BE4587"/>
    <w:rsid w:val="00BE4D02"/>
    <w:rsid w:val="00BE5400"/>
    <w:rsid w:val="00BE5FEB"/>
    <w:rsid w:val="00BE68F3"/>
    <w:rsid w:val="00BE750A"/>
    <w:rsid w:val="00BE7666"/>
    <w:rsid w:val="00BE7841"/>
    <w:rsid w:val="00BE7D35"/>
    <w:rsid w:val="00BF2A33"/>
    <w:rsid w:val="00BF2C09"/>
    <w:rsid w:val="00BF2CBB"/>
    <w:rsid w:val="00BF3FF6"/>
    <w:rsid w:val="00BF4136"/>
    <w:rsid w:val="00BF4443"/>
    <w:rsid w:val="00BF4BB5"/>
    <w:rsid w:val="00BF4E3B"/>
    <w:rsid w:val="00BF5304"/>
    <w:rsid w:val="00BF5E92"/>
    <w:rsid w:val="00BF6B92"/>
    <w:rsid w:val="00BF6EFE"/>
    <w:rsid w:val="00BF731C"/>
    <w:rsid w:val="00BF79CD"/>
    <w:rsid w:val="00BF7A43"/>
    <w:rsid w:val="00BF7F89"/>
    <w:rsid w:val="00C00B12"/>
    <w:rsid w:val="00C01258"/>
    <w:rsid w:val="00C02574"/>
    <w:rsid w:val="00C026A7"/>
    <w:rsid w:val="00C02A68"/>
    <w:rsid w:val="00C02FCD"/>
    <w:rsid w:val="00C05F9B"/>
    <w:rsid w:val="00C062DB"/>
    <w:rsid w:val="00C06811"/>
    <w:rsid w:val="00C0699D"/>
    <w:rsid w:val="00C06BBF"/>
    <w:rsid w:val="00C06F18"/>
    <w:rsid w:val="00C07438"/>
    <w:rsid w:val="00C07843"/>
    <w:rsid w:val="00C07D9B"/>
    <w:rsid w:val="00C07E08"/>
    <w:rsid w:val="00C101EF"/>
    <w:rsid w:val="00C105A6"/>
    <w:rsid w:val="00C10C08"/>
    <w:rsid w:val="00C10F3F"/>
    <w:rsid w:val="00C11057"/>
    <w:rsid w:val="00C1108E"/>
    <w:rsid w:val="00C114AE"/>
    <w:rsid w:val="00C11DFF"/>
    <w:rsid w:val="00C12824"/>
    <w:rsid w:val="00C12C6F"/>
    <w:rsid w:val="00C12F7A"/>
    <w:rsid w:val="00C133E8"/>
    <w:rsid w:val="00C136C1"/>
    <w:rsid w:val="00C1380F"/>
    <w:rsid w:val="00C15B51"/>
    <w:rsid w:val="00C15C04"/>
    <w:rsid w:val="00C16797"/>
    <w:rsid w:val="00C16AB1"/>
    <w:rsid w:val="00C1707D"/>
    <w:rsid w:val="00C17CBD"/>
    <w:rsid w:val="00C2093C"/>
    <w:rsid w:val="00C21115"/>
    <w:rsid w:val="00C2145B"/>
    <w:rsid w:val="00C21E46"/>
    <w:rsid w:val="00C22694"/>
    <w:rsid w:val="00C23862"/>
    <w:rsid w:val="00C23F45"/>
    <w:rsid w:val="00C24538"/>
    <w:rsid w:val="00C24A4C"/>
    <w:rsid w:val="00C24AEC"/>
    <w:rsid w:val="00C25D8A"/>
    <w:rsid w:val="00C261DB"/>
    <w:rsid w:val="00C2682C"/>
    <w:rsid w:val="00C26A91"/>
    <w:rsid w:val="00C26C0C"/>
    <w:rsid w:val="00C26D33"/>
    <w:rsid w:val="00C27FFB"/>
    <w:rsid w:val="00C2B8D3"/>
    <w:rsid w:val="00C30677"/>
    <w:rsid w:val="00C30840"/>
    <w:rsid w:val="00C30885"/>
    <w:rsid w:val="00C30AB8"/>
    <w:rsid w:val="00C3148E"/>
    <w:rsid w:val="00C316C6"/>
    <w:rsid w:val="00C317A8"/>
    <w:rsid w:val="00C3182A"/>
    <w:rsid w:val="00C323EB"/>
    <w:rsid w:val="00C32A1A"/>
    <w:rsid w:val="00C32AC3"/>
    <w:rsid w:val="00C32ACE"/>
    <w:rsid w:val="00C32ADB"/>
    <w:rsid w:val="00C330E5"/>
    <w:rsid w:val="00C33508"/>
    <w:rsid w:val="00C33DF9"/>
    <w:rsid w:val="00C34B96"/>
    <w:rsid w:val="00C34BBD"/>
    <w:rsid w:val="00C35474"/>
    <w:rsid w:val="00C35C7D"/>
    <w:rsid w:val="00C360FA"/>
    <w:rsid w:val="00C362E2"/>
    <w:rsid w:val="00C36324"/>
    <w:rsid w:val="00C3684E"/>
    <w:rsid w:val="00C36946"/>
    <w:rsid w:val="00C36D61"/>
    <w:rsid w:val="00C37200"/>
    <w:rsid w:val="00C372DA"/>
    <w:rsid w:val="00C37573"/>
    <w:rsid w:val="00C37D04"/>
    <w:rsid w:val="00C4059B"/>
    <w:rsid w:val="00C406AF"/>
    <w:rsid w:val="00C40D63"/>
    <w:rsid w:val="00C40E20"/>
    <w:rsid w:val="00C41588"/>
    <w:rsid w:val="00C42187"/>
    <w:rsid w:val="00C425F9"/>
    <w:rsid w:val="00C42FA1"/>
    <w:rsid w:val="00C43220"/>
    <w:rsid w:val="00C4369F"/>
    <w:rsid w:val="00C43777"/>
    <w:rsid w:val="00C43CA0"/>
    <w:rsid w:val="00C4446F"/>
    <w:rsid w:val="00C4456A"/>
    <w:rsid w:val="00C4524D"/>
    <w:rsid w:val="00C45F97"/>
    <w:rsid w:val="00C461DE"/>
    <w:rsid w:val="00C46432"/>
    <w:rsid w:val="00C46A37"/>
    <w:rsid w:val="00C47509"/>
    <w:rsid w:val="00C47DDF"/>
    <w:rsid w:val="00C50001"/>
    <w:rsid w:val="00C5175E"/>
    <w:rsid w:val="00C51C2E"/>
    <w:rsid w:val="00C526F1"/>
    <w:rsid w:val="00C52A95"/>
    <w:rsid w:val="00C52C6E"/>
    <w:rsid w:val="00C52F60"/>
    <w:rsid w:val="00C535CE"/>
    <w:rsid w:val="00C53781"/>
    <w:rsid w:val="00C5454D"/>
    <w:rsid w:val="00C549C4"/>
    <w:rsid w:val="00C55736"/>
    <w:rsid w:val="00C55781"/>
    <w:rsid w:val="00C55D49"/>
    <w:rsid w:val="00C5612C"/>
    <w:rsid w:val="00C56280"/>
    <w:rsid w:val="00C56595"/>
    <w:rsid w:val="00C56A70"/>
    <w:rsid w:val="00C56FA7"/>
    <w:rsid w:val="00C57E7F"/>
    <w:rsid w:val="00C60088"/>
    <w:rsid w:val="00C60395"/>
    <w:rsid w:val="00C6069F"/>
    <w:rsid w:val="00C60B66"/>
    <w:rsid w:val="00C619C6"/>
    <w:rsid w:val="00C61FD3"/>
    <w:rsid w:val="00C62A20"/>
    <w:rsid w:val="00C62BD2"/>
    <w:rsid w:val="00C635C5"/>
    <w:rsid w:val="00C636CD"/>
    <w:rsid w:val="00C64331"/>
    <w:rsid w:val="00C6433D"/>
    <w:rsid w:val="00C64D26"/>
    <w:rsid w:val="00C65292"/>
    <w:rsid w:val="00C65CF0"/>
    <w:rsid w:val="00C65D18"/>
    <w:rsid w:val="00C66368"/>
    <w:rsid w:val="00C6646A"/>
    <w:rsid w:val="00C665C6"/>
    <w:rsid w:val="00C669A4"/>
    <w:rsid w:val="00C66E26"/>
    <w:rsid w:val="00C67422"/>
    <w:rsid w:val="00C67904"/>
    <w:rsid w:val="00C7009F"/>
    <w:rsid w:val="00C70367"/>
    <w:rsid w:val="00C7067F"/>
    <w:rsid w:val="00C707FE"/>
    <w:rsid w:val="00C708BC"/>
    <w:rsid w:val="00C710AB"/>
    <w:rsid w:val="00C713BF"/>
    <w:rsid w:val="00C71EAA"/>
    <w:rsid w:val="00C72628"/>
    <w:rsid w:val="00C72756"/>
    <w:rsid w:val="00C727F5"/>
    <w:rsid w:val="00C72839"/>
    <w:rsid w:val="00C72B3C"/>
    <w:rsid w:val="00C72FD0"/>
    <w:rsid w:val="00C73696"/>
    <w:rsid w:val="00C73A2B"/>
    <w:rsid w:val="00C74D97"/>
    <w:rsid w:val="00C7518D"/>
    <w:rsid w:val="00C753F8"/>
    <w:rsid w:val="00C763DA"/>
    <w:rsid w:val="00C768F7"/>
    <w:rsid w:val="00C769EC"/>
    <w:rsid w:val="00C76A07"/>
    <w:rsid w:val="00C76D9C"/>
    <w:rsid w:val="00C770AC"/>
    <w:rsid w:val="00C77326"/>
    <w:rsid w:val="00C77762"/>
    <w:rsid w:val="00C77779"/>
    <w:rsid w:val="00C77E72"/>
    <w:rsid w:val="00C77EEE"/>
    <w:rsid w:val="00C80499"/>
    <w:rsid w:val="00C8066C"/>
    <w:rsid w:val="00C80994"/>
    <w:rsid w:val="00C809E7"/>
    <w:rsid w:val="00C80DD2"/>
    <w:rsid w:val="00C80F38"/>
    <w:rsid w:val="00C821D6"/>
    <w:rsid w:val="00C8240F"/>
    <w:rsid w:val="00C82E9C"/>
    <w:rsid w:val="00C830F8"/>
    <w:rsid w:val="00C8329D"/>
    <w:rsid w:val="00C83737"/>
    <w:rsid w:val="00C84B60"/>
    <w:rsid w:val="00C84CA1"/>
    <w:rsid w:val="00C84D35"/>
    <w:rsid w:val="00C85884"/>
    <w:rsid w:val="00C8601C"/>
    <w:rsid w:val="00C8677D"/>
    <w:rsid w:val="00C86DA3"/>
    <w:rsid w:val="00C86FB8"/>
    <w:rsid w:val="00C87730"/>
    <w:rsid w:val="00C90839"/>
    <w:rsid w:val="00C90F2F"/>
    <w:rsid w:val="00C91183"/>
    <w:rsid w:val="00C912A5"/>
    <w:rsid w:val="00C91816"/>
    <w:rsid w:val="00C91D19"/>
    <w:rsid w:val="00C91F4E"/>
    <w:rsid w:val="00C9204A"/>
    <w:rsid w:val="00C9223B"/>
    <w:rsid w:val="00C925D0"/>
    <w:rsid w:val="00C92690"/>
    <w:rsid w:val="00C926A2"/>
    <w:rsid w:val="00C92847"/>
    <w:rsid w:val="00C92ACE"/>
    <w:rsid w:val="00C92CA0"/>
    <w:rsid w:val="00C93586"/>
    <w:rsid w:val="00C93BFC"/>
    <w:rsid w:val="00C9402F"/>
    <w:rsid w:val="00C94124"/>
    <w:rsid w:val="00C94CA5"/>
    <w:rsid w:val="00C95887"/>
    <w:rsid w:val="00C95CDD"/>
    <w:rsid w:val="00C96326"/>
    <w:rsid w:val="00C967E0"/>
    <w:rsid w:val="00C97031"/>
    <w:rsid w:val="00C979C3"/>
    <w:rsid w:val="00C9B827"/>
    <w:rsid w:val="00CA0021"/>
    <w:rsid w:val="00CA05CA"/>
    <w:rsid w:val="00CA14AE"/>
    <w:rsid w:val="00CA153D"/>
    <w:rsid w:val="00CA17A7"/>
    <w:rsid w:val="00CA1ADA"/>
    <w:rsid w:val="00CA2979"/>
    <w:rsid w:val="00CA2CF4"/>
    <w:rsid w:val="00CA3066"/>
    <w:rsid w:val="00CA334E"/>
    <w:rsid w:val="00CA34BD"/>
    <w:rsid w:val="00CA3AAB"/>
    <w:rsid w:val="00CA40DC"/>
    <w:rsid w:val="00CA4D16"/>
    <w:rsid w:val="00CA5791"/>
    <w:rsid w:val="00CA5C7C"/>
    <w:rsid w:val="00CA5E5D"/>
    <w:rsid w:val="00CA615F"/>
    <w:rsid w:val="00CA6D44"/>
    <w:rsid w:val="00CA70FD"/>
    <w:rsid w:val="00CB03F3"/>
    <w:rsid w:val="00CB0D19"/>
    <w:rsid w:val="00CB0EBC"/>
    <w:rsid w:val="00CB1816"/>
    <w:rsid w:val="00CB1D10"/>
    <w:rsid w:val="00CB1EAF"/>
    <w:rsid w:val="00CB3F77"/>
    <w:rsid w:val="00CB3FCB"/>
    <w:rsid w:val="00CB4F87"/>
    <w:rsid w:val="00CB5885"/>
    <w:rsid w:val="00CB58E2"/>
    <w:rsid w:val="00CB615B"/>
    <w:rsid w:val="00CB6974"/>
    <w:rsid w:val="00CB6987"/>
    <w:rsid w:val="00CB6BA4"/>
    <w:rsid w:val="00CB6BBE"/>
    <w:rsid w:val="00CB72AF"/>
    <w:rsid w:val="00CB75E6"/>
    <w:rsid w:val="00CC0541"/>
    <w:rsid w:val="00CC0A57"/>
    <w:rsid w:val="00CC134A"/>
    <w:rsid w:val="00CC164E"/>
    <w:rsid w:val="00CC22C8"/>
    <w:rsid w:val="00CC264C"/>
    <w:rsid w:val="00CC414F"/>
    <w:rsid w:val="00CC42FA"/>
    <w:rsid w:val="00CC5492"/>
    <w:rsid w:val="00CC554F"/>
    <w:rsid w:val="00CC5D10"/>
    <w:rsid w:val="00CC6E21"/>
    <w:rsid w:val="00CC6FD3"/>
    <w:rsid w:val="00CC7018"/>
    <w:rsid w:val="00CC7E74"/>
    <w:rsid w:val="00CD02B3"/>
    <w:rsid w:val="00CD0493"/>
    <w:rsid w:val="00CD05CD"/>
    <w:rsid w:val="00CD0A32"/>
    <w:rsid w:val="00CD11F1"/>
    <w:rsid w:val="00CD1596"/>
    <w:rsid w:val="00CD1D19"/>
    <w:rsid w:val="00CD1E4A"/>
    <w:rsid w:val="00CD1F19"/>
    <w:rsid w:val="00CD322F"/>
    <w:rsid w:val="00CD35C7"/>
    <w:rsid w:val="00CD37FB"/>
    <w:rsid w:val="00CD3973"/>
    <w:rsid w:val="00CD39B1"/>
    <w:rsid w:val="00CD3FAC"/>
    <w:rsid w:val="00CD402F"/>
    <w:rsid w:val="00CD51FB"/>
    <w:rsid w:val="00CD54A4"/>
    <w:rsid w:val="00CD5AB2"/>
    <w:rsid w:val="00CD63FC"/>
    <w:rsid w:val="00CD674A"/>
    <w:rsid w:val="00CD680A"/>
    <w:rsid w:val="00CD6BC4"/>
    <w:rsid w:val="00CD6BE5"/>
    <w:rsid w:val="00CD71D9"/>
    <w:rsid w:val="00CDE4CD"/>
    <w:rsid w:val="00CE0E71"/>
    <w:rsid w:val="00CE0F23"/>
    <w:rsid w:val="00CE164E"/>
    <w:rsid w:val="00CE1816"/>
    <w:rsid w:val="00CE1BDF"/>
    <w:rsid w:val="00CE1F90"/>
    <w:rsid w:val="00CE2D04"/>
    <w:rsid w:val="00CE2E20"/>
    <w:rsid w:val="00CE2F78"/>
    <w:rsid w:val="00CE3042"/>
    <w:rsid w:val="00CE380C"/>
    <w:rsid w:val="00CE38BA"/>
    <w:rsid w:val="00CE3900"/>
    <w:rsid w:val="00CE3A37"/>
    <w:rsid w:val="00CE4028"/>
    <w:rsid w:val="00CE433F"/>
    <w:rsid w:val="00CE462E"/>
    <w:rsid w:val="00CE4786"/>
    <w:rsid w:val="00CE4DD5"/>
    <w:rsid w:val="00CE4F9B"/>
    <w:rsid w:val="00CE58BD"/>
    <w:rsid w:val="00CE60DF"/>
    <w:rsid w:val="00CE616C"/>
    <w:rsid w:val="00CE6944"/>
    <w:rsid w:val="00CE6989"/>
    <w:rsid w:val="00CE6998"/>
    <w:rsid w:val="00CE6A1A"/>
    <w:rsid w:val="00CE6E62"/>
    <w:rsid w:val="00CE6F87"/>
    <w:rsid w:val="00CE71A4"/>
    <w:rsid w:val="00CE74CE"/>
    <w:rsid w:val="00CE770D"/>
    <w:rsid w:val="00CE7A98"/>
    <w:rsid w:val="00CE7D15"/>
    <w:rsid w:val="00CE7F74"/>
    <w:rsid w:val="00CF005B"/>
    <w:rsid w:val="00CF0130"/>
    <w:rsid w:val="00CF1086"/>
    <w:rsid w:val="00CF20FC"/>
    <w:rsid w:val="00CF21A8"/>
    <w:rsid w:val="00CF2ACD"/>
    <w:rsid w:val="00CF35F2"/>
    <w:rsid w:val="00CF3A1E"/>
    <w:rsid w:val="00CF3D85"/>
    <w:rsid w:val="00CF3DC8"/>
    <w:rsid w:val="00CF3F5F"/>
    <w:rsid w:val="00CF3FD1"/>
    <w:rsid w:val="00CF4ECD"/>
    <w:rsid w:val="00CF6C31"/>
    <w:rsid w:val="00CF7507"/>
    <w:rsid w:val="00D00482"/>
    <w:rsid w:val="00D00BB1"/>
    <w:rsid w:val="00D00E3A"/>
    <w:rsid w:val="00D00F71"/>
    <w:rsid w:val="00D01918"/>
    <w:rsid w:val="00D01BF0"/>
    <w:rsid w:val="00D02225"/>
    <w:rsid w:val="00D02CAB"/>
    <w:rsid w:val="00D03134"/>
    <w:rsid w:val="00D0366C"/>
    <w:rsid w:val="00D037DA"/>
    <w:rsid w:val="00D03812"/>
    <w:rsid w:val="00D039EE"/>
    <w:rsid w:val="00D040B2"/>
    <w:rsid w:val="00D04172"/>
    <w:rsid w:val="00D048F7"/>
    <w:rsid w:val="00D04B1F"/>
    <w:rsid w:val="00D05054"/>
    <w:rsid w:val="00D054C7"/>
    <w:rsid w:val="00D05508"/>
    <w:rsid w:val="00D0550B"/>
    <w:rsid w:val="00D0581F"/>
    <w:rsid w:val="00D059D0"/>
    <w:rsid w:val="00D05CD5"/>
    <w:rsid w:val="00D05FA5"/>
    <w:rsid w:val="00D0608A"/>
    <w:rsid w:val="00D062E6"/>
    <w:rsid w:val="00D06A09"/>
    <w:rsid w:val="00D07520"/>
    <w:rsid w:val="00D07889"/>
    <w:rsid w:val="00D07E7B"/>
    <w:rsid w:val="00D10020"/>
    <w:rsid w:val="00D1011B"/>
    <w:rsid w:val="00D10A96"/>
    <w:rsid w:val="00D10C0C"/>
    <w:rsid w:val="00D10E9A"/>
    <w:rsid w:val="00D10EE2"/>
    <w:rsid w:val="00D1122B"/>
    <w:rsid w:val="00D1156A"/>
    <w:rsid w:val="00D125F6"/>
    <w:rsid w:val="00D1285E"/>
    <w:rsid w:val="00D12B37"/>
    <w:rsid w:val="00D139A0"/>
    <w:rsid w:val="00D13FBE"/>
    <w:rsid w:val="00D14116"/>
    <w:rsid w:val="00D14917"/>
    <w:rsid w:val="00D152AC"/>
    <w:rsid w:val="00D15341"/>
    <w:rsid w:val="00D15575"/>
    <w:rsid w:val="00D15579"/>
    <w:rsid w:val="00D16598"/>
    <w:rsid w:val="00D167E6"/>
    <w:rsid w:val="00D173F2"/>
    <w:rsid w:val="00D17AC0"/>
    <w:rsid w:val="00D17AEA"/>
    <w:rsid w:val="00D17F21"/>
    <w:rsid w:val="00D2246C"/>
    <w:rsid w:val="00D228A5"/>
    <w:rsid w:val="00D22A9C"/>
    <w:rsid w:val="00D2397B"/>
    <w:rsid w:val="00D23B5E"/>
    <w:rsid w:val="00D23D78"/>
    <w:rsid w:val="00D23F33"/>
    <w:rsid w:val="00D240AC"/>
    <w:rsid w:val="00D24796"/>
    <w:rsid w:val="00D257D5"/>
    <w:rsid w:val="00D26096"/>
    <w:rsid w:val="00D268A8"/>
    <w:rsid w:val="00D2696E"/>
    <w:rsid w:val="00D26A23"/>
    <w:rsid w:val="00D3073C"/>
    <w:rsid w:val="00D30C2D"/>
    <w:rsid w:val="00D31218"/>
    <w:rsid w:val="00D31B3E"/>
    <w:rsid w:val="00D32825"/>
    <w:rsid w:val="00D3291D"/>
    <w:rsid w:val="00D329B8"/>
    <w:rsid w:val="00D32A4A"/>
    <w:rsid w:val="00D32C0C"/>
    <w:rsid w:val="00D32CDE"/>
    <w:rsid w:val="00D33319"/>
    <w:rsid w:val="00D33867"/>
    <w:rsid w:val="00D33B7B"/>
    <w:rsid w:val="00D34022"/>
    <w:rsid w:val="00D34233"/>
    <w:rsid w:val="00D346F2"/>
    <w:rsid w:val="00D34C79"/>
    <w:rsid w:val="00D34D23"/>
    <w:rsid w:val="00D350B8"/>
    <w:rsid w:val="00D352DD"/>
    <w:rsid w:val="00D35456"/>
    <w:rsid w:val="00D35641"/>
    <w:rsid w:val="00D35754"/>
    <w:rsid w:val="00D35EF8"/>
    <w:rsid w:val="00D3669D"/>
    <w:rsid w:val="00D3697F"/>
    <w:rsid w:val="00D37591"/>
    <w:rsid w:val="00D376E0"/>
    <w:rsid w:val="00D400A2"/>
    <w:rsid w:val="00D4018A"/>
    <w:rsid w:val="00D40866"/>
    <w:rsid w:val="00D40F59"/>
    <w:rsid w:val="00D41111"/>
    <w:rsid w:val="00D41231"/>
    <w:rsid w:val="00D412AC"/>
    <w:rsid w:val="00D4133E"/>
    <w:rsid w:val="00D4302A"/>
    <w:rsid w:val="00D43457"/>
    <w:rsid w:val="00D440F4"/>
    <w:rsid w:val="00D44897"/>
    <w:rsid w:val="00D44EC3"/>
    <w:rsid w:val="00D44F8E"/>
    <w:rsid w:val="00D45A62"/>
    <w:rsid w:val="00D45C44"/>
    <w:rsid w:val="00D45DA1"/>
    <w:rsid w:val="00D45E79"/>
    <w:rsid w:val="00D45F7F"/>
    <w:rsid w:val="00D4605E"/>
    <w:rsid w:val="00D468E4"/>
    <w:rsid w:val="00D46C64"/>
    <w:rsid w:val="00D46EB4"/>
    <w:rsid w:val="00D47EE5"/>
    <w:rsid w:val="00D513C1"/>
    <w:rsid w:val="00D52202"/>
    <w:rsid w:val="00D52544"/>
    <w:rsid w:val="00D5292B"/>
    <w:rsid w:val="00D52C32"/>
    <w:rsid w:val="00D5468A"/>
    <w:rsid w:val="00D54720"/>
    <w:rsid w:val="00D548A1"/>
    <w:rsid w:val="00D54BEC"/>
    <w:rsid w:val="00D55333"/>
    <w:rsid w:val="00D553E4"/>
    <w:rsid w:val="00D55CEF"/>
    <w:rsid w:val="00D55F61"/>
    <w:rsid w:val="00D56072"/>
    <w:rsid w:val="00D561BA"/>
    <w:rsid w:val="00D56569"/>
    <w:rsid w:val="00D5715D"/>
    <w:rsid w:val="00D57163"/>
    <w:rsid w:val="00D5723D"/>
    <w:rsid w:val="00D57291"/>
    <w:rsid w:val="00D57417"/>
    <w:rsid w:val="00D578DE"/>
    <w:rsid w:val="00D600D0"/>
    <w:rsid w:val="00D61D01"/>
    <w:rsid w:val="00D62764"/>
    <w:rsid w:val="00D62C0F"/>
    <w:rsid w:val="00D62C79"/>
    <w:rsid w:val="00D62CC8"/>
    <w:rsid w:val="00D63CBB"/>
    <w:rsid w:val="00D656B2"/>
    <w:rsid w:val="00D658D0"/>
    <w:rsid w:val="00D658D1"/>
    <w:rsid w:val="00D65DB7"/>
    <w:rsid w:val="00D65E24"/>
    <w:rsid w:val="00D66687"/>
    <w:rsid w:val="00D667A3"/>
    <w:rsid w:val="00D669D7"/>
    <w:rsid w:val="00D66DE6"/>
    <w:rsid w:val="00D670BF"/>
    <w:rsid w:val="00D67873"/>
    <w:rsid w:val="00D67951"/>
    <w:rsid w:val="00D67E51"/>
    <w:rsid w:val="00D70717"/>
    <w:rsid w:val="00D707C2"/>
    <w:rsid w:val="00D707FD"/>
    <w:rsid w:val="00D70FB7"/>
    <w:rsid w:val="00D70FB9"/>
    <w:rsid w:val="00D722A0"/>
    <w:rsid w:val="00D728BB"/>
    <w:rsid w:val="00D735A5"/>
    <w:rsid w:val="00D74101"/>
    <w:rsid w:val="00D74415"/>
    <w:rsid w:val="00D745DC"/>
    <w:rsid w:val="00D7499B"/>
    <w:rsid w:val="00D74F95"/>
    <w:rsid w:val="00D752B1"/>
    <w:rsid w:val="00D75714"/>
    <w:rsid w:val="00D7593B"/>
    <w:rsid w:val="00D75C68"/>
    <w:rsid w:val="00D75DBE"/>
    <w:rsid w:val="00D76679"/>
    <w:rsid w:val="00D77473"/>
    <w:rsid w:val="00D774C3"/>
    <w:rsid w:val="00D77603"/>
    <w:rsid w:val="00D77E6D"/>
    <w:rsid w:val="00D802AD"/>
    <w:rsid w:val="00D80E92"/>
    <w:rsid w:val="00D81F47"/>
    <w:rsid w:val="00D81FF9"/>
    <w:rsid w:val="00D82891"/>
    <w:rsid w:val="00D834B6"/>
    <w:rsid w:val="00D83775"/>
    <w:rsid w:val="00D83897"/>
    <w:rsid w:val="00D83B15"/>
    <w:rsid w:val="00D8424A"/>
    <w:rsid w:val="00D85ADA"/>
    <w:rsid w:val="00D85D31"/>
    <w:rsid w:val="00D85E60"/>
    <w:rsid w:val="00D869FA"/>
    <w:rsid w:val="00D86EDD"/>
    <w:rsid w:val="00D86F94"/>
    <w:rsid w:val="00D879F1"/>
    <w:rsid w:val="00D90999"/>
    <w:rsid w:val="00D90C46"/>
    <w:rsid w:val="00D90EB1"/>
    <w:rsid w:val="00D910DD"/>
    <w:rsid w:val="00D9202B"/>
    <w:rsid w:val="00D92118"/>
    <w:rsid w:val="00D93057"/>
    <w:rsid w:val="00D934E4"/>
    <w:rsid w:val="00D93736"/>
    <w:rsid w:val="00D9390B"/>
    <w:rsid w:val="00D9402F"/>
    <w:rsid w:val="00D94139"/>
    <w:rsid w:val="00D94405"/>
    <w:rsid w:val="00D94765"/>
    <w:rsid w:val="00D951DB"/>
    <w:rsid w:val="00D95A6C"/>
    <w:rsid w:val="00D95B0E"/>
    <w:rsid w:val="00D95CFA"/>
    <w:rsid w:val="00D95F8D"/>
    <w:rsid w:val="00D96370"/>
    <w:rsid w:val="00D9678C"/>
    <w:rsid w:val="00D96A1E"/>
    <w:rsid w:val="00D97681"/>
    <w:rsid w:val="00D97A85"/>
    <w:rsid w:val="00D97C32"/>
    <w:rsid w:val="00DA0019"/>
    <w:rsid w:val="00DA0496"/>
    <w:rsid w:val="00DA07CA"/>
    <w:rsid w:val="00DA1301"/>
    <w:rsid w:val="00DA1FAC"/>
    <w:rsid w:val="00DA281A"/>
    <w:rsid w:val="00DA357A"/>
    <w:rsid w:val="00DA3875"/>
    <w:rsid w:val="00DA3AB3"/>
    <w:rsid w:val="00DA3AE4"/>
    <w:rsid w:val="00DA43CA"/>
    <w:rsid w:val="00DA496E"/>
    <w:rsid w:val="00DA4BFC"/>
    <w:rsid w:val="00DA4F2A"/>
    <w:rsid w:val="00DA5617"/>
    <w:rsid w:val="00DA5C0C"/>
    <w:rsid w:val="00DA647C"/>
    <w:rsid w:val="00DA701B"/>
    <w:rsid w:val="00DA7735"/>
    <w:rsid w:val="00DB0728"/>
    <w:rsid w:val="00DB0C3F"/>
    <w:rsid w:val="00DB1AE6"/>
    <w:rsid w:val="00DB4294"/>
    <w:rsid w:val="00DB452C"/>
    <w:rsid w:val="00DB4757"/>
    <w:rsid w:val="00DB4D35"/>
    <w:rsid w:val="00DB517D"/>
    <w:rsid w:val="00DB5716"/>
    <w:rsid w:val="00DB58EA"/>
    <w:rsid w:val="00DB5FF4"/>
    <w:rsid w:val="00DB642C"/>
    <w:rsid w:val="00DB64B4"/>
    <w:rsid w:val="00DB696D"/>
    <w:rsid w:val="00DB6AE0"/>
    <w:rsid w:val="00DB6ECC"/>
    <w:rsid w:val="00DB6F92"/>
    <w:rsid w:val="00DB74BF"/>
    <w:rsid w:val="00DB7518"/>
    <w:rsid w:val="00DB75E3"/>
    <w:rsid w:val="00DB778C"/>
    <w:rsid w:val="00DC0288"/>
    <w:rsid w:val="00DC0514"/>
    <w:rsid w:val="00DC05EC"/>
    <w:rsid w:val="00DC07B9"/>
    <w:rsid w:val="00DC0BA1"/>
    <w:rsid w:val="00DC1134"/>
    <w:rsid w:val="00DC1350"/>
    <w:rsid w:val="00DC141E"/>
    <w:rsid w:val="00DC165C"/>
    <w:rsid w:val="00DC1C28"/>
    <w:rsid w:val="00DC1C5C"/>
    <w:rsid w:val="00DC1EBA"/>
    <w:rsid w:val="00DC2530"/>
    <w:rsid w:val="00DC28B9"/>
    <w:rsid w:val="00DC297A"/>
    <w:rsid w:val="00DC29D3"/>
    <w:rsid w:val="00DC2A59"/>
    <w:rsid w:val="00DC2D80"/>
    <w:rsid w:val="00DC3C33"/>
    <w:rsid w:val="00DC3D9A"/>
    <w:rsid w:val="00DC413F"/>
    <w:rsid w:val="00DC4270"/>
    <w:rsid w:val="00DC4CB0"/>
    <w:rsid w:val="00DC532C"/>
    <w:rsid w:val="00DC6776"/>
    <w:rsid w:val="00DC67B0"/>
    <w:rsid w:val="00DC6850"/>
    <w:rsid w:val="00DC694D"/>
    <w:rsid w:val="00DC69D9"/>
    <w:rsid w:val="00DC74CC"/>
    <w:rsid w:val="00DC76CF"/>
    <w:rsid w:val="00DC7963"/>
    <w:rsid w:val="00DC7A1B"/>
    <w:rsid w:val="00DC7D1A"/>
    <w:rsid w:val="00DD0276"/>
    <w:rsid w:val="00DD03A2"/>
    <w:rsid w:val="00DD183D"/>
    <w:rsid w:val="00DD1B78"/>
    <w:rsid w:val="00DD32CF"/>
    <w:rsid w:val="00DD43D2"/>
    <w:rsid w:val="00DD4A34"/>
    <w:rsid w:val="00DD4C81"/>
    <w:rsid w:val="00DD4F9A"/>
    <w:rsid w:val="00DD4FA4"/>
    <w:rsid w:val="00DD544C"/>
    <w:rsid w:val="00DD5BB7"/>
    <w:rsid w:val="00DD6DFB"/>
    <w:rsid w:val="00DD757F"/>
    <w:rsid w:val="00DD75BC"/>
    <w:rsid w:val="00DE014E"/>
    <w:rsid w:val="00DE0939"/>
    <w:rsid w:val="00DE0B8A"/>
    <w:rsid w:val="00DE15F1"/>
    <w:rsid w:val="00DE20EC"/>
    <w:rsid w:val="00DE2509"/>
    <w:rsid w:val="00DE251A"/>
    <w:rsid w:val="00DE2870"/>
    <w:rsid w:val="00DE2A31"/>
    <w:rsid w:val="00DE2E09"/>
    <w:rsid w:val="00DE358C"/>
    <w:rsid w:val="00DE3C20"/>
    <w:rsid w:val="00DE419E"/>
    <w:rsid w:val="00DE41BC"/>
    <w:rsid w:val="00DE4277"/>
    <w:rsid w:val="00DE42D1"/>
    <w:rsid w:val="00DE4383"/>
    <w:rsid w:val="00DE4605"/>
    <w:rsid w:val="00DE472C"/>
    <w:rsid w:val="00DE5470"/>
    <w:rsid w:val="00DE6C5E"/>
    <w:rsid w:val="00DE718D"/>
    <w:rsid w:val="00DE749C"/>
    <w:rsid w:val="00DE7A32"/>
    <w:rsid w:val="00DE7A9A"/>
    <w:rsid w:val="00DE7E18"/>
    <w:rsid w:val="00DE7F1A"/>
    <w:rsid w:val="00DF00E7"/>
    <w:rsid w:val="00DF0277"/>
    <w:rsid w:val="00DF0838"/>
    <w:rsid w:val="00DF0F13"/>
    <w:rsid w:val="00DF1498"/>
    <w:rsid w:val="00DF221D"/>
    <w:rsid w:val="00DF236B"/>
    <w:rsid w:val="00DF287F"/>
    <w:rsid w:val="00DF288D"/>
    <w:rsid w:val="00DF2EA4"/>
    <w:rsid w:val="00DF383D"/>
    <w:rsid w:val="00DF39A3"/>
    <w:rsid w:val="00DF3B37"/>
    <w:rsid w:val="00DF3CCC"/>
    <w:rsid w:val="00DF3F53"/>
    <w:rsid w:val="00DF420F"/>
    <w:rsid w:val="00DF455E"/>
    <w:rsid w:val="00DF470C"/>
    <w:rsid w:val="00DF4E37"/>
    <w:rsid w:val="00DF5571"/>
    <w:rsid w:val="00DF6F76"/>
    <w:rsid w:val="00E00236"/>
    <w:rsid w:val="00E0056D"/>
    <w:rsid w:val="00E00664"/>
    <w:rsid w:val="00E00B46"/>
    <w:rsid w:val="00E0113F"/>
    <w:rsid w:val="00E01BB8"/>
    <w:rsid w:val="00E01C0C"/>
    <w:rsid w:val="00E024D5"/>
    <w:rsid w:val="00E02BF1"/>
    <w:rsid w:val="00E03169"/>
    <w:rsid w:val="00E037D3"/>
    <w:rsid w:val="00E039E1"/>
    <w:rsid w:val="00E03D57"/>
    <w:rsid w:val="00E042FC"/>
    <w:rsid w:val="00E04373"/>
    <w:rsid w:val="00E047F3"/>
    <w:rsid w:val="00E04936"/>
    <w:rsid w:val="00E0628E"/>
    <w:rsid w:val="00E06A0D"/>
    <w:rsid w:val="00E06B3B"/>
    <w:rsid w:val="00E06B81"/>
    <w:rsid w:val="00E0757A"/>
    <w:rsid w:val="00E07771"/>
    <w:rsid w:val="00E07C52"/>
    <w:rsid w:val="00E07CE7"/>
    <w:rsid w:val="00E10A1E"/>
    <w:rsid w:val="00E10CFE"/>
    <w:rsid w:val="00E114EB"/>
    <w:rsid w:val="00E11938"/>
    <w:rsid w:val="00E11946"/>
    <w:rsid w:val="00E11C92"/>
    <w:rsid w:val="00E1218F"/>
    <w:rsid w:val="00E1219E"/>
    <w:rsid w:val="00E125B2"/>
    <w:rsid w:val="00E13144"/>
    <w:rsid w:val="00E13BA4"/>
    <w:rsid w:val="00E13E58"/>
    <w:rsid w:val="00E13F5A"/>
    <w:rsid w:val="00E1409E"/>
    <w:rsid w:val="00E147A7"/>
    <w:rsid w:val="00E148F7"/>
    <w:rsid w:val="00E16186"/>
    <w:rsid w:val="00E1621A"/>
    <w:rsid w:val="00E162D2"/>
    <w:rsid w:val="00E16669"/>
    <w:rsid w:val="00E16FAB"/>
    <w:rsid w:val="00E1715C"/>
    <w:rsid w:val="00E17689"/>
    <w:rsid w:val="00E1790B"/>
    <w:rsid w:val="00E17913"/>
    <w:rsid w:val="00E17960"/>
    <w:rsid w:val="00E20271"/>
    <w:rsid w:val="00E20DEC"/>
    <w:rsid w:val="00E211C5"/>
    <w:rsid w:val="00E212A9"/>
    <w:rsid w:val="00E21A5F"/>
    <w:rsid w:val="00E2217F"/>
    <w:rsid w:val="00E22569"/>
    <w:rsid w:val="00E226DB"/>
    <w:rsid w:val="00E22970"/>
    <w:rsid w:val="00E230FF"/>
    <w:rsid w:val="00E234E4"/>
    <w:rsid w:val="00E243B4"/>
    <w:rsid w:val="00E246F3"/>
    <w:rsid w:val="00E24FF2"/>
    <w:rsid w:val="00E25069"/>
    <w:rsid w:val="00E255B8"/>
    <w:rsid w:val="00E263FC"/>
    <w:rsid w:val="00E265B6"/>
    <w:rsid w:val="00E27C1F"/>
    <w:rsid w:val="00E305C5"/>
    <w:rsid w:val="00E30894"/>
    <w:rsid w:val="00E30B61"/>
    <w:rsid w:val="00E30BC7"/>
    <w:rsid w:val="00E30F84"/>
    <w:rsid w:val="00E30F92"/>
    <w:rsid w:val="00E314C7"/>
    <w:rsid w:val="00E3236A"/>
    <w:rsid w:val="00E32512"/>
    <w:rsid w:val="00E329B7"/>
    <w:rsid w:val="00E34835"/>
    <w:rsid w:val="00E35010"/>
    <w:rsid w:val="00E353FE"/>
    <w:rsid w:val="00E35A87"/>
    <w:rsid w:val="00E35DC4"/>
    <w:rsid w:val="00E362A5"/>
    <w:rsid w:val="00E36B48"/>
    <w:rsid w:val="00E36C6B"/>
    <w:rsid w:val="00E37598"/>
    <w:rsid w:val="00E37C30"/>
    <w:rsid w:val="00E40067"/>
    <w:rsid w:val="00E407AF"/>
    <w:rsid w:val="00E41537"/>
    <w:rsid w:val="00E4180F"/>
    <w:rsid w:val="00E4191E"/>
    <w:rsid w:val="00E41D8E"/>
    <w:rsid w:val="00E421EB"/>
    <w:rsid w:val="00E425B3"/>
    <w:rsid w:val="00E42C58"/>
    <w:rsid w:val="00E4328E"/>
    <w:rsid w:val="00E434AC"/>
    <w:rsid w:val="00E43729"/>
    <w:rsid w:val="00E43B2D"/>
    <w:rsid w:val="00E43CBF"/>
    <w:rsid w:val="00E43DD1"/>
    <w:rsid w:val="00E44A44"/>
    <w:rsid w:val="00E44C93"/>
    <w:rsid w:val="00E44FD4"/>
    <w:rsid w:val="00E4530B"/>
    <w:rsid w:val="00E45BE4"/>
    <w:rsid w:val="00E45D3A"/>
    <w:rsid w:val="00E46978"/>
    <w:rsid w:val="00E472C0"/>
    <w:rsid w:val="00E472EA"/>
    <w:rsid w:val="00E4749E"/>
    <w:rsid w:val="00E47C7D"/>
    <w:rsid w:val="00E5025B"/>
    <w:rsid w:val="00E50957"/>
    <w:rsid w:val="00E50C7D"/>
    <w:rsid w:val="00E5168E"/>
    <w:rsid w:val="00E51AFF"/>
    <w:rsid w:val="00E52304"/>
    <w:rsid w:val="00E52CDE"/>
    <w:rsid w:val="00E52D57"/>
    <w:rsid w:val="00E530A4"/>
    <w:rsid w:val="00E53570"/>
    <w:rsid w:val="00E535E4"/>
    <w:rsid w:val="00E538AA"/>
    <w:rsid w:val="00E53908"/>
    <w:rsid w:val="00E53D5C"/>
    <w:rsid w:val="00E544A6"/>
    <w:rsid w:val="00E545BA"/>
    <w:rsid w:val="00E546F1"/>
    <w:rsid w:val="00E5565E"/>
    <w:rsid w:val="00E55D76"/>
    <w:rsid w:val="00E55FE1"/>
    <w:rsid w:val="00E570C0"/>
    <w:rsid w:val="00E5780F"/>
    <w:rsid w:val="00E6004D"/>
    <w:rsid w:val="00E60E9A"/>
    <w:rsid w:val="00E61171"/>
    <w:rsid w:val="00E61510"/>
    <w:rsid w:val="00E616F9"/>
    <w:rsid w:val="00E61734"/>
    <w:rsid w:val="00E61765"/>
    <w:rsid w:val="00E61856"/>
    <w:rsid w:val="00E61B8A"/>
    <w:rsid w:val="00E6437B"/>
    <w:rsid w:val="00E65B0E"/>
    <w:rsid w:val="00E65E03"/>
    <w:rsid w:val="00E65F61"/>
    <w:rsid w:val="00E661BF"/>
    <w:rsid w:val="00E66684"/>
    <w:rsid w:val="00E66C20"/>
    <w:rsid w:val="00E6704A"/>
    <w:rsid w:val="00E670B5"/>
    <w:rsid w:val="00E672D4"/>
    <w:rsid w:val="00E674D4"/>
    <w:rsid w:val="00E677F3"/>
    <w:rsid w:val="00E7089B"/>
    <w:rsid w:val="00E70C78"/>
    <w:rsid w:val="00E7106B"/>
    <w:rsid w:val="00E718A1"/>
    <w:rsid w:val="00E71D3C"/>
    <w:rsid w:val="00E7236C"/>
    <w:rsid w:val="00E72DBD"/>
    <w:rsid w:val="00E736CB"/>
    <w:rsid w:val="00E73749"/>
    <w:rsid w:val="00E73B2F"/>
    <w:rsid w:val="00E742B0"/>
    <w:rsid w:val="00E7460C"/>
    <w:rsid w:val="00E7482A"/>
    <w:rsid w:val="00E748AA"/>
    <w:rsid w:val="00E74BE4"/>
    <w:rsid w:val="00E74DB7"/>
    <w:rsid w:val="00E74DBA"/>
    <w:rsid w:val="00E7512F"/>
    <w:rsid w:val="00E7526F"/>
    <w:rsid w:val="00E7574A"/>
    <w:rsid w:val="00E75A7A"/>
    <w:rsid w:val="00E76757"/>
    <w:rsid w:val="00E76867"/>
    <w:rsid w:val="00E768A1"/>
    <w:rsid w:val="00E7696C"/>
    <w:rsid w:val="00E76CDF"/>
    <w:rsid w:val="00E77702"/>
    <w:rsid w:val="00E77862"/>
    <w:rsid w:val="00E7797E"/>
    <w:rsid w:val="00E77D3C"/>
    <w:rsid w:val="00E80523"/>
    <w:rsid w:val="00E80980"/>
    <w:rsid w:val="00E8177C"/>
    <w:rsid w:val="00E81ECD"/>
    <w:rsid w:val="00E81FEC"/>
    <w:rsid w:val="00E82803"/>
    <w:rsid w:val="00E82EEB"/>
    <w:rsid w:val="00E82F21"/>
    <w:rsid w:val="00E830ED"/>
    <w:rsid w:val="00E83528"/>
    <w:rsid w:val="00E837DA"/>
    <w:rsid w:val="00E8392F"/>
    <w:rsid w:val="00E83DAF"/>
    <w:rsid w:val="00E83F50"/>
    <w:rsid w:val="00E8452B"/>
    <w:rsid w:val="00E846EB"/>
    <w:rsid w:val="00E84DE8"/>
    <w:rsid w:val="00E85422"/>
    <w:rsid w:val="00E85606"/>
    <w:rsid w:val="00E85649"/>
    <w:rsid w:val="00E85FE0"/>
    <w:rsid w:val="00E86007"/>
    <w:rsid w:val="00E87158"/>
    <w:rsid w:val="00E87318"/>
    <w:rsid w:val="00E879CA"/>
    <w:rsid w:val="00E90039"/>
    <w:rsid w:val="00E91156"/>
    <w:rsid w:val="00E926EA"/>
    <w:rsid w:val="00E92B35"/>
    <w:rsid w:val="00E93B51"/>
    <w:rsid w:val="00E93B6F"/>
    <w:rsid w:val="00E94CD1"/>
    <w:rsid w:val="00E9516A"/>
    <w:rsid w:val="00E95269"/>
    <w:rsid w:val="00E9617F"/>
    <w:rsid w:val="00E965E3"/>
    <w:rsid w:val="00E96ABF"/>
    <w:rsid w:val="00E96FF9"/>
    <w:rsid w:val="00E97BFB"/>
    <w:rsid w:val="00E97E4C"/>
    <w:rsid w:val="00EA071F"/>
    <w:rsid w:val="00EA0C67"/>
    <w:rsid w:val="00EA0D83"/>
    <w:rsid w:val="00EA0E6C"/>
    <w:rsid w:val="00EA1144"/>
    <w:rsid w:val="00EA1696"/>
    <w:rsid w:val="00EA1B56"/>
    <w:rsid w:val="00EA2198"/>
    <w:rsid w:val="00EA2762"/>
    <w:rsid w:val="00EA2A96"/>
    <w:rsid w:val="00EA40EE"/>
    <w:rsid w:val="00EA4260"/>
    <w:rsid w:val="00EA44FE"/>
    <w:rsid w:val="00EA48CD"/>
    <w:rsid w:val="00EA4FD0"/>
    <w:rsid w:val="00EA5646"/>
    <w:rsid w:val="00EA5B19"/>
    <w:rsid w:val="00EA665D"/>
    <w:rsid w:val="00EB0C81"/>
    <w:rsid w:val="00EB1389"/>
    <w:rsid w:val="00EB13AA"/>
    <w:rsid w:val="00EB25E8"/>
    <w:rsid w:val="00EB2F0F"/>
    <w:rsid w:val="00EB2FCD"/>
    <w:rsid w:val="00EB2FF2"/>
    <w:rsid w:val="00EB343C"/>
    <w:rsid w:val="00EB4851"/>
    <w:rsid w:val="00EB4B2F"/>
    <w:rsid w:val="00EB5164"/>
    <w:rsid w:val="00EB58C0"/>
    <w:rsid w:val="00EB6952"/>
    <w:rsid w:val="00EB7E05"/>
    <w:rsid w:val="00EB7EB1"/>
    <w:rsid w:val="00EC08AA"/>
    <w:rsid w:val="00EC0BFC"/>
    <w:rsid w:val="00EC0CB1"/>
    <w:rsid w:val="00EC0DC1"/>
    <w:rsid w:val="00EC0F38"/>
    <w:rsid w:val="00EC11CD"/>
    <w:rsid w:val="00EC1663"/>
    <w:rsid w:val="00EC2109"/>
    <w:rsid w:val="00EC286B"/>
    <w:rsid w:val="00EC2A4A"/>
    <w:rsid w:val="00EC2C69"/>
    <w:rsid w:val="00EC2F24"/>
    <w:rsid w:val="00EC3DBF"/>
    <w:rsid w:val="00EC3E71"/>
    <w:rsid w:val="00EC4B14"/>
    <w:rsid w:val="00EC4C29"/>
    <w:rsid w:val="00EC4F68"/>
    <w:rsid w:val="00EC5624"/>
    <w:rsid w:val="00EC5DEF"/>
    <w:rsid w:val="00EC71DB"/>
    <w:rsid w:val="00EC73D3"/>
    <w:rsid w:val="00ED0687"/>
    <w:rsid w:val="00ED0889"/>
    <w:rsid w:val="00ED0918"/>
    <w:rsid w:val="00ED0C60"/>
    <w:rsid w:val="00ED13F6"/>
    <w:rsid w:val="00ED1B9C"/>
    <w:rsid w:val="00ED2051"/>
    <w:rsid w:val="00ED210C"/>
    <w:rsid w:val="00ED24A3"/>
    <w:rsid w:val="00ED33EF"/>
    <w:rsid w:val="00ED33F5"/>
    <w:rsid w:val="00ED34AB"/>
    <w:rsid w:val="00ED3660"/>
    <w:rsid w:val="00ED37DD"/>
    <w:rsid w:val="00ED3A07"/>
    <w:rsid w:val="00ED44E2"/>
    <w:rsid w:val="00ED4561"/>
    <w:rsid w:val="00ED48CB"/>
    <w:rsid w:val="00ED4911"/>
    <w:rsid w:val="00ED51CE"/>
    <w:rsid w:val="00ED538C"/>
    <w:rsid w:val="00ED5623"/>
    <w:rsid w:val="00ED65A8"/>
    <w:rsid w:val="00ED67D4"/>
    <w:rsid w:val="00ED6FBD"/>
    <w:rsid w:val="00ED77F1"/>
    <w:rsid w:val="00ED78E6"/>
    <w:rsid w:val="00EE0007"/>
    <w:rsid w:val="00EE0537"/>
    <w:rsid w:val="00EE0A8A"/>
    <w:rsid w:val="00EE0D18"/>
    <w:rsid w:val="00EE1061"/>
    <w:rsid w:val="00EE26BD"/>
    <w:rsid w:val="00EE40E4"/>
    <w:rsid w:val="00EE4495"/>
    <w:rsid w:val="00EE57D2"/>
    <w:rsid w:val="00EE61C9"/>
    <w:rsid w:val="00EE631A"/>
    <w:rsid w:val="00EE6BC3"/>
    <w:rsid w:val="00EE78F1"/>
    <w:rsid w:val="00EE78F9"/>
    <w:rsid w:val="00EE7A0D"/>
    <w:rsid w:val="00EF0243"/>
    <w:rsid w:val="00EF0D97"/>
    <w:rsid w:val="00EF1665"/>
    <w:rsid w:val="00EF17ED"/>
    <w:rsid w:val="00EF18A9"/>
    <w:rsid w:val="00EF1D9E"/>
    <w:rsid w:val="00EF23EF"/>
    <w:rsid w:val="00EF33C5"/>
    <w:rsid w:val="00EF3654"/>
    <w:rsid w:val="00EF3862"/>
    <w:rsid w:val="00EF43E3"/>
    <w:rsid w:val="00EF48A3"/>
    <w:rsid w:val="00EF492F"/>
    <w:rsid w:val="00EF49FD"/>
    <w:rsid w:val="00EF5050"/>
    <w:rsid w:val="00EF57AD"/>
    <w:rsid w:val="00EF62EA"/>
    <w:rsid w:val="00EF6550"/>
    <w:rsid w:val="00EF65EC"/>
    <w:rsid w:val="00EF6EFF"/>
    <w:rsid w:val="00EF6F22"/>
    <w:rsid w:val="00EF7057"/>
    <w:rsid w:val="00EF7074"/>
    <w:rsid w:val="00EF7A0F"/>
    <w:rsid w:val="00F00238"/>
    <w:rsid w:val="00F00F3D"/>
    <w:rsid w:val="00F01BCE"/>
    <w:rsid w:val="00F01C14"/>
    <w:rsid w:val="00F01EF8"/>
    <w:rsid w:val="00F02046"/>
    <w:rsid w:val="00F029A9"/>
    <w:rsid w:val="00F047F8"/>
    <w:rsid w:val="00F049AB"/>
    <w:rsid w:val="00F0561C"/>
    <w:rsid w:val="00F06416"/>
    <w:rsid w:val="00F0692B"/>
    <w:rsid w:val="00F06983"/>
    <w:rsid w:val="00F06BC4"/>
    <w:rsid w:val="00F06DFF"/>
    <w:rsid w:val="00F074C2"/>
    <w:rsid w:val="00F07523"/>
    <w:rsid w:val="00F10A19"/>
    <w:rsid w:val="00F10CD2"/>
    <w:rsid w:val="00F1107E"/>
    <w:rsid w:val="00F1117A"/>
    <w:rsid w:val="00F111D0"/>
    <w:rsid w:val="00F11967"/>
    <w:rsid w:val="00F11DE4"/>
    <w:rsid w:val="00F12049"/>
    <w:rsid w:val="00F127F2"/>
    <w:rsid w:val="00F12A35"/>
    <w:rsid w:val="00F12C96"/>
    <w:rsid w:val="00F12E4E"/>
    <w:rsid w:val="00F13626"/>
    <w:rsid w:val="00F14165"/>
    <w:rsid w:val="00F14224"/>
    <w:rsid w:val="00F151F4"/>
    <w:rsid w:val="00F154E4"/>
    <w:rsid w:val="00F16188"/>
    <w:rsid w:val="00F16305"/>
    <w:rsid w:val="00F16481"/>
    <w:rsid w:val="00F16AE4"/>
    <w:rsid w:val="00F16CA4"/>
    <w:rsid w:val="00F16DC2"/>
    <w:rsid w:val="00F2083D"/>
    <w:rsid w:val="00F21419"/>
    <w:rsid w:val="00F21810"/>
    <w:rsid w:val="00F21960"/>
    <w:rsid w:val="00F21B72"/>
    <w:rsid w:val="00F21C56"/>
    <w:rsid w:val="00F22612"/>
    <w:rsid w:val="00F22BE4"/>
    <w:rsid w:val="00F2332D"/>
    <w:rsid w:val="00F2334B"/>
    <w:rsid w:val="00F2334F"/>
    <w:rsid w:val="00F2373C"/>
    <w:rsid w:val="00F2387C"/>
    <w:rsid w:val="00F2586E"/>
    <w:rsid w:val="00F25ACE"/>
    <w:rsid w:val="00F25C76"/>
    <w:rsid w:val="00F25E71"/>
    <w:rsid w:val="00F25F2E"/>
    <w:rsid w:val="00F2604A"/>
    <w:rsid w:val="00F260A7"/>
    <w:rsid w:val="00F267BD"/>
    <w:rsid w:val="00F2683D"/>
    <w:rsid w:val="00F27403"/>
    <w:rsid w:val="00F27E58"/>
    <w:rsid w:val="00F31348"/>
    <w:rsid w:val="00F318AF"/>
    <w:rsid w:val="00F31E1D"/>
    <w:rsid w:val="00F320B8"/>
    <w:rsid w:val="00F320F0"/>
    <w:rsid w:val="00F32394"/>
    <w:rsid w:val="00F32ADD"/>
    <w:rsid w:val="00F32D7A"/>
    <w:rsid w:val="00F33372"/>
    <w:rsid w:val="00F335DB"/>
    <w:rsid w:val="00F339C9"/>
    <w:rsid w:val="00F340C1"/>
    <w:rsid w:val="00F34930"/>
    <w:rsid w:val="00F34A69"/>
    <w:rsid w:val="00F360BF"/>
    <w:rsid w:val="00F3627E"/>
    <w:rsid w:val="00F363F5"/>
    <w:rsid w:val="00F364BC"/>
    <w:rsid w:val="00F3688F"/>
    <w:rsid w:val="00F368ED"/>
    <w:rsid w:val="00F36E8A"/>
    <w:rsid w:val="00F37D07"/>
    <w:rsid w:val="00F40375"/>
    <w:rsid w:val="00F40A38"/>
    <w:rsid w:val="00F40DA7"/>
    <w:rsid w:val="00F416C8"/>
    <w:rsid w:val="00F41A5E"/>
    <w:rsid w:val="00F41D58"/>
    <w:rsid w:val="00F41E61"/>
    <w:rsid w:val="00F429FB"/>
    <w:rsid w:val="00F43519"/>
    <w:rsid w:val="00F43668"/>
    <w:rsid w:val="00F4374D"/>
    <w:rsid w:val="00F43C66"/>
    <w:rsid w:val="00F43D63"/>
    <w:rsid w:val="00F43E6F"/>
    <w:rsid w:val="00F44990"/>
    <w:rsid w:val="00F450A9"/>
    <w:rsid w:val="00F45873"/>
    <w:rsid w:val="00F45886"/>
    <w:rsid w:val="00F469FD"/>
    <w:rsid w:val="00F46AC5"/>
    <w:rsid w:val="00F46AC8"/>
    <w:rsid w:val="00F477A9"/>
    <w:rsid w:val="00F502BB"/>
    <w:rsid w:val="00F50D36"/>
    <w:rsid w:val="00F50F71"/>
    <w:rsid w:val="00F50FA1"/>
    <w:rsid w:val="00F51242"/>
    <w:rsid w:val="00F51835"/>
    <w:rsid w:val="00F51A49"/>
    <w:rsid w:val="00F527CF"/>
    <w:rsid w:val="00F52A82"/>
    <w:rsid w:val="00F530C1"/>
    <w:rsid w:val="00F534ED"/>
    <w:rsid w:val="00F5442E"/>
    <w:rsid w:val="00F54F98"/>
    <w:rsid w:val="00F5516A"/>
    <w:rsid w:val="00F552B5"/>
    <w:rsid w:val="00F57B31"/>
    <w:rsid w:val="00F57FBF"/>
    <w:rsid w:val="00F57FDB"/>
    <w:rsid w:val="00F61016"/>
    <w:rsid w:val="00F61928"/>
    <w:rsid w:val="00F61AE8"/>
    <w:rsid w:val="00F61E7B"/>
    <w:rsid w:val="00F623D9"/>
    <w:rsid w:val="00F627D7"/>
    <w:rsid w:val="00F63A24"/>
    <w:rsid w:val="00F63DBD"/>
    <w:rsid w:val="00F6477B"/>
    <w:rsid w:val="00F66011"/>
    <w:rsid w:val="00F66139"/>
    <w:rsid w:val="00F66255"/>
    <w:rsid w:val="00F67597"/>
    <w:rsid w:val="00F67957"/>
    <w:rsid w:val="00F67EB3"/>
    <w:rsid w:val="00F70AD9"/>
    <w:rsid w:val="00F70E49"/>
    <w:rsid w:val="00F72044"/>
    <w:rsid w:val="00F7207D"/>
    <w:rsid w:val="00F7234E"/>
    <w:rsid w:val="00F72B1B"/>
    <w:rsid w:val="00F72E7C"/>
    <w:rsid w:val="00F732CB"/>
    <w:rsid w:val="00F736A8"/>
    <w:rsid w:val="00F73A98"/>
    <w:rsid w:val="00F73E2D"/>
    <w:rsid w:val="00F74BCF"/>
    <w:rsid w:val="00F74C49"/>
    <w:rsid w:val="00F75449"/>
    <w:rsid w:val="00F754A4"/>
    <w:rsid w:val="00F76829"/>
    <w:rsid w:val="00F76976"/>
    <w:rsid w:val="00F76A49"/>
    <w:rsid w:val="00F76B40"/>
    <w:rsid w:val="00F76CD6"/>
    <w:rsid w:val="00F771E8"/>
    <w:rsid w:val="00F77456"/>
    <w:rsid w:val="00F776E2"/>
    <w:rsid w:val="00F80049"/>
    <w:rsid w:val="00F802DB"/>
    <w:rsid w:val="00F80557"/>
    <w:rsid w:val="00F806EE"/>
    <w:rsid w:val="00F80939"/>
    <w:rsid w:val="00F80E2C"/>
    <w:rsid w:val="00F812B1"/>
    <w:rsid w:val="00F8158E"/>
    <w:rsid w:val="00F822B4"/>
    <w:rsid w:val="00F824E3"/>
    <w:rsid w:val="00F8270D"/>
    <w:rsid w:val="00F8281E"/>
    <w:rsid w:val="00F82B8D"/>
    <w:rsid w:val="00F82EA7"/>
    <w:rsid w:val="00F83421"/>
    <w:rsid w:val="00F8350C"/>
    <w:rsid w:val="00F83BB3"/>
    <w:rsid w:val="00F84EF0"/>
    <w:rsid w:val="00F84F8D"/>
    <w:rsid w:val="00F850F4"/>
    <w:rsid w:val="00F851B2"/>
    <w:rsid w:val="00F85204"/>
    <w:rsid w:val="00F85818"/>
    <w:rsid w:val="00F85A60"/>
    <w:rsid w:val="00F85B1D"/>
    <w:rsid w:val="00F910DE"/>
    <w:rsid w:val="00F9160E"/>
    <w:rsid w:val="00F91CFC"/>
    <w:rsid w:val="00F92204"/>
    <w:rsid w:val="00F925B9"/>
    <w:rsid w:val="00F925F2"/>
    <w:rsid w:val="00F92D49"/>
    <w:rsid w:val="00F930A3"/>
    <w:rsid w:val="00F96117"/>
    <w:rsid w:val="00F96D18"/>
    <w:rsid w:val="00F97335"/>
    <w:rsid w:val="00FA0276"/>
    <w:rsid w:val="00FA03D2"/>
    <w:rsid w:val="00FA05B2"/>
    <w:rsid w:val="00FA0907"/>
    <w:rsid w:val="00FA09F6"/>
    <w:rsid w:val="00FA0AA2"/>
    <w:rsid w:val="00FA0CB4"/>
    <w:rsid w:val="00FA0ED9"/>
    <w:rsid w:val="00FA0EE3"/>
    <w:rsid w:val="00FA118D"/>
    <w:rsid w:val="00FA11E8"/>
    <w:rsid w:val="00FA1559"/>
    <w:rsid w:val="00FA185E"/>
    <w:rsid w:val="00FA1EEA"/>
    <w:rsid w:val="00FA1F8C"/>
    <w:rsid w:val="00FA2577"/>
    <w:rsid w:val="00FA2CDA"/>
    <w:rsid w:val="00FA2E81"/>
    <w:rsid w:val="00FA326B"/>
    <w:rsid w:val="00FA3684"/>
    <w:rsid w:val="00FA36C5"/>
    <w:rsid w:val="00FA39AA"/>
    <w:rsid w:val="00FA3D6C"/>
    <w:rsid w:val="00FA4BF5"/>
    <w:rsid w:val="00FA5C2E"/>
    <w:rsid w:val="00FA7B7B"/>
    <w:rsid w:val="00FA7BDE"/>
    <w:rsid w:val="00FA7D9A"/>
    <w:rsid w:val="00FB0B48"/>
    <w:rsid w:val="00FB0C00"/>
    <w:rsid w:val="00FB10C8"/>
    <w:rsid w:val="00FB1467"/>
    <w:rsid w:val="00FB1DD1"/>
    <w:rsid w:val="00FB20A9"/>
    <w:rsid w:val="00FB2B03"/>
    <w:rsid w:val="00FB319B"/>
    <w:rsid w:val="00FB34C8"/>
    <w:rsid w:val="00FB3A7E"/>
    <w:rsid w:val="00FB3E31"/>
    <w:rsid w:val="00FB46D0"/>
    <w:rsid w:val="00FB47BC"/>
    <w:rsid w:val="00FB4856"/>
    <w:rsid w:val="00FB495C"/>
    <w:rsid w:val="00FB4C3D"/>
    <w:rsid w:val="00FB4E40"/>
    <w:rsid w:val="00FB5A21"/>
    <w:rsid w:val="00FB5D2E"/>
    <w:rsid w:val="00FB5E37"/>
    <w:rsid w:val="00FB6112"/>
    <w:rsid w:val="00FB6FAA"/>
    <w:rsid w:val="00FB75A5"/>
    <w:rsid w:val="00FB7A16"/>
    <w:rsid w:val="00FC03CF"/>
    <w:rsid w:val="00FC055C"/>
    <w:rsid w:val="00FC09A6"/>
    <w:rsid w:val="00FC2501"/>
    <w:rsid w:val="00FC3313"/>
    <w:rsid w:val="00FC492D"/>
    <w:rsid w:val="00FC4C0F"/>
    <w:rsid w:val="00FC5297"/>
    <w:rsid w:val="00FC576B"/>
    <w:rsid w:val="00FC59FC"/>
    <w:rsid w:val="00FC6C79"/>
    <w:rsid w:val="00FC6F13"/>
    <w:rsid w:val="00FC760C"/>
    <w:rsid w:val="00FC791F"/>
    <w:rsid w:val="00FC7985"/>
    <w:rsid w:val="00FD06D6"/>
    <w:rsid w:val="00FD0A2C"/>
    <w:rsid w:val="00FD0BA0"/>
    <w:rsid w:val="00FD0CAB"/>
    <w:rsid w:val="00FD1161"/>
    <w:rsid w:val="00FD1926"/>
    <w:rsid w:val="00FD1936"/>
    <w:rsid w:val="00FD1F24"/>
    <w:rsid w:val="00FD1FBC"/>
    <w:rsid w:val="00FD239A"/>
    <w:rsid w:val="00FD2B2F"/>
    <w:rsid w:val="00FD2D44"/>
    <w:rsid w:val="00FD3659"/>
    <w:rsid w:val="00FD38DA"/>
    <w:rsid w:val="00FD3BD8"/>
    <w:rsid w:val="00FD5206"/>
    <w:rsid w:val="00FD555D"/>
    <w:rsid w:val="00FD5626"/>
    <w:rsid w:val="00FD5C9F"/>
    <w:rsid w:val="00FD62EE"/>
    <w:rsid w:val="00FD6669"/>
    <w:rsid w:val="00FD6802"/>
    <w:rsid w:val="00FD6D16"/>
    <w:rsid w:val="00FD7888"/>
    <w:rsid w:val="00FD7AD4"/>
    <w:rsid w:val="00FD7D13"/>
    <w:rsid w:val="00FE0621"/>
    <w:rsid w:val="00FE087D"/>
    <w:rsid w:val="00FE10BE"/>
    <w:rsid w:val="00FE1348"/>
    <w:rsid w:val="00FE2395"/>
    <w:rsid w:val="00FE2440"/>
    <w:rsid w:val="00FE287A"/>
    <w:rsid w:val="00FE28E5"/>
    <w:rsid w:val="00FE2AFE"/>
    <w:rsid w:val="00FE2E62"/>
    <w:rsid w:val="00FE2E8D"/>
    <w:rsid w:val="00FE2F0C"/>
    <w:rsid w:val="00FE3586"/>
    <w:rsid w:val="00FE3651"/>
    <w:rsid w:val="00FE37DE"/>
    <w:rsid w:val="00FE3CC7"/>
    <w:rsid w:val="00FE453F"/>
    <w:rsid w:val="00FE4568"/>
    <w:rsid w:val="00FE48F6"/>
    <w:rsid w:val="00FE5344"/>
    <w:rsid w:val="00FE549C"/>
    <w:rsid w:val="00FE59D9"/>
    <w:rsid w:val="00FE6114"/>
    <w:rsid w:val="00FE6771"/>
    <w:rsid w:val="00FE691A"/>
    <w:rsid w:val="00FE6F0F"/>
    <w:rsid w:val="00FE76C9"/>
    <w:rsid w:val="00FE7DCF"/>
    <w:rsid w:val="00FE7E82"/>
    <w:rsid w:val="00FE7F60"/>
    <w:rsid w:val="00FF033E"/>
    <w:rsid w:val="00FF06C1"/>
    <w:rsid w:val="00FF0D10"/>
    <w:rsid w:val="00FF15DC"/>
    <w:rsid w:val="00FF1829"/>
    <w:rsid w:val="00FF2829"/>
    <w:rsid w:val="00FF2CF0"/>
    <w:rsid w:val="00FF2E59"/>
    <w:rsid w:val="00FF3028"/>
    <w:rsid w:val="00FF39AE"/>
    <w:rsid w:val="00FF3C38"/>
    <w:rsid w:val="00FF3D11"/>
    <w:rsid w:val="00FF3EED"/>
    <w:rsid w:val="00FF42C1"/>
    <w:rsid w:val="00FF45B9"/>
    <w:rsid w:val="00FF49DC"/>
    <w:rsid w:val="00FF49E9"/>
    <w:rsid w:val="00FF4F78"/>
    <w:rsid w:val="00FF5261"/>
    <w:rsid w:val="00FF52AC"/>
    <w:rsid w:val="00FF543B"/>
    <w:rsid w:val="00FF5453"/>
    <w:rsid w:val="00FF5906"/>
    <w:rsid w:val="00FF5B5D"/>
    <w:rsid w:val="00FF5FB4"/>
    <w:rsid w:val="00FF6628"/>
    <w:rsid w:val="00FF6844"/>
    <w:rsid w:val="00FF6A54"/>
    <w:rsid w:val="00FF6AA5"/>
    <w:rsid w:val="00FF6F97"/>
    <w:rsid w:val="00FF757C"/>
    <w:rsid w:val="00FF791A"/>
    <w:rsid w:val="0105D24A"/>
    <w:rsid w:val="01182587"/>
    <w:rsid w:val="011BF115"/>
    <w:rsid w:val="011D2FF3"/>
    <w:rsid w:val="0124F902"/>
    <w:rsid w:val="012D2D8F"/>
    <w:rsid w:val="0139AE03"/>
    <w:rsid w:val="013C52D2"/>
    <w:rsid w:val="013D3D18"/>
    <w:rsid w:val="014017EC"/>
    <w:rsid w:val="014A9317"/>
    <w:rsid w:val="01567A57"/>
    <w:rsid w:val="015A00C9"/>
    <w:rsid w:val="0170150C"/>
    <w:rsid w:val="0170498B"/>
    <w:rsid w:val="0182437C"/>
    <w:rsid w:val="018E9F52"/>
    <w:rsid w:val="018F1351"/>
    <w:rsid w:val="0190F080"/>
    <w:rsid w:val="019F3B65"/>
    <w:rsid w:val="01A44D61"/>
    <w:rsid w:val="01A5EBE9"/>
    <w:rsid w:val="01A7B62A"/>
    <w:rsid w:val="01B0FF70"/>
    <w:rsid w:val="01B1C24B"/>
    <w:rsid w:val="01B558E5"/>
    <w:rsid w:val="01B6510E"/>
    <w:rsid w:val="01BFFA8A"/>
    <w:rsid w:val="01C3533D"/>
    <w:rsid w:val="01CC0AD0"/>
    <w:rsid w:val="01DCDC25"/>
    <w:rsid w:val="01E05AA8"/>
    <w:rsid w:val="01E843FB"/>
    <w:rsid w:val="01E9AC67"/>
    <w:rsid w:val="01ECC78D"/>
    <w:rsid w:val="01F0212D"/>
    <w:rsid w:val="01FC8567"/>
    <w:rsid w:val="02049572"/>
    <w:rsid w:val="02053E8D"/>
    <w:rsid w:val="020DBE73"/>
    <w:rsid w:val="020F4389"/>
    <w:rsid w:val="0216C6BD"/>
    <w:rsid w:val="021EB842"/>
    <w:rsid w:val="02287CA2"/>
    <w:rsid w:val="022FA981"/>
    <w:rsid w:val="023036CE"/>
    <w:rsid w:val="024368DC"/>
    <w:rsid w:val="024A47AA"/>
    <w:rsid w:val="024B8A49"/>
    <w:rsid w:val="024CD63F"/>
    <w:rsid w:val="0251A771"/>
    <w:rsid w:val="025D9F61"/>
    <w:rsid w:val="026820DF"/>
    <w:rsid w:val="0269B52E"/>
    <w:rsid w:val="027171F7"/>
    <w:rsid w:val="02728002"/>
    <w:rsid w:val="027D283C"/>
    <w:rsid w:val="02874263"/>
    <w:rsid w:val="0291D321"/>
    <w:rsid w:val="0295BEE0"/>
    <w:rsid w:val="029A6701"/>
    <w:rsid w:val="02B0B299"/>
    <w:rsid w:val="02B81A16"/>
    <w:rsid w:val="02C90229"/>
    <w:rsid w:val="02CF7E72"/>
    <w:rsid w:val="02CFF65B"/>
    <w:rsid w:val="02D82333"/>
    <w:rsid w:val="02FE016E"/>
    <w:rsid w:val="03013307"/>
    <w:rsid w:val="0308A89B"/>
    <w:rsid w:val="030BE35D"/>
    <w:rsid w:val="030CBF9C"/>
    <w:rsid w:val="03121256"/>
    <w:rsid w:val="0319C11E"/>
    <w:rsid w:val="031E9F25"/>
    <w:rsid w:val="03206931"/>
    <w:rsid w:val="03220522"/>
    <w:rsid w:val="03220828"/>
    <w:rsid w:val="0328D6BF"/>
    <w:rsid w:val="0328DCD3"/>
    <w:rsid w:val="033074EC"/>
    <w:rsid w:val="033B7332"/>
    <w:rsid w:val="033EF2F4"/>
    <w:rsid w:val="033FBA46"/>
    <w:rsid w:val="03531235"/>
    <w:rsid w:val="0353D684"/>
    <w:rsid w:val="0366F4CA"/>
    <w:rsid w:val="036AB556"/>
    <w:rsid w:val="036B4627"/>
    <w:rsid w:val="03805773"/>
    <w:rsid w:val="0392424E"/>
    <w:rsid w:val="039FB558"/>
    <w:rsid w:val="03AA7A9F"/>
    <w:rsid w:val="03AA930F"/>
    <w:rsid w:val="03B68CE3"/>
    <w:rsid w:val="03B69F81"/>
    <w:rsid w:val="03BBCC02"/>
    <w:rsid w:val="03BC51F0"/>
    <w:rsid w:val="03C6A651"/>
    <w:rsid w:val="03C79E53"/>
    <w:rsid w:val="03D0F886"/>
    <w:rsid w:val="03D80056"/>
    <w:rsid w:val="03E2F7DE"/>
    <w:rsid w:val="03E320BC"/>
    <w:rsid w:val="03F4A169"/>
    <w:rsid w:val="03F7DBA2"/>
    <w:rsid w:val="03FA8E36"/>
    <w:rsid w:val="0409F602"/>
    <w:rsid w:val="040BCBDB"/>
    <w:rsid w:val="040EA8AA"/>
    <w:rsid w:val="040FF324"/>
    <w:rsid w:val="04146380"/>
    <w:rsid w:val="0427D975"/>
    <w:rsid w:val="042AAA3A"/>
    <w:rsid w:val="042EEFF5"/>
    <w:rsid w:val="043CF684"/>
    <w:rsid w:val="043D09AC"/>
    <w:rsid w:val="0444A915"/>
    <w:rsid w:val="04579D3A"/>
    <w:rsid w:val="0457E607"/>
    <w:rsid w:val="045D6A73"/>
    <w:rsid w:val="0474EA4A"/>
    <w:rsid w:val="0477355B"/>
    <w:rsid w:val="0490667A"/>
    <w:rsid w:val="0490B45D"/>
    <w:rsid w:val="049470A3"/>
    <w:rsid w:val="0498B5E0"/>
    <w:rsid w:val="04A2C5BA"/>
    <w:rsid w:val="04B4A26D"/>
    <w:rsid w:val="04B8B249"/>
    <w:rsid w:val="04BFE2D8"/>
    <w:rsid w:val="04C3F18C"/>
    <w:rsid w:val="04CE7EFF"/>
    <w:rsid w:val="04D3637B"/>
    <w:rsid w:val="04D488C0"/>
    <w:rsid w:val="04DA8A45"/>
    <w:rsid w:val="04E75084"/>
    <w:rsid w:val="04F4AAA6"/>
    <w:rsid w:val="0505EF06"/>
    <w:rsid w:val="0518B13F"/>
    <w:rsid w:val="051DA2FD"/>
    <w:rsid w:val="051E1754"/>
    <w:rsid w:val="05201D6A"/>
    <w:rsid w:val="0527B710"/>
    <w:rsid w:val="0538303D"/>
    <w:rsid w:val="05456034"/>
    <w:rsid w:val="0549A1D3"/>
    <w:rsid w:val="056276B2"/>
    <w:rsid w:val="05636662"/>
    <w:rsid w:val="056EFA05"/>
    <w:rsid w:val="056F99CF"/>
    <w:rsid w:val="05718A83"/>
    <w:rsid w:val="057451A1"/>
    <w:rsid w:val="057801E8"/>
    <w:rsid w:val="0580CFDE"/>
    <w:rsid w:val="058A91D7"/>
    <w:rsid w:val="058FBE5C"/>
    <w:rsid w:val="0598E74F"/>
    <w:rsid w:val="05A155F0"/>
    <w:rsid w:val="05AEB607"/>
    <w:rsid w:val="05B8982C"/>
    <w:rsid w:val="05C3D014"/>
    <w:rsid w:val="05C4A72F"/>
    <w:rsid w:val="05C6E342"/>
    <w:rsid w:val="05C7EE1B"/>
    <w:rsid w:val="05CA744C"/>
    <w:rsid w:val="05CCD22C"/>
    <w:rsid w:val="05D01E96"/>
    <w:rsid w:val="05E21C8B"/>
    <w:rsid w:val="05E8E93A"/>
    <w:rsid w:val="05E9C3C7"/>
    <w:rsid w:val="05EE7D37"/>
    <w:rsid w:val="05EF6238"/>
    <w:rsid w:val="05F55E1C"/>
    <w:rsid w:val="05FA4136"/>
    <w:rsid w:val="06141F97"/>
    <w:rsid w:val="061510C9"/>
    <w:rsid w:val="06184258"/>
    <w:rsid w:val="0623F05E"/>
    <w:rsid w:val="062B7C0B"/>
    <w:rsid w:val="06347733"/>
    <w:rsid w:val="063A69C4"/>
    <w:rsid w:val="0643E87D"/>
    <w:rsid w:val="064484B4"/>
    <w:rsid w:val="0648F669"/>
    <w:rsid w:val="0655005E"/>
    <w:rsid w:val="06595E76"/>
    <w:rsid w:val="0659DBBE"/>
    <w:rsid w:val="065ADBCD"/>
    <w:rsid w:val="06659802"/>
    <w:rsid w:val="0667BC26"/>
    <w:rsid w:val="066C7054"/>
    <w:rsid w:val="066F0069"/>
    <w:rsid w:val="06757636"/>
    <w:rsid w:val="06771DE9"/>
    <w:rsid w:val="068BA8C2"/>
    <w:rsid w:val="06AAFD96"/>
    <w:rsid w:val="06BD49C1"/>
    <w:rsid w:val="06BDEF8A"/>
    <w:rsid w:val="06C6B37B"/>
    <w:rsid w:val="06C8F304"/>
    <w:rsid w:val="06D71B03"/>
    <w:rsid w:val="06DD65DE"/>
    <w:rsid w:val="06E796EF"/>
    <w:rsid w:val="06F6D8CC"/>
    <w:rsid w:val="06FD593B"/>
    <w:rsid w:val="070129AA"/>
    <w:rsid w:val="070701F0"/>
    <w:rsid w:val="0707A0F2"/>
    <w:rsid w:val="0711FE67"/>
    <w:rsid w:val="071491E5"/>
    <w:rsid w:val="0714B5D9"/>
    <w:rsid w:val="071610EF"/>
    <w:rsid w:val="073402C3"/>
    <w:rsid w:val="073F6E3F"/>
    <w:rsid w:val="0740C61D"/>
    <w:rsid w:val="07411B19"/>
    <w:rsid w:val="074D480E"/>
    <w:rsid w:val="075369F9"/>
    <w:rsid w:val="07577982"/>
    <w:rsid w:val="07626F85"/>
    <w:rsid w:val="076709CA"/>
    <w:rsid w:val="076ACF18"/>
    <w:rsid w:val="076B4B76"/>
    <w:rsid w:val="0777CC31"/>
    <w:rsid w:val="077B5FFE"/>
    <w:rsid w:val="077E3FD2"/>
    <w:rsid w:val="078E96F0"/>
    <w:rsid w:val="078EB923"/>
    <w:rsid w:val="0795C50D"/>
    <w:rsid w:val="079D8C9A"/>
    <w:rsid w:val="07A3677E"/>
    <w:rsid w:val="07A713BE"/>
    <w:rsid w:val="07A7877A"/>
    <w:rsid w:val="07A99233"/>
    <w:rsid w:val="07B3DC45"/>
    <w:rsid w:val="07B9317A"/>
    <w:rsid w:val="07BF9C94"/>
    <w:rsid w:val="07C84B41"/>
    <w:rsid w:val="07D25CAA"/>
    <w:rsid w:val="07D41CFC"/>
    <w:rsid w:val="07D97D2A"/>
    <w:rsid w:val="07DFCC95"/>
    <w:rsid w:val="07E01EB1"/>
    <w:rsid w:val="07E604DC"/>
    <w:rsid w:val="07E8FF2E"/>
    <w:rsid w:val="07EEE1C8"/>
    <w:rsid w:val="07F2906B"/>
    <w:rsid w:val="07F30A2E"/>
    <w:rsid w:val="07F38834"/>
    <w:rsid w:val="07FE2A15"/>
    <w:rsid w:val="07FF9220"/>
    <w:rsid w:val="0810A7EB"/>
    <w:rsid w:val="0816008B"/>
    <w:rsid w:val="081BC9BF"/>
    <w:rsid w:val="0821F268"/>
    <w:rsid w:val="08405EE9"/>
    <w:rsid w:val="08529F70"/>
    <w:rsid w:val="08536368"/>
    <w:rsid w:val="085B7707"/>
    <w:rsid w:val="085CA2E9"/>
    <w:rsid w:val="085EC3E0"/>
    <w:rsid w:val="0860912E"/>
    <w:rsid w:val="0872B839"/>
    <w:rsid w:val="08837CB4"/>
    <w:rsid w:val="088442DC"/>
    <w:rsid w:val="088539AD"/>
    <w:rsid w:val="0889785D"/>
    <w:rsid w:val="088A86EE"/>
    <w:rsid w:val="089979F3"/>
    <w:rsid w:val="08A12A77"/>
    <w:rsid w:val="08A45041"/>
    <w:rsid w:val="08A48846"/>
    <w:rsid w:val="08AFED2C"/>
    <w:rsid w:val="08BFDF51"/>
    <w:rsid w:val="08C482CE"/>
    <w:rsid w:val="08CB5C5F"/>
    <w:rsid w:val="08DF8A17"/>
    <w:rsid w:val="08E6B7DB"/>
    <w:rsid w:val="08EDAED3"/>
    <w:rsid w:val="08FF3C05"/>
    <w:rsid w:val="090EC151"/>
    <w:rsid w:val="090F11E0"/>
    <w:rsid w:val="09134585"/>
    <w:rsid w:val="091CEA07"/>
    <w:rsid w:val="091DEFFF"/>
    <w:rsid w:val="091FC196"/>
    <w:rsid w:val="092185F9"/>
    <w:rsid w:val="09259986"/>
    <w:rsid w:val="09285F04"/>
    <w:rsid w:val="0928C7FA"/>
    <w:rsid w:val="092DE6B6"/>
    <w:rsid w:val="0947DC29"/>
    <w:rsid w:val="09489E9E"/>
    <w:rsid w:val="094A9B89"/>
    <w:rsid w:val="095E3CF5"/>
    <w:rsid w:val="096E6216"/>
    <w:rsid w:val="0973AA34"/>
    <w:rsid w:val="09777F9E"/>
    <w:rsid w:val="097E1681"/>
    <w:rsid w:val="097FE0A6"/>
    <w:rsid w:val="09827B30"/>
    <w:rsid w:val="0984EE50"/>
    <w:rsid w:val="098F6D23"/>
    <w:rsid w:val="0992436D"/>
    <w:rsid w:val="099286F1"/>
    <w:rsid w:val="09A07D1A"/>
    <w:rsid w:val="09A8AB99"/>
    <w:rsid w:val="09B68B56"/>
    <w:rsid w:val="09C05DE7"/>
    <w:rsid w:val="09C15F4E"/>
    <w:rsid w:val="09C97F31"/>
    <w:rsid w:val="09DE3B1A"/>
    <w:rsid w:val="09E01628"/>
    <w:rsid w:val="09E4BD7A"/>
    <w:rsid w:val="09E6FA60"/>
    <w:rsid w:val="09F71EE1"/>
    <w:rsid w:val="09F95FFF"/>
    <w:rsid w:val="0A02961D"/>
    <w:rsid w:val="0A042414"/>
    <w:rsid w:val="0A06D787"/>
    <w:rsid w:val="0A16C8EA"/>
    <w:rsid w:val="0A1CD86B"/>
    <w:rsid w:val="0A222963"/>
    <w:rsid w:val="0A299EB1"/>
    <w:rsid w:val="0A5256D1"/>
    <w:rsid w:val="0A592120"/>
    <w:rsid w:val="0A5A6829"/>
    <w:rsid w:val="0A5C0612"/>
    <w:rsid w:val="0A6C2E40"/>
    <w:rsid w:val="0A6E23C7"/>
    <w:rsid w:val="0A746B9E"/>
    <w:rsid w:val="0A7CDCA0"/>
    <w:rsid w:val="0A89DDEE"/>
    <w:rsid w:val="0A8BCA6C"/>
    <w:rsid w:val="0A961CDB"/>
    <w:rsid w:val="0A98F7CB"/>
    <w:rsid w:val="0A9BF5D6"/>
    <w:rsid w:val="0A9E887B"/>
    <w:rsid w:val="0AA10F14"/>
    <w:rsid w:val="0AA40208"/>
    <w:rsid w:val="0AA9EAC5"/>
    <w:rsid w:val="0AACDEB5"/>
    <w:rsid w:val="0AB5C7BD"/>
    <w:rsid w:val="0AB80AB6"/>
    <w:rsid w:val="0ABEBF62"/>
    <w:rsid w:val="0AC10798"/>
    <w:rsid w:val="0AC7DA84"/>
    <w:rsid w:val="0AC9FB3B"/>
    <w:rsid w:val="0ACBA0F4"/>
    <w:rsid w:val="0ACC471E"/>
    <w:rsid w:val="0ACF6647"/>
    <w:rsid w:val="0AD01596"/>
    <w:rsid w:val="0AD0583B"/>
    <w:rsid w:val="0AD199AC"/>
    <w:rsid w:val="0AD32D0D"/>
    <w:rsid w:val="0AD4A27A"/>
    <w:rsid w:val="0ADC4464"/>
    <w:rsid w:val="0AE4DBB3"/>
    <w:rsid w:val="0AE8F407"/>
    <w:rsid w:val="0AEE6AD5"/>
    <w:rsid w:val="0AEFAA95"/>
    <w:rsid w:val="0AF8B5C6"/>
    <w:rsid w:val="0AFD635A"/>
    <w:rsid w:val="0B0BA64D"/>
    <w:rsid w:val="0B11080D"/>
    <w:rsid w:val="0B1C327B"/>
    <w:rsid w:val="0B21D468"/>
    <w:rsid w:val="0B27F3CF"/>
    <w:rsid w:val="0B30B00A"/>
    <w:rsid w:val="0B3DAD5C"/>
    <w:rsid w:val="0B3E5283"/>
    <w:rsid w:val="0B4154D4"/>
    <w:rsid w:val="0B45551E"/>
    <w:rsid w:val="0B481BEA"/>
    <w:rsid w:val="0B5D2FAF"/>
    <w:rsid w:val="0B648DE8"/>
    <w:rsid w:val="0B6C5252"/>
    <w:rsid w:val="0B7AFE65"/>
    <w:rsid w:val="0B880FFA"/>
    <w:rsid w:val="0B894F1A"/>
    <w:rsid w:val="0B8CCACE"/>
    <w:rsid w:val="0B8E1E7E"/>
    <w:rsid w:val="0B8E5614"/>
    <w:rsid w:val="0B90B4C0"/>
    <w:rsid w:val="0B922278"/>
    <w:rsid w:val="0B9A1243"/>
    <w:rsid w:val="0BA0A056"/>
    <w:rsid w:val="0BA10F0D"/>
    <w:rsid w:val="0BA5AD1D"/>
    <w:rsid w:val="0BAB5F91"/>
    <w:rsid w:val="0BACE39B"/>
    <w:rsid w:val="0BB74B7E"/>
    <w:rsid w:val="0BBCD152"/>
    <w:rsid w:val="0BC1709E"/>
    <w:rsid w:val="0BCE187E"/>
    <w:rsid w:val="0BD5FB93"/>
    <w:rsid w:val="0BDCA502"/>
    <w:rsid w:val="0BE78DEE"/>
    <w:rsid w:val="0BF8D309"/>
    <w:rsid w:val="0BFA369E"/>
    <w:rsid w:val="0BFA4B95"/>
    <w:rsid w:val="0C01ACC4"/>
    <w:rsid w:val="0C04525E"/>
    <w:rsid w:val="0C099845"/>
    <w:rsid w:val="0C09EA33"/>
    <w:rsid w:val="0C1300E9"/>
    <w:rsid w:val="0C1B2D9C"/>
    <w:rsid w:val="0C233CE5"/>
    <w:rsid w:val="0C25ECD0"/>
    <w:rsid w:val="0C283606"/>
    <w:rsid w:val="0C2A5002"/>
    <w:rsid w:val="0C301637"/>
    <w:rsid w:val="0C31901A"/>
    <w:rsid w:val="0C33DDA3"/>
    <w:rsid w:val="0C3F9ED2"/>
    <w:rsid w:val="0C59F84B"/>
    <w:rsid w:val="0C5BC94B"/>
    <w:rsid w:val="0C6A29B4"/>
    <w:rsid w:val="0C71A0C8"/>
    <w:rsid w:val="0C76EADE"/>
    <w:rsid w:val="0C78965A"/>
    <w:rsid w:val="0C7D2467"/>
    <w:rsid w:val="0C8183DD"/>
    <w:rsid w:val="0C8E4758"/>
    <w:rsid w:val="0C998120"/>
    <w:rsid w:val="0CA850CE"/>
    <w:rsid w:val="0CAC02FE"/>
    <w:rsid w:val="0CADFC8E"/>
    <w:rsid w:val="0CBDA4C9"/>
    <w:rsid w:val="0CCC806B"/>
    <w:rsid w:val="0CD0DB42"/>
    <w:rsid w:val="0CD7A4D8"/>
    <w:rsid w:val="0CE3567B"/>
    <w:rsid w:val="0CE4ECE3"/>
    <w:rsid w:val="0CE77D0F"/>
    <w:rsid w:val="0CF3AF31"/>
    <w:rsid w:val="0CF4B903"/>
    <w:rsid w:val="0CFD6642"/>
    <w:rsid w:val="0CFD87D9"/>
    <w:rsid w:val="0D03F0A8"/>
    <w:rsid w:val="0D1420E5"/>
    <w:rsid w:val="0D1A6A8A"/>
    <w:rsid w:val="0D1B5A80"/>
    <w:rsid w:val="0D22BB3D"/>
    <w:rsid w:val="0D236129"/>
    <w:rsid w:val="0D272432"/>
    <w:rsid w:val="0D2DF4A8"/>
    <w:rsid w:val="0D3071CF"/>
    <w:rsid w:val="0D34C36E"/>
    <w:rsid w:val="0D3C47E4"/>
    <w:rsid w:val="0D5181AE"/>
    <w:rsid w:val="0D529283"/>
    <w:rsid w:val="0D59EC32"/>
    <w:rsid w:val="0D5A37A5"/>
    <w:rsid w:val="0D5A4A08"/>
    <w:rsid w:val="0D606382"/>
    <w:rsid w:val="0D635FEA"/>
    <w:rsid w:val="0D636DFB"/>
    <w:rsid w:val="0D65D2F8"/>
    <w:rsid w:val="0D662649"/>
    <w:rsid w:val="0D69C8A7"/>
    <w:rsid w:val="0D6EC4E9"/>
    <w:rsid w:val="0D784DEA"/>
    <w:rsid w:val="0D78FBC9"/>
    <w:rsid w:val="0D829294"/>
    <w:rsid w:val="0D857B89"/>
    <w:rsid w:val="0D8C8653"/>
    <w:rsid w:val="0D929411"/>
    <w:rsid w:val="0DA26E8A"/>
    <w:rsid w:val="0DA34447"/>
    <w:rsid w:val="0DA646D6"/>
    <w:rsid w:val="0DA6A8FE"/>
    <w:rsid w:val="0DAD70CD"/>
    <w:rsid w:val="0DB20679"/>
    <w:rsid w:val="0DC94E0C"/>
    <w:rsid w:val="0DCE5310"/>
    <w:rsid w:val="0DCE9B5C"/>
    <w:rsid w:val="0DD2DD82"/>
    <w:rsid w:val="0DDA7B21"/>
    <w:rsid w:val="0DDF7D4C"/>
    <w:rsid w:val="0DE03A06"/>
    <w:rsid w:val="0DED11D8"/>
    <w:rsid w:val="0DEEDDCB"/>
    <w:rsid w:val="0DF6E5C3"/>
    <w:rsid w:val="0E064057"/>
    <w:rsid w:val="0E0C2CC7"/>
    <w:rsid w:val="0E0C6A08"/>
    <w:rsid w:val="0E1E631A"/>
    <w:rsid w:val="0E232B83"/>
    <w:rsid w:val="0E233B75"/>
    <w:rsid w:val="0E258600"/>
    <w:rsid w:val="0E2BCDB2"/>
    <w:rsid w:val="0E335943"/>
    <w:rsid w:val="0E42FA79"/>
    <w:rsid w:val="0E4D04F2"/>
    <w:rsid w:val="0E54BBC8"/>
    <w:rsid w:val="0E6259E1"/>
    <w:rsid w:val="0E64449F"/>
    <w:rsid w:val="0E6850CC"/>
    <w:rsid w:val="0E69D41C"/>
    <w:rsid w:val="0E87613F"/>
    <w:rsid w:val="0E878A8F"/>
    <w:rsid w:val="0E9D0CCC"/>
    <w:rsid w:val="0EA2EE84"/>
    <w:rsid w:val="0EA9BC59"/>
    <w:rsid w:val="0EAF5E0D"/>
    <w:rsid w:val="0EB3D9F7"/>
    <w:rsid w:val="0EB4D695"/>
    <w:rsid w:val="0EBB5D7C"/>
    <w:rsid w:val="0EC8E3A8"/>
    <w:rsid w:val="0ECE7681"/>
    <w:rsid w:val="0ED13DCA"/>
    <w:rsid w:val="0ED1A5E9"/>
    <w:rsid w:val="0ED31027"/>
    <w:rsid w:val="0ED53C42"/>
    <w:rsid w:val="0EDBEE51"/>
    <w:rsid w:val="0EDDD96C"/>
    <w:rsid w:val="0EEAE7A2"/>
    <w:rsid w:val="0EECE9CF"/>
    <w:rsid w:val="0EF63024"/>
    <w:rsid w:val="0F232E3F"/>
    <w:rsid w:val="0F2A7606"/>
    <w:rsid w:val="0F2ED7E1"/>
    <w:rsid w:val="0F2F54FB"/>
    <w:rsid w:val="0F31848E"/>
    <w:rsid w:val="0F3823FC"/>
    <w:rsid w:val="0F39C7F3"/>
    <w:rsid w:val="0F42C905"/>
    <w:rsid w:val="0F43C82C"/>
    <w:rsid w:val="0F508CC1"/>
    <w:rsid w:val="0F518920"/>
    <w:rsid w:val="0F5A7378"/>
    <w:rsid w:val="0F5C03B8"/>
    <w:rsid w:val="0F617097"/>
    <w:rsid w:val="0F6313C8"/>
    <w:rsid w:val="0F6ECA4B"/>
    <w:rsid w:val="0F76F8CC"/>
    <w:rsid w:val="0F79F6B5"/>
    <w:rsid w:val="0F9088C5"/>
    <w:rsid w:val="0F97589E"/>
    <w:rsid w:val="0F99ED75"/>
    <w:rsid w:val="0F9B718A"/>
    <w:rsid w:val="0FA03669"/>
    <w:rsid w:val="0FA3E40F"/>
    <w:rsid w:val="0FB43F31"/>
    <w:rsid w:val="0FB6A63B"/>
    <w:rsid w:val="0FBEDD17"/>
    <w:rsid w:val="0FBEFAF9"/>
    <w:rsid w:val="0FBFEC91"/>
    <w:rsid w:val="0FC04DD0"/>
    <w:rsid w:val="0FC10DBF"/>
    <w:rsid w:val="0FD6C9EC"/>
    <w:rsid w:val="0FDCBABE"/>
    <w:rsid w:val="0FE06DC4"/>
    <w:rsid w:val="0FE94D0D"/>
    <w:rsid w:val="0FF614CF"/>
    <w:rsid w:val="0FF78EA5"/>
    <w:rsid w:val="0FF81B85"/>
    <w:rsid w:val="0FFEA0E8"/>
    <w:rsid w:val="1004212D"/>
    <w:rsid w:val="1020CCFC"/>
    <w:rsid w:val="1026CB1A"/>
    <w:rsid w:val="1028AEFE"/>
    <w:rsid w:val="102B4A2E"/>
    <w:rsid w:val="10374B26"/>
    <w:rsid w:val="1039EFAD"/>
    <w:rsid w:val="103C756B"/>
    <w:rsid w:val="103C9946"/>
    <w:rsid w:val="103FBA24"/>
    <w:rsid w:val="10406AD0"/>
    <w:rsid w:val="104D1347"/>
    <w:rsid w:val="105BA49B"/>
    <w:rsid w:val="1065F7EF"/>
    <w:rsid w:val="106777B2"/>
    <w:rsid w:val="106B8D76"/>
    <w:rsid w:val="1073570D"/>
    <w:rsid w:val="107A0F42"/>
    <w:rsid w:val="107D32D3"/>
    <w:rsid w:val="10826AC8"/>
    <w:rsid w:val="1084D6E1"/>
    <w:rsid w:val="108CC40A"/>
    <w:rsid w:val="109A2A79"/>
    <w:rsid w:val="10A4977F"/>
    <w:rsid w:val="10A59CA1"/>
    <w:rsid w:val="10BAA78D"/>
    <w:rsid w:val="10BFCA1C"/>
    <w:rsid w:val="10C170A5"/>
    <w:rsid w:val="10C287C1"/>
    <w:rsid w:val="10D1739F"/>
    <w:rsid w:val="10D2459C"/>
    <w:rsid w:val="10D2CDC0"/>
    <w:rsid w:val="10D487BE"/>
    <w:rsid w:val="10DB6EAC"/>
    <w:rsid w:val="10DB9984"/>
    <w:rsid w:val="10DD85AB"/>
    <w:rsid w:val="10E0BBE8"/>
    <w:rsid w:val="10E1CDF4"/>
    <w:rsid w:val="10E2A140"/>
    <w:rsid w:val="10E3066E"/>
    <w:rsid w:val="10E3332C"/>
    <w:rsid w:val="10EF7D00"/>
    <w:rsid w:val="10F00382"/>
    <w:rsid w:val="10F179EA"/>
    <w:rsid w:val="10F4AA82"/>
    <w:rsid w:val="10F6A9A5"/>
    <w:rsid w:val="1112947C"/>
    <w:rsid w:val="111A1449"/>
    <w:rsid w:val="111FD03E"/>
    <w:rsid w:val="112E2444"/>
    <w:rsid w:val="113354E8"/>
    <w:rsid w:val="113A4DC1"/>
    <w:rsid w:val="11415517"/>
    <w:rsid w:val="11436CF1"/>
    <w:rsid w:val="114418DA"/>
    <w:rsid w:val="11499778"/>
    <w:rsid w:val="1150344D"/>
    <w:rsid w:val="11542AC6"/>
    <w:rsid w:val="115532EE"/>
    <w:rsid w:val="1157BF53"/>
    <w:rsid w:val="116100D3"/>
    <w:rsid w:val="116ECA8A"/>
    <w:rsid w:val="1174F7DD"/>
    <w:rsid w:val="11779B64"/>
    <w:rsid w:val="118331D1"/>
    <w:rsid w:val="11921F17"/>
    <w:rsid w:val="11AEB753"/>
    <w:rsid w:val="11BEAC24"/>
    <w:rsid w:val="11C08D6E"/>
    <w:rsid w:val="11C377A5"/>
    <w:rsid w:val="11CE567B"/>
    <w:rsid w:val="11D2BE8D"/>
    <w:rsid w:val="11D2C37F"/>
    <w:rsid w:val="11D96891"/>
    <w:rsid w:val="11DA3C34"/>
    <w:rsid w:val="11E4CF47"/>
    <w:rsid w:val="11E922C9"/>
    <w:rsid w:val="11EA7047"/>
    <w:rsid w:val="11EE39D3"/>
    <w:rsid w:val="11F013B6"/>
    <w:rsid w:val="11F0ED96"/>
    <w:rsid w:val="1204C2EA"/>
    <w:rsid w:val="120BEE00"/>
    <w:rsid w:val="120CAAFB"/>
    <w:rsid w:val="12163535"/>
    <w:rsid w:val="1229119F"/>
    <w:rsid w:val="122D4361"/>
    <w:rsid w:val="12347FF8"/>
    <w:rsid w:val="123B6542"/>
    <w:rsid w:val="12407825"/>
    <w:rsid w:val="1240F91A"/>
    <w:rsid w:val="12489677"/>
    <w:rsid w:val="124D8264"/>
    <w:rsid w:val="12550594"/>
    <w:rsid w:val="125E681C"/>
    <w:rsid w:val="1261F0EF"/>
    <w:rsid w:val="12691576"/>
    <w:rsid w:val="127B62D2"/>
    <w:rsid w:val="1287CD4C"/>
    <w:rsid w:val="128BCEE4"/>
    <w:rsid w:val="129A9BAA"/>
    <w:rsid w:val="12A6E5F3"/>
    <w:rsid w:val="12A84A33"/>
    <w:rsid w:val="12AAE5DC"/>
    <w:rsid w:val="12ABD08C"/>
    <w:rsid w:val="12AD997C"/>
    <w:rsid w:val="12AFF661"/>
    <w:rsid w:val="12B1A4E3"/>
    <w:rsid w:val="12B31430"/>
    <w:rsid w:val="12B523B5"/>
    <w:rsid w:val="12B8CA54"/>
    <w:rsid w:val="12C23A7F"/>
    <w:rsid w:val="12DD0CC8"/>
    <w:rsid w:val="12E2E218"/>
    <w:rsid w:val="12EEE00C"/>
    <w:rsid w:val="12F2A52C"/>
    <w:rsid w:val="12FC6D6F"/>
    <w:rsid w:val="12FF87CD"/>
    <w:rsid w:val="1305121C"/>
    <w:rsid w:val="130A6466"/>
    <w:rsid w:val="130DF4EA"/>
    <w:rsid w:val="13108B45"/>
    <w:rsid w:val="1316C4B7"/>
    <w:rsid w:val="1316F7F3"/>
    <w:rsid w:val="132078B8"/>
    <w:rsid w:val="1323AF4C"/>
    <w:rsid w:val="1324F67F"/>
    <w:rsid w:val="1331D660"/>
    <w:rsid w:val="133C1CD6"/>
    <w:rsid w:val="135073BB"/>
    <w:rsid w:val="13537A4A"/>
    <w:rsid w:val="1359AD0B"/>
    <w:rsid w:val="13670FB1"/>
    <w:rsid w:val="13676F97"/>
    <w:rsid w:val="136A07D2"/>
    <w:rsid w:val="136D9523"/>
    <w:rsid w:val="13777AE7"/>
    <w:rsid w:val="1377A1F2"/>
    <w:rsid w:val="138CBDF7"/>
    <w:rsid w:val="1396F5CE"/>
    <w:rsid w:val="13B10B6F"/>
    <w:rsid w:val="13B4C1ED"/>
    <w:rsid w:val="13BD8A4B"/>
    <w:rsid w:val="13C1CEC5"/>
    <w:rsid w:val="13C31367"/>
    <w:rsid w:val="13C523E1"/>
    <w:rsid w:val="13C7A2DD"/>
    <w:rsid w:val="13DB6DF8"/>
    <w:rsid w:val="13E0DEAF"/>
    <w:rsid w:val="13E0EC71"/>
    <w:rsid w:val="13F6D31D"/>
    <w:rsid w:val="13FE4B8A"/>
    <w:rsid w:val="140C41C3"/>
    <w:rsid w:val="140D1622"/>
    <w:rsid w:val="14112502"/>
    <w:rsid w:val="1432C390"/>
    <w:rsid w:val="1432D29D"/>
    <w:rsid w:val="14345228"/>
    <w:rsid w:val="14379ED5"/>
    <w:rsid w:val="144408CE"/>
    <w:rsid w:val="144BD325"/>
    <w:rsid w:val="1465549A"/>
    <w:rsid w:val="146900A4"/>
    <w:rsid w:val="146C711A"/>
    <w:rsid w:val="147055E6"/>
    <w:rsid w:val="147ED3A5"/>
    <w:rsid w:val="148A175E"/>
    <w:rsid w:val="148F124A"/>
    <w:rsid w:val="1497E156"/>
    <w:rsid w:val="149A9B60"/>
    <w:rsid w:val="14A36842"/>
    <w:rsid w:val="14AE5E0F"/>
    <w:rsid w:val="14C92F9C"/>
    <w:rsid w:val="14CF3E80"/>
    <w:rsid w:val="14DA5384"/>
    <w:rsid w:val="14DC2CEA"/>
    <w:rsid w:val="14E4EE0D"/>
    <w:rsid w:val="14F48959"/>
    <w:rsid w:val="14F8A103"/>
    <w:rsid w:val="1500F4C5"/>
    <w:rsid w:val="15012B3E"/>
    <w:rsid w:val="1509AB42"/>
    <w:rsid w:val="150AE9C1"/>
    <w:rsid w:val="15100A69"/>
    <w:rsid w:val="1513943C"/>
    <w:rsid w:val="1513D178"/>
    <w:rsid w:val="1514AAFF"/>
    <w:rsid w:val="152E316C"/>
    <w:rsid w:val="152E365D"/>
    <w:rsid w:val="152F966B"/>
    <w:rsid w:val="1532DC0F"/>
    <w:rsid w:val="153678D2"/>
    <w:rsid w:val="153E3995"/>
    <w:rsid w:val="15409F72"/>
    <w:rsid w:val="155AD24A"/>
    <w:rsid w:val="155D5494"/>
    <w:rsid w:val="1563811B"/>
    <w:rsid w:val="1568CBFE"/>
    <w:rsid w:val="156EC85C"/>
    <w:rsid w:val="157ED107"/>
    <w:rsid w:val="1580443E"/>
    <w:rsid w:val="15829886"/>
    <w:rsid w:val="1584F108"/>
    <w:rsid w:val="158769AE"/>
    <w:rsid w:val="1589C4A3"/>
    <w:rsid w:val="1595C12D"/>
    <w:rsid w:val="1597C934"/>
    <w:rsid w:val="159E1965"/>
    <w:rsid w:val="15A3BC60"/>
    <w:rsid w:val="15AE967C"/>
    <w:rsid w:val="15AF6DE3"/>
    <w:rsid w:val="15AF71BF"/>
    <w:rsid w:val="15BBD0A1"/>
    <w:rsid w:val="15C7E617"/>
    <w:rsid w:val="15C809F8"/>
    <w:rsid w:val="15C9604B"/>
    <w:rsid w:val="15CB725C"/>
    <w:rsid w:val="15CCACC9"/>
    <w:rsid w:val="15D8D1C8"/>
    <w:rsid w:val="15DBA3C8"/>
    <w:rsid w:val="15E61C0E"/>
    <w:rsid w:val="15F34DDD"/>
    <w:rsid w:val="16056E02"/>
    <w:rsid w:val="1609C070"/>
    <w:rsid w:val="160AEFD0"/>
    <w:rsid w:val="1625E7BF"/>
    <w:rsid w:val="163471F6"/>
    <w:rsid w:val="164A2656"/>
    <w:rsid w:val="166A7644"/>
    <w:rsid w:val="16792BD5"/>
    <w:rsid w:val="167D623A"/>
    <w:rsid w:val="1682D0ED"/>
    <w:rsid w:val="16888FC1"/>
    <w:rsid w:val="16921324"/>
    <w:rsid w:val="169591CC"/>
    <w:rsid w:val="16960782"/>
    <w:rsid w:val="169BC01D"/>
    <w:rsid w:val="16A6CCA3"/>
    <w:rsid w:val="16ADBC8B"/>
    <w:rsid w:val="16B07B60"/>
    <w:rsid w:val="16B57BD4"/>
    <w:rsid w:val="16B9F19A"/>
    <w:rsid w:val="16C74843"/>
    <w:rsid w:val="16CA819C"/>
    <w:rsid w:val="16CCDAD2"/>
    <w:rsid w:val="16CEB055"/>
    <w:rsid w:val="16DD5838"/>
    <w:rsid w:val="16DDAA8C"/>
    <w:rsid w:val="16E40F5D"/>
    <w:rsid w:val="16E9083A"/>
    <w:rsid w:val="16F43517"/>
    <w:rsid w:val="16FBA764"/>
    <w:rsid w:val="16FDFB43"/>
    <w:rsid w:val="16FEFBA6"/>
    <w:rsid w:val="17145A96"/>
    <w:rsid w:val="17180961"/>
    <w:rsid w:val="172197DB"/>
    <w:rsid w:val="17287586"/>
    <w:rsid w:val="172F6CF7"/>
    <w:rsid w:val="172FFF07"/>
    <w:rsid w:val="1732BD3E"/>
    <w:rsid w:val="17339995"/>
    <w:rsid w:val="17353457"/>
    <w:rsid w:val="17370478"/>
    <w:rsid w:val="1737341F"/>
    <w:rsid w:val="173F21A5"/>
    <w:rsid w:val="17478360"/>
    <w:rsid w:val="1748A82F"/>
    <w:rsid w:val="17504AF4"/>
    <w:rsid w:val="17544272"/>
    <w:rsid w:val="175490F5"/>
    <w:rsid w:val="1758F271"/>
    <w:rsid w:val="175A612B"/>
    <w:rsid w:val="176BA663"/>
    <w:rsid w:val="17730B39"/>
    <w:rsid w:val="1780417B"/>
    <w:rsid w:val="17804C59"/>
    <w:rsid w:val="17816739"/>
    <w:rsid w:val="178218E0"/>
    <w:rsid w:val="1782382E"/>
    <w:rsid w:val="17888B7A"/>
    <w:rsid w:val="178FFE38"/>
    <w:rsid w:val="17920574"/>
    <w:rsid w:val="17945312"/>
    <w:rsid w:val="1796738A"/>
    <w:rsid w:val="1797676D"/>
    <w:rsid w:val="179D3B98"/>
    <w:rsid w:val="17A7239F"/>
    <w:rsid w:val="17AC737E"/>
    <w:rsid w:val="17B90B3A"/>
    <w:rsid w:val="17BAE5AF"/>
    <w:rsid w:val="17F46FC7"/>
    <w:rsid w:val="17FF6C49"/>
    <w:rsid w:val="1808E323"/>
    <w:rsid w:val="18131036"/>
    <w:rsid w:val="181970DD"/>
    <w:rsid w:val="181B7191"/>
    <w:rsid w:val="181BC00C"/>
    <w:rsid w:val="181E2B06"/>
    <w:rsid w:val="1821266A"/>
    <w:rsid w:val="1826DF64"/>
    <w:rsid w:val="182C055D"/>
    <w:rsid w:val="183108E6"/>
    <w:rsid w:val="1838476C"/>
    <w:rsid w:val="18458A73"/>
    <w:rsid w:val="184986DC"/>
    <w:rsid w:val="18563788"/>
    <w:rsid w:val="18602F1A"/>
    <w:rsid w:val="1861BA25"/>
    <w:rsid w:val="1862059F"/>
    <w:rsid w:val="186284D8"/>
    <w:rsid w:val="1862A855"/>
    <w:rsid w:val="18665704"/>
    <w:rsid w:val="186D4E0D"/>
    <w:rsid w:val="18899657"/>
    <w:rsid w:val="188A5A7E"/>
    <w:rsid w:val="188CE31E"/>
    <w:rsid w:val="18951024"/>
    <w:rsid w:val="18A580ED"/>
    <w:rsid w:val="18AB5AF9"/>
    <w:rsid w:val="18BB6D1E"/>
    <w:rsid w:val="18C3F0C5"/>
    <w:rsid w:val="18C52A36"/>
    <w:rsid w:val="18C5BBD0"/>
    <w:rsid w:val="18CF281F"/>
    <w:rsid w:val="18D06878"/>
    <w:rsid w:val="18DDDFA5"/>
    <w:rsid w:val="18DEDBC2"/>
    <w:rsid w:val="18E37B24"/>
    <w:rsid w:val="18E3EC30"/>
    <w:rsid w:val="18EAB849"/>
    <w:rsid w:val="18FD0228"/>
    <w:rsid w:val="18FD6662"/>
    <w:rsid w:val="19044D45"/>
    <w:rsid w:val="190DEB2F"/>
    <w:rsid w:val="1912F073"/>
    <w:rsid w:val="19162777"/>
    <w:rsid w:val="19195D55"/>
    <w:rsid w:val="191BAFCA"/>
    <w:rsid w:val="191DFF51"/>
    <w:rsid w:val="192CC258"/>
    <w:rsid w:val="193922CA"/>
    <w:rsid w:val="193E252A"/>
    <w:rsid w:val="1947B2F0"/>
    <w:rsid w:val="194939C6"/>
    <w:rsid w:val="1954488F"/>
    <w:rsid w:val="1956B610"/>
    <w:rsid w:val="19585ED7"/>
    <w:rsid w:val="1959E0D2"/>
    <w:rsid w:val="195BBC5E"/>
    <w:rsid w:val="1961848E"/>
    <w:rsid w:val="196A7D93"/>
    <w:rsid w:val="196E28A8"/>
    <w:rsid w:val="19760BEA"/>
    <w:rsid w:val="197A42D0"/>
    <w:rsid w:val="1982CB2A"/>
    <w:rsid w:val="19894DE6"/>
    <w:rsid w:val="198A8771"/>
    <w:rsid w:val="19AB36B4"/>
    <w:rsid w:val="19B57A35"/>
    <w:rsid w:val="19B7DEE9"/>
    <w:rsid w:val="19BBD573"/>
    <w:rsid w:val="19BD4DA3"/>
    <w:rsid w:val="19C085FF"/>
    <w:rsid w:val="19C4BDAD"/>
    <w:rsid w:val="19CEC9D6"/>
    <w:rsid w:val="19D93BD2"/>
    <w:rsid w:val="19DE6D65"/>
    <w:rsid w:val="19DF70B0"/>
    <w:rsid w:val="19E15AD4"/>
    <w:rsid w:val="19ED55B4"/>
    <w:rsid w:val="19EE59D1"/>
    <w:rsid w:val="19EEBC0D"/>
    <w:rsid w:val="19F0C51B"/>
    <w:rsid w:val="19F1B649"/>
    <w:rsid w:val="19F86314"/>
    <w:rsid w:val="19FBFF7B"/>
    <w:rsid w:val="19FCAD48"/>
    <w:rsid w:val="1A035ADF"/>
    <w:rsid w:val="1A140007"/>
    <w:rsid w:val="1A157F1D"/>
    <w:rsid w:val="1A19E351"/>
    <w:rsid w:val="1A218228"/>
    <w:rsid w:val="1A28C784"/>
    <w:rsid w:val="1A2FF63F"/>
    <w:rsid w:val="1A3027D7"/>
    <w:rsid w:val="1A36C2C4"/>
    <w:rsid w:val="1A3C9302"/>
    <w:rsid w:val="1A4DA3C5"/>
    <w:rsid w:val="1A4E7D47"/>
    <w:rsid w:val="1A5185D7"/>
    <w:rsid w:val="1A564B45"/>
    <w:rsid w:val="1A5AD657"/>
    <w:rsid w:val="1A5DE53C"/>
    <w:rsid w:val="1A647D3A"/>
    <w:rsid w:val="1A659B51"/>
    <w:rsid w:val="1A6C2956"/>
    <w:rsid w:val="1A6E3C8C"/>
    <w:rsid w:val="1A76C267"/>
    <w:rsid w:val="1A7B4339"/>
    <w:rsid w:val="1A85BCF3"/>
    <w:rsid w:val="1A8782A3"/>
    <w:rsid w:val="1A8B317B"/>
    <w:rsid w:val="1A8CDF37"/>
    <w:rsid w:val="1A8EBD50"/>
    <w:rsid w:val="1A992E55"/>
    <w:rsid w:val="1AA82CB2"/>
    <w:rsid w:val="1AAAE3B2"/>
    <w:rsid w:val="1AADE322"/>
    <w:rsid w:val="1ABF649D"/>
    <w:rsid w:val="1AC43ED5"/>
    <w:rsid w:val="1AC51AC2"/>
    <w:rsid w:val="1ACCBA54"/>
    <w:rsid w:val="1ADBF1D3"/>
    <w:rsid w:val="1ADC5EC4"/>
    <w:rsid w:val="1ADD9571"/>
    <w:rsid w:val="1ADDE0EE"/>
    <w:rsid w:val="1AE5E52A"/>
    <w:rsid w:val="1AE997CD"/>
    <w:rsid w:val="1AEEDE10"/>
    <w:rsid w:val="1AEFEFF3"/>
    <w:rsid w:val="1AF05D64"/>
    <w:rsid w:val="1AF5B133"/>
    <w:rsid w:val="1AF71F9A"/>
    <w:rsid w:val="1B05C2B1"/>
    <w:rsid w:val="1B1447C9"/>
    <w:rsid w:val="1B230302"/>
    <w:rsid w:val="1B238D32"/>
    <w:rsid w:val="1B2A3BE8"/>
    <w:rsid w:val="1B307AE6"/>
    <w:rsid w:val="1B37F832"/>
    <w:rsid w:val="1B457E89"/>
    <w:rsid w:val="1B571DC6"/>
    <w:rsid w:val="1B5D0E68"/>
    <w:rsid w:val="1B6A7709"/>
    <w:rsid w:val="1B6E1415"/>
    <w:rsid w:val="1B71688A"/>
    <w:rsid w:val="1B77981D"/>
    <w:rsid w:val="1B7A9D9B"/>
    <w:rsid w:val="1B83D962"/>
    <w:rsid w:val="1B894618"/>
    <w:rsid w:val="1B8B9680"/>
    <w:rsid w:val="1B9057C5"/>
    <w:rsid w:val="1B96065B"/>
    <w:rsid w:val="1BC4E921"/>
    <w:rsid w:val="1BC7C57F"/>
    <w:rsid w:val="1BD06E0B"/>
    <w:rsid w:val="1BD4DDBE"/>
    <w:rsid w:val="1BD5A8F6"/>
    <w:rsid w:val="1BD861AB"/>
    <w:rsid w:val="1BDA23AE"/>
    <w:rsid w:val="1BDE51E5"/>
    <w:rsid w:val="1BEA83FC"/>
    <w:rsid w:val="1BF1966F"/>
    <w:rsid w:val="1BF3F335"/>
    <w:rsid w:val="1BFD7ABC"/>
    <w:rsid w:val="1C053D83"/>
    <w:rsid w:val="1C06A949"/>
    <w:rsid w:val="1C1E3B4D"/>
    <w:rsid w:val="1C2127E0"/>
    <w:rsid w:val="1C2E9FFE"/>
    <w:rsid w:val="1C3BF56D"/>
    <w:rsid w:val="1C44D079"/>
    <w:rsid w:val="1C474D86"/>
    <w:rsid w:val="1C508BE0"/>
    <w:rsid w:val="1C5764CF"/>
    <w:rsid w:val="1C57BC3E"/>
    <w:rsid w:val="1C57EE45"/>
    <w:rsid w:val="1C5DFCC6"/>
    <w:rsid w:val="1C6D54D2"/>
    <w:rsid w:val="1C70D0E6"/>
    <w:rsid w:val="1C7AFB25"/>
    <w:rsid w:val="1C8545AC"/>
    <w:rsid w:val="1C860BD4"/>
    <w:rsid w:val="1C90AE59"/>
    <w:rsid w:val="1C91F148"/>
    <w:rsid w:val="1C94F5C5"/>
    <w:rsid w:val="1C9BD611"/>
    <w:rsid w:val="1CB6903D"/>
    <w:rsid w:val="1CBDF89B"/>
    <w:rsid w:val="1CBF0C7F"/>
    <w:rsid w:val="1CC4FFC7"/>
    <w:rsid w:val="1CC6C854"/>
    <w:rsid w:val="1CC8598C"/>
    <w:rsid w:val="1CCAFF28"/>
    <w:rsid w:val="1CD45DF2"/>
    <w:rsid w:val="1CD6B56D"/>
    <w:rsid w:val="1CDBB1B2"/>
    <w:rsid w:val="1CE2B766"/>
    <w:rsid w:val="1CE77C9A"/>
    <w:rsid w:val="1CE866AF"/>
    <w:rsid w:val="1CE9CC6E"/>
    <w:rsid w:val="1CEA91BB"/>
    <w:rsid w:val="1CF294D7"/>
    <w:rsid w:val="1CFFB9EA"/>
    <w:rsid w:val="1D02F3B8"/>
    <w:rsid w:val="1D0EA260"/>
    <w:rsid w:val="1D150FCD"/>
    <w:rsid w:val="1D1B0314"/>
    <w:rsid w:val="1D1E5701"/>
    <w:rsid w:val="1D205EF4"/>
    <w:rsid w:val="1D280C54"/>
    <w:rsid w:val="1D2867E2"/>
    <w:rsid w:val="1D29DA07"/>
    <w:rsid w:val="1D2CBB4A"/>
    <w:rsid w:val="1D2E32D6"/>
    <w:rsid w:val="1D324BA1"/>
    <w:rsid w:val="1D33686D"/>
    <w:rsid w:val="1D351F1D"/>
    <w:rsid w:val="1D4A9D02"/>
    <w:rsid w:val="1D4C3A25"/>
    <w:rsid w:val="1D53EEB9"/>
    <w:rsid w:val="1D65FBCB"/>
    <w:rsid w:val="1D679701"/>
    <w:rsid w:val="1D704FDA"/>
    <w:rsid w:val="1D72EED0"/>
    <w:rsid w:val="1D76608A"/>
    <w:rsid w:val="1D7D41D9"/>
    <w:rsid w:val="1D88FEB7"/>
    <w:rsid w:val="1D8AA770"/>
    <w:rsid w:val="1D8C5074"/>
    <w:rsid w:val="1D8F94D3"/>
    <w:rsid w:val="1DA0A1C7"/>
    <w:rsid w:val="1DA2707A"/>
    <w:rsid w:val="1DA3AB68"/>
    <w:rsid w:val="1DA3E861"/>
    <w:rsid w:val="1DB4B2B2"/>
    <w:rsid w:val="1DC584A6"/>
    <w:rsid w:val="1DC69C0B"/>
    <w:rsid w:val="1DD210C0"/>
    <w:rsid w:val="1DD24530"/>
    <w:rsid w:val="1DD4F5DB"/>
    <w:rsid w:val="1DD77CE2"/>
    <w:rsid w:val="1DDEA7DE"/>
    <w:rsid w:val="1DE0196E"/>
    <w:rsid w:val="1DE08833"/>
    <w:rsid w:val="1DE83D1D"/>
    <w:rsid w:val="1DF8A6D8"/>
    <w:rsid w:val="1DFEBC15"/>
    <w:rsid w:val="1E0A9FE0"/>
    <w:rsid w:val="1E1DDA33"/>
    <w:rsid w:val="1E242283"/>
    <w:rsid w:val="1E24C535"/>
    <w:rsid w:val="1E2E03EB"/>
    <w:rsid w:val="1E3021B2"/>
    <w:rsid w:val="1E36EF5F"/>
    <w:rsid w:val="1E3C22EB"/>
    <w:rsid w:val="1E3F6C8A"/>
    <w:rsid w:val="1E412F19"/>
    <w:rsid w:val="1E488C7C"/>
    <w:rsid w:val="1E526FFB"/>
    <w:rsid w:val="1E5AF6DB"/>
    <w:rsid w:val="1E5E8EA1"/>
    <w:rsid w:val="1E6A5FD4"/>
    <w:rsid w:val="1E6DF7CC"/>
    <w:rsid w:val="1E72ED85"/>
    <w:rsid w:val="1E741DB6"/>
    <w:rsid w:val="1E77B130"/>
    <w:rsid w:val="1E7D9775"/>
    <w:rsid w:val="1E806DD2"/>
    <w:rsid w:val="1E8E90B6"/>
    <w:rsid w:val="1E9867AF"/>
    <w:rsid w:val="1E98A3AA"/>
    <w:rsid w:val="1E9CED18"/>
    <w:rsid w:val="1E9FDCAA"/>
    <w:rsid w:val="1EACB719"/>
    <w:rsid w:val="1EB495E0"/>
    <w:rsid w:val="1EB8DB06"/>
    <w:rsid w:val="1EC339B2"/>
    <w:rsid w:val="1EC92CD5"/>
    <w:rsid w:val="1ED95A23"/>
    <w:rsid w:val="1EE027B1"/>
    <w:rsid w:val="1EE395BB"/>
    <w:rsid w:val="1EF0D8E8"/>
    <w:rsid w:val="1EFA6140"/>
    <w:rsid w:val="1F007590"/>
    <w:rsid w:val="1F0128BF"/>
    <w:rsid w:val="1F015BC1"/>
    <w:rsid w:val="1F036762"/>
    <w:rsid w:val="1F0C8AF0"/>
    <w:rsid w:val="1F16A8F1"/>
    <w:rsid w:val="1F17E0C5"/>
    <w:rsid w:val="1F19E6A1"/>
    <w:rsid w:val="1F1BB1E3"/>
    <w:rsid w:val="1F1E8D1C"/>
    <w:rsid w:val="1F20FE93"/>
    <w:rsid w:val="1F2849D7"/>
    <w:rsid w:val="1F33DE9F"/>
    <w:rsid w:val="1F490F32"/>
    <w:rsid w:val="1F4A338A"/>
    <w:rsid w:val="1F4D3225"/>
    <w:rsid w:val="1F54E53D"/>
    <w:rsid w:val="1F54EB50"/>
    <w:rsid w:val="1F68B25B"/>
    <w:rsid w:val="1F6E1591"/>
    <w:rsid w:val="1F77B433"/>
    <w:rsid w:val="1F84BE97"/>
    <w:rsid w:val="1F8A6E06"/>
    <w:rsid w:val="1F91112F"/>
    <w:rsid w:val="1F918AD5"/>
    <w:rsid w:val="1F92EB80"/>
    <w:rsid w:val="1F9727A0"/>
    <w:rsid w:val="1F9809D8"/>
    <w:rsid w:val="1F9B1DAB"/>
    <w:rsid w:val="1FA5AE6D"/>
    <w:rsid w:val="1FAA8018"/>
    <w:rsid w:val="1FAE6D0E"/>
    <w:rsid w:val="1FB17132"/>
    <w:rsid w:val="1FB242B8"/>
    <w:rsid w:val="1FB387E2"/>
    <w:rsid w:val="1FB5836E"/>
    <w:rsid w:val="1FBA8004"/>
    <w:rsid w:val="1FBDFE94"/>
    <w:rsid w:val="1FC5D4DC"/>
    <w:rsid w:val="1FCB2F7F"/>
    <w:rsid w:val="1FCD2890"/>
    <w:rsid w:val="1FD008AF"/>
    <w:rsid w:val="1FD02AC4"/>
    <w:rsid w:val="1FDBCBCC"/>
    <w:rsid w:val="1FE00FA4"/>
    <w:rsid w:val="1FE2D396"/>
    <w:rsid w:val="1FE728C7"/>
    <w:rsid w:val="1FE78A5C"/>
    <w:rsid w:val="1FEE405C"/>
    <w:rsid w:val="1FEE9466"/>
    <w:rsid w:val="1FF01860"/>
    <w:rsid w:val="1FFE5BB0"/>
    <w:rsid w:val="1FFF5818"/>
    <w:rsid w:val="20024A50"/>
    <w:rsid w:val="2008C51A"/>
    <w:rsid w:val="2008CB0B"/>
    <w:rsid w:val="200D2983"/>
    <w:rsid w:val="202A9CAE"/>
    <w:rsid w:val="202E86A0"/>
    <w:rsid w:val="20343C79"/>
    <w:rsid w:val="203518A9"/>
    <w:rsid w:val="203A8A1E"/>
    <w:rsid w:val="203F89FB"/>
    <w:rsid w:val="20525EB2"/>
    <w:rsid w:val="2052DA44"/>
    <w:rsid w:val="205A98A1"/>
    <w:rsid w:val="205B753F"/>
    <w:rsid w:val="205D90D8"/>
    <w:rsid w:val="206B31F2"/>
    <w:rsid w:val="206C5F5D"/>
    <w:rsid w:val="207688EF"/>
    <w:rsid w:val="208C0A07"/>
    <w:rsid w:val="208DE69A"/>
    <w:rsid w:val="20987A38"/>
    <w:rsid w:val="20991171"/>
    <w:rsid w:val="209D42B5"/>
    <w:rsid w:val="20A0EB7E"/>
    <w:rsid w:val="20A14420"/>
    <w:rsid w:val="20A4FD21"/>
    <w:rsid w:val="20AF8471"/>
    <w:rsid w:val="20AFE24A"/>
    <w:rsid w:val="20B30F2B"/>
    <w:rsid w:val="20C58F3B"/>
    <w:rsid w:val="20C6B419"/>
    <w:rsid w:val="20C74026"/>
    <w:rsid w:val="20D0A5C7"/>
    <w:rsid w:val="20D2F74E"/>
    <w:rsid w:val="20EDAB83"/>
    <w:rsid w:val="2102E884"/>
    <w:rsid w:val="2106A2DE"/>
    <w:rsid w:val="21154B67"/>
    <w:rsid w:val="2119A469"/>
    <w:rsid w:val="211D2E9A"/>
    <w:rsid w:val="211D7D2D"/>
    <w:rsid w:val="2128F6C6"/>
    <w:rsid w:val="212A0638"/>
    <w:rsid w:val="212F37CD"/>
    <w:rsid w:val="212F4923"/>
    <w:rsid w:val="2143D800"/>
    <w:rsid w:val="215E3CC1"/>
    <w:rsid w:val="215F02CF"/>
    <w:rsid w:val="215F49D8"/>
    <w:rsid w:val="215FAFC1"/>
    <w:rsid w:val="217BB445"/>
    <w:rsid w:val="217D3DCA"/>
    <w:rsid w:val="217E3156"/>
    <w:rsid w:val="218E1159"/>
    <w:rsid w:val="21907A9A"/>
    <w:rsid w:val="2191A321"/>
    <w:rsid w:val="21956A51"/>
    <w:rsid w:val="219E7085"/>
    <w:rsid w:val="21A67F4D"/>
    <w:rsid w:val="21BD028C"/>
    <w:rsid w:val="21BEADBA"/>
    <w:rsid w:val="21BECA66"/>
    <w:rsid w:val="21C3138E"/>
    <w:rsid w:val="21C3B110"/>
    <w:rsid w:val="21C90581"/>
    <w:rsid w:val="21CDD8E9"/>
    <w:rsid w:val="21CFF9C5"/>
    <w:rsid w:val="21F1EFD3"/>
    <w:rsid w:val="22072A73"/>
    <w:rsid w:val="220ECD30"/>
    <w:rsid w:val="2210EF11"/>
    <w:rsid w:val="2223241C"/>
    <w:rsid w:val="2238AA1D"/>
    <w:rsid w:val="223F2757"/>
    <w:rsid w:val="2247F331"/>
    <w:rsid w:val="224881D0"/>
    <w:rsid w:val="2252AA8D"/>
    <w:rsid w:val="2254F6DE"/>
    <w:rsid w:val="22570087"/>
    <w:rsid w:val="225DF5A3"/>
    <w:rsid w:val="226A41FD"/>
    <w:rsid w:val="226E50A3"/>
    <w:rsid w:val="2272EBC2"/>
    <w:rsid w:val="2295875E"/>
    <w:rsid w:val="2297BF0D"/>
    <w:rsid w:val="229AC47D"/>
    <w:rsid w:val="229C164E"/>
    <w:rsid w:val="229C8F5E"/>
    <w:rsid w:val="229FE9DE"/>
    <w:rsid w:val="22A7D9D8"/>
    <w:rsid w:val="22AA830A"/>
    <w:rsid w:val="22ABE809"/>
    <w:rsid w:val="22B36D23"/>
    <w:rsid w:val="22B5E0FC"/>
    <w:rsid w:val="22BADC02"/>
    <w:rsid w:val="22C2147B"/>
    <w:rsid w:val="22C810E7"/>
    <w:rsid w:val="22CED5EE"/>
    <w:rsid w:val="22D6334C"/>
    <w:rsid w:val="22D7D55C"/>
    <w:rsid w:val="22DE7466"/>
    <w:rsid w:val="22E34C59"/>
    <w:rsid w:val="22E592AB"/>
    <w:rsid w:val="22E8109B"/>
    <w:rsid w:val="22E90E2E"/>
    <w:rsid w:val="22F6A3D0"/>
    <w:rsid w:val="2303559C"/>
    <w:rsid w:val="2307DB4B"/>
    <w:rsid w:val="23359E17"/>
    <w:rsid w:val="2339E3FD"/>
    <w:rsid w:val="233C2D91"/>
    <w:rsid w:val="2341AB1D"/>
    <w:rsid w:val="23422E32"/>
    <w:rsid w:val="23541C02"/>
    <w:rsid w:val="23576149"/>
    <w:rsid w:val="23664F15"/>
    <w:rsid w:val="236664C4"/>
    <w:rsid w:val="2379FD9F"/>
    <w:rsid w:val="237B73E5"/>
    <w:rsid w:val="23965F42"/>
    <w:rsid w:val="2396A3A2"/>
    <w:rsid w:val="239B75CC"/>
    <w:rsid w:val="23A01945"/>
    <w:rsid w:val="23A57B43"/>
    <w:rsid w:val="23A6B286"/>
    <w:rsid w:val="23B22041"/>
    <w:rsid w:val="23B27B76"/>
    <w:rsid w:val="23B63502"/>
    <w:rsid w:val="23B6F365"/>
    <w:rsid w:val="23C3CEBB"/>
    <w:rsid w:val="23D09B80"/>
    <w:rsid w:val="23D96B03"/>
    <w:rsid w:val="23D97980"/>
    <w:rsid w:val="23E17AD1"/>
    <w:rsid w:val="23E6DF38"/>
    <w:rsid w:val="240EBC23"/>
    <w:rsid w:val="2418B515"/>
    <w:rsid w:val="24206652"/>
    <w:rsid w:val="24279FA1"/>
    <w:rsid w:val="242D886F"/>
    <w:rsid w:val="243213C1"/>
    <w:rsid w:val="2432FCDC"/>
    <w:rsid w:val="24390BCF"/>
    <w:rsid w:val="2439443E"/>
    <w:rsid w:val="24397A16"/>
    <w:rsid w:val="2454CB7E"/>
    <w:rsid w:val="245F62E6"/>
    <w:rsid w:val="2461CCC3"/>
    <w:rsid w:val="246624CD"/>
    <w:rsid w:val="246C4934"/>
    <w:rsid w:val="2481046D"/>
    <w:rsid w:val="248C5B82"/>
    <w:rsid w:val="24A88922"/>
    <w:rsid w:val="24AA059B"/>
    <w:rsid w:val="24AD9F97"/>
    <w:rsid w:val="24AFD4AC"/>
    <w:rsid w:val="24B81025"/>
    <w:rsid w:val="24BC6DC5"/>
    <w:rsid w:val="24C8DFAF"/>
    <w:rsid w:val="24CC6B29"/>
    <w:rsid w:val="24CCF6A1"/>
    <w:rsid w:val="24CEFF85"/>
    <w:rsid w:val="24E0AC1A"/>
    <w:rsid w:val="24E3F1A7"/>
    <w:rsid w:val="24E480AB"/>
    <w:rsid w:val="24E75F77"/>
    <w:rsid w:val="24E9949D"/>
    <w:rsid w:val="24F7082F"/>
    <w:rsid w:val="24F78175"/>
    <w:rsid w:val="24F8DAB6"/>
    <w:rsid w:val="24FFA204"/>
    <w:rsid w:val="250B9D41"/>
    <w:rsid w:val="250D269E"/>
    <w:rsid w:val="25236B12"/>
    <w:rsid w:val="252C4B43"/>
    <w:rsid w:val="25347AAA"/>
    <w:rsid w:val="2553FE24"/>
    <w:rsid w:val="2555E56A"/>
    <w:rsid w:val="25598F00"/>
    <w:rsid w:val="2564BD67"/>
    <w:rsid w:val="256D33A4"/>
    <w:rsid w:val="2572A4E2"/>
    <w:rsid w:val="2579F029"/>
    <w:rsid w:val="25A04400"/>
    <w:rsid w:val="25AEFE02"/>
    <w:rsid w:val="25AF007A"/>
    <w:rsid w:val="25B18788"/>
    <w:rsid w:val="25B8A05F"/>
    <w:rsid w:val="25BB545C"/>
    <w:rsid w:val="25CDCEBA"/>
    <w:rsid w:val="25CF421A"/>
    <w:rsid w:val="25E3C662"/>
    <w:rsid w:val="25FA15EB"/>
    <w:rsid w:val="25FB3347"/>
    <w:rsid w:val="260B7373"/>
    <w:rsid w:val="260C0246"/>
    <w:rsid w:val="26117D6D"/>
    <w:rsid w:val="261A25CA"/>
    <w:rsid w:val="261C709A"/>
    <w:rsid w:val="263102E6"/>
    <w:rsid w:val="2637076A"/>
    <w:rsid w:val="2642F8EA"/>
    <w:rsid w:val="2643F90F"/>
    <w:rsid w:val="26474FFB"/>
    <w:rsid w:val="264E35CF"/>
    <w:rsid w:val="265B7851"/>
    <w:rsid w:val="2662CFBD"/>
    <w:rsid w:val="2671E16E"/>
    <w:rsid w:val="2689406D"/>
    <w:rsid w:val="268C5F0A"/>
    <w:rsid w:val="268F21B4"/>
    <w:rsid w:val="26921CA8"/>
    <w:rsid w:val="26974CA3"/>
    <w:rsid w:val="2699DD6C"/>
    <w:rsid w:val="26A3BA24"/>
    <w:rsid w:val="26AD85EF"/>
    <w:rsid w:val="26AF6F0E"/>
    <w:rsid w:val="26B314A7"/>
    <w:rsid w:val="26B487BF"/>
    <w:rsid w:val="26BDD863"/>
    <w:rsid w:val="26C1C561"/>
    <w:rsid w:val="26C52C64"/>
    <w:rsid w:val="26D842DE"/>
    <w:rsid w:val="26DECDEE"/>
    <w:rsid w:val="26DF32A9"/>
    <w:rsid w:val="26E08496"/>
    <w:rsid w:val="26E35F9B"/>
    <w:rsid w:val="26E565C7"/>
    <w:rsid w:val="26E7AFEF"/>
    <w:rsid w:val="26F55F61"/>
    <w:rsid w:val="26F58B02"/>
    <w:rsid w:val="26FBF713"/>
    <w:rsid w:val="27157DC6"/>
    <w:rsid w:val="2715950A"/>
    <w:rsid w:val="27181D6E"/>
    <w:rsid w:val="271B1A38"/>
    <w:rsid w:val="271B4DD2"/>
    <w:rsid w:val="271B6454"/>
    <w:rsid w:val="271DA58E"/>
    <w:rsid w:val="27272C4E"/>
    <w:rsid w:val="272C3A3F"/>
    <w:rsid w:val="2731CF94"/>
    <w:rsid w:val="273459EF"/>
    <w:rsid w:val="274D57E9"/>
    <w:rsid w:val="274F05C4"/>
    <w:rsid w:val="2755456F"/>
    <w:rsid w:val="275C53A3"/>
    <w:rsid w:val="2761069C"/>
    <w:rsid w:val="2766225D"/>
    <w:rsid w:val="2777B385"/>
    <w:rsid w:val="277F59D6"/>
    <w:rsid w:val="278E2597"/>
    <w:rsid w:val="2795DF87"/>
    <w:rsid w:val="2798FB90"/>
    <w:rsid w:val="279DA874"/>
    <w:rsid w:val="27A0956B"/>
    <w:rsid w:val="27A5C859"/>
    <w:rsid w:val="27AB8C60"/>
    <w:rsid w:val="27B028E9"/>
    <w:rsid w:val="27B53E55"/>
    <w:rsid w:val="27B6799C"/>
    <w:rsid w:val="27B7E525"/>
    <w:rsid w:val="27BEEA7A"/>
    <w:rsid w:val="27BF7DD9"/>
    <w:rsid w:val="27C24340"/>
    <w:rsid w:val="27D48359"/>
    <w:rsid w:val="27D60F99"/>
    <w:rsid w:val="27D61E65"/>
    <w:rsid w:val="27DC14C5"/>
    <w:rsid w:val="27DC179B"/>
    <w:rsid w:val="27E1859A"/>
    <w:rsid w:val="27E5BB06"/>
    <w:rsid w:val="27E94ADC"/>
    <w:rsid w:val="27E9DA4C"/>
    <w:rsid w:val="27F1EAAE"/>
    <w:rsid w:val="27F23C0D"/>
    <w:rsid w:val="27F5032B"/>
    <w:rsid w:val="2808B0A9"/>
    <w:rsid w:val="28110BE6"/>
    <w:rsid w:val="28159F55"/>
    <w:rsid w:val="281BB25B"/>
    <w:rsid w:val="282728A0"/>
    <w:rsid w:val="282D4462"/>
    <w:rsid w:val="28360CBC"/>
    <w:rsid w:val="283BE261"/>
    <w:rsid w:val="28414D22"/>
    <w:rsid w:val="284B69E1"/>
    <w:rsid w:val="2859A8C4"/>
    <w:rsid w:val="28677AFD"/>
    <w:rsid w:val="287695D2"/>
    <w:rsid w:val="2878EC66"/>
    <w:rsid w:val="287F25B0"/>
    <w:rsid w:val="2883E37E"/>
    <w:rsid w:val="288A8EA1"/>
    <w:rsid w:val="289204EF"/>
    <w:rsid w:val="289263C2"/>
    <w:rsid w:val="28985B86"/>
    <w:rsid w:val="289B15F9"/>
    <w:rsid w:val="289DAE73"/>
    <w:rsid w:val="289FF154"/>
    <w:rsid w:val="28A05683"/>
    <w:rsid w:val="28AB84CF"/>
    <w:rsid w:val="28ABDF4E"/>
    <w:rsid w:val="28AE44CC"/>
    <w:rsid w:val="28B734B5"/>
    <w:rsid w:val="28BD6BEA"/>
    <w:rsid w:val="28C2014F"/>
    <w:rsid w:val="28C5C158"/>
    <w:rsid w:val="28C5E05C"/>
    <w:rsid w:val="28CCB560"/>
    <w:rsid w:val="28D81913"/>
    <w:rsid w:val="28DC24D0"/>
    <w:rsid w:val="28DF08B9"/>
    <w:rsid w:val="28E43035"/>
    <w:rsid w:val="28E5D913"/>
    <w:rsid w:val="28E92602"/>
    <w:rsid w:val="28F183CE"/>
    <w:rsid w:val="28F2F8A8"/>
    <w:rsid w:val="28F5963A"/>
    <w:rsid w:val="2900044F"/>
    <w:rsid w:val="29064B64"/>
    <w:rsid w:val="291194BC"/>
    <w:rsid w:val="291F259C"/>
    <w:rsid w:val="29221FEF"/>
    <w:rsid w:val="2928304D"/>
    <w:rsid w:val="29302DA2"/>
    <w:rsid w:val="2933F2F9"/>
    <w:rsid w:val="29373F4C"/>
    <w:rsid w:val="293BFB77"/>
    <w:rsid w:val="293D83A2"/>
    <w:rsid w:val="293DC679"/>
    <w:rsid w:val="2949AC14"/>
    <w:rsid w:val="294E3DC8"/>
    <w:rsid w:val="29644DB0"/>
    <w:rsid w:val="2965534E"/>
    <w:rsid w:val="296C32B2"/>
    <w:rsid w:val="296CC4FA"/>
    <w:rsid w:val="29732965"/>
    <w:rsid w:val="297DFB91"/>
    <w:rsid w:val="29961CD4"/>
    <w:rsid w:val="2998C334"/>
    <w:rsid w:val="29AC942B"/>
    <w:rsid w:val="29B246F3"/>
    <w:rsid w:val="29B42173"/>
    <w:rsid w:val="29BE3138"/>
    <w:rsid w:val="29BF5A8F"/>
    <w:rsid w:val="29C02912"/>
    <w:rsid w:val="29C0B8A9"/>
    <w:rsid w:val="29C405CE"/>
    <w:rsid w:val="29C8D786"/>
    <w:rsid w:val="29DFF823"/>
    <w:rsid w:val="29E73B92"/>
    <w:rsid w:val="29E89106"/>
    <w:rsid w:val="29EFFBA3"/>
    <w:rsid w:val="2A0CD03C"/>
    <w:rsid w:val="2A0EA625"/>
    <w:rsid w:val="2A212C72"/>
    <w:rsid w:val="2A23C275"/>
    <w:rsid w:val="2A25AAB7"/>
    <w:rsid w:val="2A26362F"/>
    <w:rsid w:val="2A2A7609"/>
    <w:rsid w:val="2A4554DB"/>
    <w:rsid w:val="2A54CC71"/>
    <w:rsid w:val="2A5DC9F1"/>
    <w:rsid w:val="2A622461"/>
    <w:rsid w:val="2A644ADE"/>
    <w:rsid w:val="2A645A02"/>
    <w:rsid w:val="2A74225C"/>
    <w:rsid w:val="2A753148"/>
    <w:rsid w:val="2A7660EB"/>
    <w:rsid w:val="2A799CAE"/>
    <w:rsid w:val="2A7BAB5A"/>
    <w:rsid w:val="2A7E4D42"/>
    <w:rsid w:val="2A82EC97"/>
    <w:rsid w:val="2A86F20C"/>
    <w:rsid w:val="2A8CBC2C"/>
    <w:rsid w:val="2A9589C9"/>
    <w:rsid w:val="2A9C5261"/>
    <w:rsid w:val="2A9E1670"/>
    <w:rsid w:val="2A9FAAC1"/>
    <w:rsid w:val="2AA45EE9"/>
    <w:rsid w:val="2AA4BD94"/>
    <w:rsid w:val="2AA5CDB8"/>
    <w:rsid w:val="2AA8D2BB"/>
    <w:rsid w:val="2AA9E8F8"/>
    <w:rsid w:val="2AAAE453"/>
    <w:rsid w:val="2AB32AB1"/>
    <w:rsid w:val="2AC2AA43"/>
    <w:rsid w:val="2AC8B9C7"/>
    <w:rsid w:val="2ACDBDDC"/>
    <w:rsid w:val="2ACED9C3"/>
    <w:rsid w:val="2AD00A50"/>
    <w:rsid w:val="2ADF57FF"/>
    <w:rsid w:val="2AE5CB7E"/>
    <w:rsid w:val="2AE8B880"/>
    <w:rsid w:val="2AEB06FB"/>
    <w:rsid w:val="2AF0ACC0"/>
    <w:rsid w:val="2AF95594"/>
    <w:rsid w:val="2AFA9A26"/>
    <w:rsid w:val="2AFB3535"/>
    <w:rsid w:val="2AFB5466"/>
    <w:rsid w:val="2AFF180B"/>
    <w:rsid w:val="2B02972D"/>
    <w:rsid w:val="2B068DCD"/>
    <w:rsid w:val="2B0E6EB4"/>
    <w:rsid w:val="2B1A3DB6"/>
    <w:rsid w:val="2B344617"/>
    <w:rsid w:val="2B38E61A"/>
    <w:rsid w:val="2B4D4017"/>
    <w:rsid w:val="2B4F0F25"/>
    <w:rsid w:val="2B52683C"/>
    <w:rsid w:val="2B537FA2"/>
    <w:rsid w:val="2B5A0199"/>
    <w:rsid w:val="2B607C6C"/>
    <w:rsid w:val="2B6773FB"/>
    <w:rsid w:val="2B69A7E3"/>
    <w:rsid w:val="2B7311D8"/>
    <w:rsid w:val="2B77882F"/>
    <w:rsid w:val="2B78FE50"/>
    <w:rsid w:val="2B87B2C9"/>
    <w:rsid w:val="2B8FC4FA"/>
    <w:rsid w:val="2B9C5561"/>
    <w:rsid w:val="2BA1C443"/>
    <w:rsid w:val="2BB08818"/>
    <w:rsid w:val="2BB9B697"/>
    <w:rsid w:val="2BBCA869"/>
    <w:rsid w:val="2BBD12FE"/>
    <w:rsid w:val="2BBF3581"/>
    <w:rsid w:val="2BBF98A9"/>
    <w:rsid w:val="2BC61200"/>
    <w:rsid w:val="2BCEA124"/>
    <w:rsid w:val="2BDA33AB"/>
    <w:rsid w:val="2BE3F7FA"/>
    <w:rsid w:val="2BE5A2C6"/>
    <w:rsid w:val="2BEA3934"/>
    <w:rsid w:val="2BEF5FF9"/>
    <w:rsid w:val="2BF252AE"/>
    <w:rsid w:val="2BF7FBE6"/>
    <w:rsid w:val="2BF8139E"/>
    <w:rsid w:val="2BFA4407"/>
    <w:rsid w:val="2C05136D"/>
    <w:rsid w:val="2C0E737A"/>
    <w:rsid w:val="2C1AB056"/>
    <w:rsid w:val="2C1F57E3"/>
    <w:rsid w:val="2C2005B1"/>
    <w:rsid w:val="2C22B014"/>
    <w:rsid w:val="2C2345F5"/>
    <w:rsid w:val="2C2A69D3"/>
    <w:rsid w:val="2C2FEF71"/>
    <w:rsid w:val="2C4E1EAC"/>
    <w:rsid w:val="2C52C320"/>
    <w:rsid w:val="2C58DB9B"/>
    <w:rsid w:val="2C5E927C"/>
    <w:rsid w:val="2C5F3418"/>
    <w:rsid w:val="2C6B7F75"/>
    <w:rsid w:val="2C703FD8"/>
    <w:rsid w:val="2C75CA1F"/>
    <w:rsid w:val="2C75E20D"/>
    <w:rsid w:val="2C77CD98"/>
    <w:rsid w:val="2C85AFD8"/>
    <w:rsid w:val="2C862A0B"/>
    <w:rsid w:val="2C88D75F"/>
    <w:rsid w:val="2C967E3E"/>
    <w:rsid w:val="2C98961F"/>
    <w:rsid w:val="2CA10F41"/>
    <w:rsid w:val="2CA7C405"/>
    <w:rsid w:val="2CB33A93"/>
    <w:rsid w:val="2CB4FEB1"/>
    <w:rsid w:val="2CB803BA"/>
    <w:rsid w:val="2CC75E95"/>
    <w:rsid w:val="2CCE3057"/>
    <w:rsid w:val="2CD90DC1"/>
    <w:rsid w:val="2CDA433E"/>
    <w:rsid w:val="2CE8316E"/>
    <w:rsid w:val="2CEB85B7"/>
    <w:rsid w:val="2CEE09B5"/>
    <w:rsid w:val="2CF1F081"/>
    <w:rsid w:val="2CFA6688"/>
    <w:rsid w:val="2D063EC7"/>
    <w:rsid w:val="2D0A13AE"/>
    <w:rsid w:val="2D1016AA"/>
    <w:rsid w:val="2D106EBD"/>
    <w:rsid w:val="2D144775"/>
    <w:rsid w:val="2D1A98BE"/>
    <w:rsid w:val="2D1B9BDC"/>
    <w:rsid w:val="2D2127E3"/>
    <w:rsid w:val="2D2CDF5B"/>
    <w:rsid w:val="2D39AECC"/>
    <w:rsid w:val="2D4F6283"/>
    <w:rsid w:val="2D4F9339"/>
    <w:rsid w:val="2D5600C2"/>
    <w:rsid w:val="2D58473E"/>
    <w:rsid w:val="2D5C4423"/>
    <w:rsid w:val="2D62349D"/>
    <w:rsid w:val="2D689834"/>
    <w:rsid w:val="2D6D4D91"/>
    <w:rsid w:val="2D743CC7"/>
    <w:rsid w:val="2D75A83E"/>
    <w:rsid w:val="2D7CF59D"/>
    <w:rsid w:val="2D814A96"/>
    <w:rsid w:val="2D86884E"/>
    <w:rsid w:val="2D892E86"/>
    <w:rsid w:val="2D8ECBDF"/>
    <w:rsid w:val="2D9471DA"/>
    <w:rsid w:val="2D94EBE0"/>
    <w:rsid w:val="2DA13C98"/>
    <w:rsid w:val="2DB34C1C"/>
    <w:rsid w:val="2DBA8938"/>
    <w:rsid w:val="2DBAD705"/>
    <w:rsid w:val="2DBB19F3"/>
    <w:rsid w:val="2DBD57F8"/>
    <w:rsid w:val="2DC63ABA"/>
    <w:rsid w:val="2DCBE039"/>
    <w:rsid w:val="2DCC1595"/>
    <w:rsid w:val="2DDB4395"/>
    <w:rsid w:val="2DDBFC4D"/>
    <w:rsid w:val="2DE1A051"/>
    <w:rsid w:val="2DE6FF42"/>
    <w:rsid w:val="2DEBCF0D"/>
    <w:rsid w:val="2DEDBB73"/>
    <w:rsid w:val="2DF078D6"/>
    <w:rsid w:val="2DF7E8FC"/>
    <w:rsid w:val="2DF9D421"/>
    <w:rsid w:val="2DFCFAD3"/>
    <w:rsid w:val="2E007F3C"/>
    <w:rsid w:val="2E0D184E"/>
    <w:rsid w:val="2E0DF0E9"/>
    <w:rsid w:val="2E15FA16"/>
    <w:rsid w:val="2E18C2D2"/>
    <w:rsid w:val="2E1A6E67"/>
    <w:rsid w:val="2E225E99"/>
    <w:rsid w:val="2E2B654B"/>
    <w:rsid w:val="2E2DC591"/>
    <w:rsid w:val="2E305528"/>
    <w:rsid w:val="2E38A64A"/>
    <w:rsid w:val="2E41BD77"/>
    <w:rsid w:val="2E682CFA"/>
    <w:rsid w:val="2E6B916B"/>
    <w:rsid w:val="2E74C804"/>
    <w:rsid w:val="2E8352BF"/>
    <w:rsid w:val="2E8A658A"/>
    <w:rsid w:val="2E8BDA82"/>
    <w:rsid w:val="2E91A25B"/>
    <w:rsid w:val="2E9BCA01"/>
    <w:rsid w:val="2E9D358F"/>
    <w:rsid w:val="2E9E18E1"/>
    <w:rsid w:val="2E9F407D"/>
    <w:rsid w:val="2EAA1997"/>
    <w:rsid w:val="2EAE08D1"/>
    <w:rsid w:val="2EBB7FB5"/>
    <w:rsid w:val="2EC8E410"/>
    <w:rsid w:val="2ED1E182"/>
    <w:rsid w:val="2ED20BF7"/>
    <w:rsid w:val="2ED24D4F"/>
    <w:rsid w:val="2ED53934"/>
    <w:rsid w:val="2ED7957C"/>
    <w:rsid w:val="2ED7BF61"/>
    <w:rsid w:val="2EDD4F2D"/>
    <w:rsid w:val="2EE0415F"/>
    <w:rsid w:val="2EE87970"/>
    <w:rsid w:val="2EF1C200"/>
    <w:rsid w:val="2EF22D79"/>
    <w:rsid w:val="2EF2EEBD"/>
    <w:rsid w:val="2EF57A8D"/>
    <w:rsid w:val="2F19F960"/>
    <w:rsid w:val="2F1A0AB7"/>
    <w:rsid w:val="2F1D823C"/>
    <w:rsid w:val="2F20B150"/>
    <w:rsid w:val="2F22B521"/>
    <w:rsid w:val="2F24190E"/>
    <w:rsid w:val="2F2A9C40"/>
    <w:rsid w:val="2F3016D2"/>
    <w:rsid w:val="2F39E760"/>
    <w:rsid w:val="2F3A2D98"/>
    <w:rsid w:val="2F46B265"/>
    <w:rsid w:val="2F4EE47C"/>
    <w:rsid w:val="2F4F488E"/>
    <w:rsid w:val="2F50936E"/>
    <w:rsid w:val="2F5984BC"/>
    <w:rsid w:val="2F5AD143"/>
    <w:rsid w:val="2F74C5D0"/>
    <w:rsid w:val="2F8215A6"/>
    <w:rsid w:val="2F86B114"/>
    <w:rsid w:val="2F901B12"/>
    <w:rsid w:val="2F905724"/>
    <w:rsid w:val="2F90D5D0"/>
    <w:rsid w:val="2F93DEB5"/>
    <w:rsid w:val="2F9D8589"/>
    <w:rsid w:val="2FA16213"/>
    <w:rsid w:val="2FA4230A"/>
    <w:rsid w:val="2FB0CEDD"/>
    <w:rsid w:val="2FC0AEEA"/>
    <w:rsid w:val="2FC35FCE"/>
    <w:rsid w:val="2FD58C0A"/>
    <w:rsid w:val="2FDC159C"/>
    <w:rsid w:val="2FDC8D9A"/>
    <w:rsid w:val="2FE3EE91"/>
    <w:rsid w:val="2FE41985"/>
    <w:rsid w:val="2FE7B6F5"/>
    <w:rsid w:val="2FEE8970"/>
    <w:rsid w:val="2FF2B0EC"/>
    <w:rsid w:val="30078822"/>
    <w:rsid w:val="302234C8"/>
    <w:rsid w:val="30244185"/>
    <w:rsid w:val="3026BF76"/>
    <w:rsid w:val="3027CDB4"/>
    <w:rsid w:val="302F244D"/>
    <w:rsid w:val="303EC285"/>
    <w:rsid w:val="3040BB5F"/>
    <w:rsid w:val="3041413A"/>
    <w:rsid w:val="304C76E8"/>
    <w:rsid w:val="3050D8FB"/>
    <w:rsid w:val="30606D40"/>
    <w:rsid w:val="306DF852"/>
    <w:rsid w:val="3092AE7D"/>
    <w:rsid w:val="30964684"/>
    <w:rsid w:val="309B1BE5"/>
    <w:rsid w:val="30A0591B"/>
    <w:rsid w:val="30A1B329"/>
    <w:rsid w:val="30A90F18"/>
    <w:rsid w:val="30A939AA"/>
    <w:rsid w:val="30AF2C25"/>
    <w:rsid w:val="30B06F67"/>
    <w:rsid w:val="30B2C8A3"/>
    <w:rsid w:val="30BB73F8"/>
    <w:rsid w:val="30BB93DA"/>
    <w:rsid w:val="30C66CA1"/>
    <w:rsid w:val="30C690F6"/>
    <w:rsid w:val="30C999AB"/>
    <w:rsid w:val="30CC129C"/>
    <w:rsid w:val="30DE2862"/>
    <w:rsid w:val="30E9580B"/>
    <w:rsid w:val="30EAECDE"/>
    <w:rsid w:val="30EB2976"/>
    <w:rsid w:val="30ED4252"/>
    <w:rsid w:val="30FC27B5"/>
    <w:rsid w:val="31028281"/>
    <w:rsid w:val="310450CA"/>
    <w:rsid w:val="31050584"/>
    <w:rsid w:val="310787BA"/>
    <w:rsid w:val="3118143F"/>
    <w:rsid w:val="311CD977"/>
    <w:rsid w:val="312B707A"/>
    <w:rsid w:val="312BB773"/>
    <w:rsid w:val="312E1EB8"/>
    <w:rsid w:val="312E48AC"/>
    <w:rsid w:val="312EBFA4"/>
    <w:rsid w:val="31306D29"/>
    <w:rsid w:val="313D33D8"/>
    <w:rsid w:val="314148A4"/>
    <w:rsid w:val="3144E7B1"/>
    <w:rsid w:val="31476A83"/>
    <w:rsid w:val="314C3C9B"/>
    <w:rsid w:val="315C5EE8"/>
    <w:rsid w:val="315CDA54"/>
    <w:rsid w:val="3164F21B"/>
    <w:rsid w:val="316F3F83"/>
    <w:rsid w:val="317C9044"/>
    <w:rsid w:val="3182E0E7"/>
    <w:rsid w:val="318907EE"/>
    <w:rsid w:val="31892DC7"/>
    <w:rsid w:val="3189DCF9"/>
    <w:rsid w:val="319478B8"/>
    <w:rsid w:val="31990D41"/>
    <w:rsid w:val="31A1711A"/>
    <w:rsid w:val="31B6FE49"/>
    <w:rsid w:val="31B8620F"/>
    <w:rsid w:val="31C5D37E"/>
    <w:rsid w:val="31CDCE89"/>
    <w:rsid w:val="31D1987D"/>
    <w:rsid w:val="31D6B446"/>
    <w:rsid w:val="31D6C24B"/>
    <w:rsid w:val="31D78622"/>
    <w:rsid w:val="31DA77E0"/>
    <w:rsid w:val="31E39921"/>
    <w:rsid w:val="31E7FEFA"/>
    <w:rsid w:val="31ECECB0"/>
    <w:rsid w:val="31EEABE9"/>
    <w:rsid w:val="31F6B9CB"/>
    <w:rsid w:val="32014950"/>
    <w:rsid w:val="320776E9"/>
    <w:rsid w:val="320AD8B5"/>
    <w:rsid w:val="3214A7E5"/>
    <w:rsid w:val="3217ECFF"/>
    <w:rsid w:val="322167E1"/>
    <w:rsid w:val="323048A0"/>
    <w:rsid w:val="3232F98A"/>
    <w:rsid w:val="3233799F"/>
    <w:rsid w:val="323552A3"/>
    <w:rsid w:val="32373E63"/>
    <w:rsid w:val="323C42DD"/>
    <w:rsid w:val="323F8891"/>
    <w:rsid w:val="3244A88B"/>
    <w:rsid w:val="32483F58"/>
    <w:rsid w:val="3249752F"/>
    <w:rsid w:val="32505132"/>
    <w:rsid w:val="32514020"/>
    <w:rsid w:val="325FB25C"/>
    <w:rsid w:val="326840B5"/>
    <w:rsid w:val="326C3D65"/>
    <w:rsid w:val="326F1CE6"/>
    <w:rsid w:val="32781A52"/>
    <w:rsid w:val="327BD7E1"/>
    <w:rsid w:val="32A79346"/>
    <w:rsid w:val="32AD2DAA"/>
    <w:rsid w:val="32AEADB0"/>
    <w:rsid w:val="32B634EB"/>
    <w:rsid w:val="32C902D3"/>
    <w:rsid w:val="32CDAB87"/>
    <w:rsid w:val="32CEBBF9"/>
    <w:rsid w:val="32D30FD5"/>
    <w:rsid w:val="32D7B92B"/>
    <w:rsid w:val="32E46BA1"/>
    <w:rsid w:val="32EC55C9"/>
    <w:rsid w:val="32F4B216"/>
    <w:rsid w:val="32F72FDA"/>
    <w:rsid w:val="32FB0FCB"/>
    <w:rsid w:val="32FE7DFB"/>
    <w:rsid w:val="33015639"/>
    <w:rsid w:val="33187D47"/>
    <w:rsid w:val="3320891A"/>
    <w:rsid w:val="332869C9"/>
    <w:rsid w:val="33303809"/>
    <w:rsid w:val="3330BC5D"/>
    <w:rsid w:val="33375000"/>
    <w:rsid w:val="333DA74D"/>
    <w:rsid w:val="33547C5F"/>
    <w:rsid w:val="335851FC"/>
    <w:rsid w:val="3358E1F9"/>
    <w:rsid w:val="3359354A"/>
    <w:rsid w:val="335A418C"/>
    <w:rsid w:val="335B005D"/>
    <w:rsid w:val="3360F740"/>
    <w:rsid w:val="336A25F4"/>
    <w:rsid w:val="336A73C6"/>
    <w:rsid w:val="336CC829"/>
    <w:rsid w:val="33796C07"/>
    <w:rsid w:val="337D0A8D"/>
    <w:rsid w:val="33832BDE"/>
    <w:rsid w:val="33899A3D"/>
    <w:rsid w:val="338A52EA"/>
    <w:rsid w:val="3391168C"/>
    <w:rsid w:val="33982F88"/>
    <w:rsid w:val="339D27CC"/>
    <w:rsid w:val="33AE53F5"/>
    <w:rsid w:val="33B27E28"/>
    <w:rsid w:val="33B881C7"/>
    <w:rsid w:val="33BC5BC3"/>
    <w:rsid w:val="33C7755B"/>
    <w:rsid w:val="33D1706B"/>
    <w:rsid w:val="33D7E655"/>
    <w:rsid w:val="33E09AE8"/>
    <w:rsid w:val="33E8085A"/>
    <w:rsid w:val="33EA89DD"/>
    <w:rsid w:val="33ED141D"/>
    <w:rsid w:val="33F6CD20"/>
    <w:rsid w:val="33F7FE06"/>
    <w:rsid w:val="33FC7285"/>
    <w:rsid w:val="33FC835F"/>
    <w:rsid w:val="34016CCE"/>
    <w:rsid w:val="3401CB9C"/>
    <w:rsid w:val="34021047"/>
    <w:rsid w:val="340BD3C6"/>
    <w:rsid w:val="34102552"/>
    <w:rsid w:val="341FFF90"/>
    <w:rsid w:val="34228DA0"/>
    <w:rsid w:val="34231B2A"/>
    <w:rsid w:val="34325AE5"/>
    <w:rsid w:val="34342BCC"/>
    <w:rsid w:val="343A2343"/>
    <w:rsid w:val="34439758"/>
    <w:rsid w:val="3446C79B"/>
    <w:rsid w:val="344A919F"/>
    <w:rsid w:val="34535995"/>
    <w:rsid w:val="346697FE"/>
    <w:rsid w:val="346BE397"/>
    <w:rsid w:val="3479EED5"/>
    <w:rsid w:val="347D156B"/>
    <w:rsid w:val="347DE8B7"/>
    <w:rsid w:val="347E3479"/>
    <w:rsid w:val="3483A6ED"/>
    <w:rsid w:val="349394B8"/>
    <w:rsid w:val="34994335"/>
    <w:rsid w:val="349CED12"/>
    <w:rsid w:val="34A24A4C"/>
    <w:rsid w:val="34B2FEBE"/>
    <w:rsid w:val="34D990AB"/>
    <w:rsid w:val="34DC059C"/>
    <w:rsid w:val="34DD217B"/>
    <w:rsid w:val="34F04CC0"/>
    <w:rsid w:val="34F3DE9D"/>
    <w:rsid w:val="34F94BDB"/>
    <w:rsid w:val="34FA02FF"/>
    <w:rsid w:val="34FAAD9C"/>
    <w:rsid w:val="34FDFC10"/>
    <w:rsid w:val="350E630D"/>
    <w:rsid w:val="35148ABF"/>
    <w:rsid w:val="353E1754"/>
    <w:rsid w:val="354CF89C"/>
    <w:rsid w:val="3550D7FE"/>
    <w:rsid w:val="355F908A"/>
    <w:rsid w:val="3562FE2D"/>
    <w:rsid w:val="3566F958"/>
    <w:rsid w:val="3572066C"/>
    <w:rsid w:val="35730665"/>
    <w:rsid w:val="35809B5C"/>
    <w:rsid w:val="3581CE9F"/>
    <w:rsid w:val="35833E2F"/>
    <w:rsid w:val="35954E70"/>
    <w:rsid w:val="359BA4D1"/>
    <w:rsid w:val="35A30982"/>
    <w:rsid w:val="35AA2255"/>
    <w:rsid w:val="35B59382"/>
    <w:rsid w:val="35BE5E01"/>
    <w:rsid w:val="35C07D7D"/>
    <w:rsid w:val="35C6EB6F"/>
    <w:rsid w:val="35C7F44E"/>
    <w:rsid w:val="35D3C931"/>
    <w:rsid w:val="35D82C45"/>
    <w:rsid w:val="35E730ED"/>
    <w:rsid w:val="35E84971"/>
    <w:rsid w:val="35EA1101"/>
    <w:rsid w:val="35EB2F46"/>
    <w:rsid w:val="35F1572A"/>
    <w:rsid w:val="35F38422"/>
    <w:rsid w:val="36030346"/>
    <w:rsid w:val="360584F1"/>
    <w:rsid w:val="36090DD5"/>
    <w:rsid w:val="3611A42C"/>
    <w:rsid w:val="361D12E8"/>
    <w:rsid w:val="361D452F"/>
    <w:rsid w:val="362502CC"/>
    <w:rsid w:val="362C9B03"/>
    <w:rsid w:val="362CA5C1"/>
    <w:rsid w:val="362F22CF"/>
    <w:rsid w:val="3634C394"/>
    <w:rsid w:val="36412CAD"/>
    <w:rsid w:val="3641F5FB"/>
    <w:rsid w:val="364B7BF7"/>
    <w:rsid w:val="3652A310"/>
    <w:rsid w:val="36554491"/>
    <w:rsid w:val="365C403F"/>
    <w:rsid w:val="365D3427"/>
    <w:rsid w:val="3662921F"/>
    <w:rsid w:val="3668DDFF"/>
    <w:rsid w:val="366B0B83"/>
    <w:rsid w:val="3683419F"/>
    <w:rsid w:val="368A5651"/>
    <w:rsid w:val="368BD332"/>
    <w:rsid w:val="368FF2BE"/>
    <w:rsid w:val="3695DCF2"/>
    <w:rsid w:val="369717E8"/>
    <w:rsid w:val="3699093A"/>
    <w:rsid w:val="369F2614"/>
    <w:rsid w:val="36A2B622"/>
    <w:rsid w:val="36A7695D"/>
    <w:rsid w:val="36AD210D"/>
    <w:rsid w:val="36B82732"/>
    <w:rsid w:val="36BC207C"/>
    <w:rsid w:val="36BD25DC"/>
    <w:rsid w:val="36BD262B"/>
    <w:rsid w:val="36C73FBB"/>
    <w:rsid w:val="36CF14E7"/>
    <w:rsid w:val="36D382ED"/>
    <w:rsid w:val="36E0E4AD"/>
    <w:rsid w:val="36EB5E22"/>
    <w:rsid w:val="36F8658C"/>
    <w:rsid w:val="37095055"/>
    <w:rsid w:val="37166B4C"/>
    <w:rsid w:val="371C0449"/>
    <w:rsid w:val="371CE652"/>
    <w:rsid w:val="371D89A9"/>
    <w:rsid w:val="3722F227"/>
    <w:rsid w:val="37232535"/>
    <w:rsid w:val="3738C289"/>
    <w:rsid w:val="373D589C"/>
    <w:rsid w:val="373E2A97"/>
    <w:rsid w:val="373F99C2"/>
    <w:rsid w:val="37488C97"/>
    <w:rsid w:val="374BAA70"/>
    <w:rsid w:val="3752116C"/>
    <w:rsid w:val="3765E345"/>
    <w:rsid w:val="376EF524"/>
    <w:rsid w:val="377EB778"/>
    <w:rsid w:val="377FD2EA"/>
    <w:rsid w:val="378AA4D8"/>
    <w:rsid w:val="378FA54F"/>
    <w:rsid w:val="379B6909"/>
    <w:rsid w:val="37A1A89E"/>
    <w:rsid w:val="37B3CFF2"/>
    <w:rsid w:val="37D499F7"/>
    <w:rsid w:val="37D6EED1"/>
    <w:rsid w:val="37D91D2E"/>
    <w:rsid w:val="37E279A9"/>
    <w:rsid w:val="37E46441"/>
    <w:rsid w:val="37EA5B9C"/>
    <w:rsid w:val="37F1AD8D"/>
    <w:rsid w:val="37FAF203"/>
    <w:rsid w:val="3801AAEC"/>
    <w:rsid w:val="380F9AE7"/>
    <w:rsid w:val="38108AF2"/>
    <w:rsid w:val="381498FF"/>
    <w:rsid w:val="3819638C"/>
    <w:rsid w:val="381C5AC4"/>
    <w:rsid w:val="38290581"/>
    <w:rsid w:val="38310759"/>
    <w:rsid w:val="3832F8B4"/>
    <w:rsid w:val="38391045"/>
    <w:rsid w:val="38401147"/>
    <w:rsid w:val="384EF14F"/>
    <w:rsid w:val="38509A1F"/>
    <w:rsid w:val="3863B572"/>
    <w:rsid w:val="3863DCD9"/>
    <w:rsid w:val="38706C99"/>
    <w:rsid w:val="38776AE3"/>
    <w:rsid w:val="3877D5FC"/>
    <w:rsid w:val="3879BF05"/>
    <w:rsid w:val="387CA709"/>
    <w:rsid w:val="38867446"/>
    <w:rsid w:val="3888B1A6"/>
    <w:rsid w:val="3890E714"/>
    <w:rsid w:val="389F34AA"/>
    <w:rsid w:val="38A79A63"/>
    <w:rsid w:val="38AA8228"/>
    <w:rsid w:val="38AFDF78"/>
    <w:rsid w:val="38B161CA"/>
    <w:rsid w:val="38B526E8"/>
    <w:rsid w:val="38B559F0"/>
    <w:rsid w:val="38B99A4C"/>
    <w:rsid w:val="38BA9038"/>
    <w:rsid w:val="38BC1B8D"/>
    <w:rsid w:val="38C0F1E9"/>
    <w:rsid w:val="38C866CC"/>
    <w:rsid w:val="38CBA765"/>
    <w:rsid w:val="38D32C79"/>
    <w:rsid w:val="38D735E6"/>
    <w:rsid w:val="38E13CDA"/>
    <w:rsid w:val="38E4C6AD"/>
    <w:rsid w:val="38F288D7"/>
    <w:rsid w:val="38F3C79A"/>
    <w:rsid w:val="391CA646"/>
    <w:rsid w:val="392E204E"/>
    <w:rsid w:val="39306BC3"/>
    <w:rsid w:val="394C8F7E"/>
    <w:rsid w:val="394E4EA6"/>
    <w:rsid w:val="3950868E"/>
    <w:rsid w:val="397335CB"/>
    <w:rsid w:val="3998D303"/>
    <w:rsid w:val="39ADE7EE"/>
    <w:rsid w:val="39AE0596"/>
    <w:rsid w:val="39BCF3C2"/>
    <w:rsid w:val="39BE8B1D"/>
    <w:rsid w:val="39C115EA"/>
    <w:rsid w:val="39C552E5"/>
    <w:rsid w:val="39D24729"/>
    <w:rsid w:val="39D42664"/>
    <w:rsid w:val="39D66306"/>
    <w:rsid w:val="39EBE8D2"/>
    <w:rsid w:val="39EEF826"/>
    <w:rsid w:val="39EFB3D3"/>
    <w:rsid w:val="39FDE3DB"/>
    <w:rsid w:val="3A1183A7"/>
    <w:rsid w:val="3A1372D1"/>
    <w:rsid w:val="3A1A86C8"/>
    <w:rsid w:val="3A24FD2D"/>
    <w:rsid w:val="3A287726"/>
    <w:rsid w:val="3A2A1E8A"/>
    <w:rsid w:val="3A2AE067"/>
    <w:rsid w:val="3A3E758C"/>
    <w:rsid w:val="3A40062D"/>
    <w:rsid w:val="3A49A188"/>
    <w:rsid w:val="3A4D322B"/>
    <w:rsid w:val="3A4E9785"/>
    <w:rsid w:val="3A50FD9D"/>
    <w:rsid w:val="3A55A4D0"/>
    <w:rsid w:val="3A5C749A"/>
    <w:rsid w:val="3A618FBB"/>
    <w:rsid w:val="3A72FA67"/>
    <w:rsid w:val="3A7C9EFC"/>
    <w:rsid w:val="3A7D54AC"/>
    <w:rsid w:val="3A8B576F"/>
    <w:rsid w:val="3A8DF736"/>
    <w:rsid w:val="3A97EE89"/>
    <w:rsid w:val="3AAAE9F8"/>
    <w:rsid w:val="3AAB40FC"/>
    <w:rsid w:val="3AB9173E"/>
    <w:rsid w:val="3ABA3AA9"/>
    <w:rsid w:val="3AC3D187"/>
    <w:rsid w:val="3AC75911"/>
    <w:rsid w:val="3AD0FD60"/>
    <w:rsid w:val="3AD1FDA0"/>
    <w:rsid w:val="3AD29518"/>
    <w:rsid w:val="3AD298CA"/>
    <w:rsid w:val="3AE0582A"/>
    <w:rsid w:val="3AE25C81"/>
    <w:rsid w:val="3AE9939C"/>
    <w:rsid w:val="3AF12C84"/>
    <w:rsid w:val="3B04177F"/>
    <w:rsid w:val="3B089559"/>
    <w:rsid w:val="3B161718"/>
    <w:rsid w:val="3B16E562"/>
    <w:rsid w:val="3B1703B6"/>
    <w:rsid w:val="3B1F624B"/>
    <w:rsid w:val="3B24E06E"/>
    <w:rsid w:val="3B33EC78"/>
    <w:rsid w:val="3B3A6C9E"/>
    <w:rsid w:val="3B428DDE"/>
    <w:rsid w:val="3B5430C9"/>
    <w:rsid w:val="3B5F13E5"/>
    <w:rsid w:val="3B6672F6"/>
    <w:rsid w:val="3B6943EF"/>
    <w:rsid w:val="3B6F9A25"/>
    <w:rsid w:val="3B70DBB9"/>
    <w:rsid w:val="3B72EB46"/>
    <w:rsid w:val="3B8122CE"/>
    <w:rsid w:val="3B955882"/>
    <w:rsid w:val="3B9E2CC2"/>
    <w:rsid w:val="3BA88C6F"/>
    <w:rsid w:val="3BA9446D"/>
    <w:rsid w:val="3BB6274A"/>
    <w:rsid w:val="3BB6C2C0"/>
    <w:rsid w:val="3BB8E6B5"/>
    <w:rsid w:val="3BC18B3D"/>
    <w:rsid w:val="3BCE9E78"/>
    <w:rsid w:val="3BCF1ADB"/>
    <w:rsid w:val="3BDC15FA"/>
    <w:rsid w:val="3BE09B06"/>
    <w:rsid w:val="3BEB8ECD"/>
    <w:rsid w:val="3BF97C48"/>
    <w:rsid w:val="3BF9FC7C"/>
    <w:rsid w:val="3BFBA09D"/>
    <w:rsid w:val="3BFF9618"/>
    <w:rsid w:val="3C09F082"/>
    <w:rsid w:val="3C10085D"/>
    <w:rsid w:val="3C14ED44"/>
    <w:rsid w:val="3C19F54F"/>
    <w:rsid w:val="3C202E9F"/>
    <w:rsid w:val="3C21B163"/>
    <w:rsid w:val="3C311212"/>
    <w:rsid w:val="3C371FA7"/>
    <w:rsid w:val="3C3C47B6"/>
    <w:rsid w:val="3C404D27"/>
    <w:rsid w:val="3C4A6423"/>
    <w:rsid w:val="3C54E79F"/>
    <w:rsid w:val="3C59C4B9"/>
    <w:rsid w:val="3C5B4416"/>
    <w:rsid w:val="3C5C91B4"/>
    <w:rsid w:val="3C5DC350"/>
    <w:rsid w:val="3C6FE315"/>
    <w:rsid w:val="3C7D43E3"/>
    <w:rsid w:val="3C8D8005"/>
    <w:rsid w:val="3C8F0864"/>
    <w:rsid w:val="3C949F9C"/>
    <w:rsid w:val="3C954666"/>
    <w:rsid w:val="3C9A2821"/>
    <w:rsid w:val="3C9A43B5"/>
    <w:rsid w:val="3CA208A6"/>
    <w:rsid w:val="3CA83DCE"/>
    <w:rsid w:val="3CBD5609"/>
    <w:rsid w:val="3CC184BE"/>
    <w:rsid w:val="3CF89F89"/>
    <w:rsid w:val="3CF8BA32"/>
    <w:rsid w:val="3CFEDDE2"/>
    <w:rsid w:val="3D01E0E3"/>
    <w:rsid w:val="3D03023C"/>
    <w:rsid w:val="3D13FDC9"/>
    <w:rsid w:val="3D17FC85"/>
    <w:rsid w:val="3D1B9C0E"/>
    <w:rsid w:val="3D245017"/>
    <w:rsid w:val="3D2847D5"/>
    <w:rsid w:val="3D406B10"/>
    <w:rsid w:val="3D429A85"/>
    <w:rsid w:val="3D4F4327"/>
    <w:rsid w:val="3D500297"/>
    <w:rsid w:val="3D55924F"/>
    <w:rsid w:val="3D57B99B"/>
    <w:rsid w:val="3D618424"/>
    <w:rsid w:val="3D6591BF"/>
    <w:rsid w:val="3D715295"/>
    <w:rsid w:val="3D7FDFA1"/>
    <w:rsid w:val="3D889E5F"/>
    <w:rsid w:val="3D8F8ECB"/>
    <w:rsid w:val="3D93CBE3"/>
    <w:rsid w:val="3D942ACF"/>
    <w:rsid w:val="3D9491D4"/>
    <w:rsid w:val="3D98180D"/>
    <w:rsid w:val="3D9F6A33"/>
    <w:rsid w:val="3DA0311A"/>
    <w:rsid w:val="3DA05144"/>
    <w:rsid w:val="3DA6891C"/>
    <w:rsid w:val="3DA72A66"/>
    <w:rsid w:val="3DBD85C4"/>
    <w:rsid w:val="3DCA275E"/>
    <w:rsid w:val="3DCD67BC"/>
    <w:rsid w:val="3DD03B2F"/>
    <w:rsid w:val="3DD3940D"/>
    <w:rsid w:val="3DD7676E"/>
    <w:rsid w:val="3DD9CED8"/>
    <w:rsid w:val="3DDA11F3"/>
    <w:rsid w:val="3DDBDE17"/>
    <w:rsid w:val="3DE4EB9B"/>
    <w:rsid w:val="3DF36D8E"/>
    <w:rsid w:val="3DFAFF41"/>
    <w:rsid w:val="3DFB3FBB"/>
    <w:rsid w:val="3DFC45A7"/>
    <w:rsid w:val="3DFE701E"/>
    <w:rsid w:val="3E016CF6"/>
    <w:rsid w:val="3E0246AA"/>
    <w:rsid w:val="3E05BF98"/>
    <w:rsid w:val="3E0EEA24"/>
    <w:rsid w:val="3E1302C1"/>
    <w:rsid w:val="3E1381E1"/>
    <w:rsid w:val="3E195860"/>
    <w:rsid w:val="3E1D689C"/>
    <w:rsid w:val="3E21A6F9"/>
    <w:rsid w:val="3E24FFFA"/>
    <w:rsid w:val="3E352F5E"/>
    <w:rsid w:val="3E3C7319"/>
    <w:rsid w:val="3E4108A4"/>
    <w:rsid w:val="3E4E39F5"/>
    <w:rsid w:val="3E4F7F23"/>
    <w:rsid w:val="3E53F3E7"/>
    <w:rsid w:val="3E66F599"/>
    <w:rsid w:val="3E68F367"/>
    <w:rsid w:val="3E7B6438"/>
    <w:rsid w:val="3E7FB5C9"/>
    <w:rsid w:val="3E8D2018"/>
    <w:rsid w:val="3E8DACBD"/>
    <w:rsid w:val="3E9200CE"/>
    <w:rsid w:val="3E9A4C0F"/>
    <w:rsid w:val="3EA65651"/>
    <w:rsid w:val="3EBDA0DA"/>
    <w:rsid w:val="3EC63FD2"/>
    <w:rsid w:val="3ECE5D18"/>
    <w:rsid w:val="3EDE159D"/>
    <w:rsid w:val="3EFCB90D"/>
    <w:rsid w:val="3F016220"/>
    <w:rsid w:val="3F0184E5"/>
    <w:rsid w:val="3F0AD925"/>
    <w:rsid w:val="3F0C47C1"/>
    <w:rsid w:val="3F15E7C1"/>
    <w:rsid w:val="3F169C04"/>
    <w:rsid w:val="3F23FC28"/>
    <w:rsid w:val="3F28B217"/>
    <w:rsid w:val="3F2EE050"/>
    <w:rsid w:val="3F35A792"/>
    <w:rsid w:val="3F4029C8"/>
    <w:rsid w:val="3F421AAE"/>
    <w:rsid w:val="3F4C7F32"/>
    <w:rsid w:val="3F6135F7"/>
    <w:rsid w:val="3F76AF75"/>
    <w:rsid w:val="3F7F55BE"/>
    <w:rsid w:val="3F8E5D7E"/>
    <w:rsid w:val="3F9742AA"/>
    <w:rsid w:val="3F9DE457"/>
    <w:rsid w:val="3FA4CF35"/>
    <w:rsid w:val="3FA92B7C"/>
    <w:rsid w:val="3FAA5230"/>
    <w:rsid w:val="3FAB2F62"/>
    <w:rsid w:val="3FB62230"/>
    <w:rsid w:val="3FB9F361"/>
    <w:rsid w:val="3FC08BC0"/>
    <w:rsid w:val="3FC86B89"/>
    <w:rsid w:val="3FCA744A"/>
    <w:rsid w:val="3FD4FB7C"/>
    <w:rsid w:val="3FD9CD74"/>
    <w:rsid w:val="3FDE8783"/>
    <w:rsid w:val="3FDF14D3"/>
    <w:rsid w:val="3FF2EBE6"/>
    <w:rsid w:val="3FF60FDA"/>
    <w:rsid w:val="3FFADC13"/>
    <w:rsid w:val="3FFB215E"/>
    <w:rsid w:val="3FFB7A14"/>
    <w:rsid w:val="400DE85B"/>
    <w:rsid w:val="401979C3"/>
    <w:rsid w:val="40205B08"/>
    <w:rsid w:val="40284F75"/>
    <w:rsid w:val="402D4DA0"/>
    <w:rsid w:val="40386853"/>
    <w:rsid w:val="4047F20E"/>
    <w:rsid w:val="40497233"/>
    <w:rsid w:val="404BB7FA"/>
    <w:rsid w:val="4054A19D"/>
    <w:rsid w:val="40559BFF"/>
    <w:rsid w:val="405B6D2B"/>
    <w:rsid w:val="405E7F88"/>
    <w:rsid w:val="40890149"/>
    <w:rsid w:val="40A0B3B8"/>
    <w:rsid w:val="40A7C064"/>
    <w:rsid w:val="40B13B0B"/>
    <w:rsid w:val="40B28DC1"/>
    <w:rsid w:val="40B6BBFF"/>
    <w:rsid w:val="40BD2A0E"/>
    <w:rsid w:val="40C11C7F"/>
    <w:rsid w:val="40C27158"/>
    <w:rsid w:val="40C3195C"/>
    <w:rsid w:val="40C59A6C"/>
    <w:rsid w:val="40C75D9F"/>
    <w:rsid w:val="40CA890A"/>
    <w:rsid w:val="40CAC03F"/>
    <w:rsid w:val="40CDC9E2"/>
    <w:rsid w:val="40CE954D"/>
    <w:rsid w:val="40D3073B"/>
    <w:rsid w:val="40DBFA29"/>
    <w:rsid w:val="40DE8BF8"/>
    <w:rsid w:val="40E10942"/>
    <w:rsid w:val="40E29DC5"/>
    <w:rsid w:val="40F52236"/>
    <w:rsid w:val="40F78BC5"/>
    <w:rsid w:val="410D4E0D"/>
    <w:rsid w:val="4112EFD8"/>
    <w:rsid w:val="41281455"/>
    <w:rsid w:val="4129DF60"/>
    <w:rsid w:val="4135090E"/>
    <w:rsid w:val="4142B323"/>
    <w:rsid w:val="414EA840"/>
    <w:rsid w:val="415495DE"/>
    <w:rsid w:val="416553CF"/>
    <w:rsid w:val="4165A493"/>
    <w:rsid w:val="41736422"/>
    <w:rsid w:val="41771DB5"/>
    <w:rsid w:val="417D1305"/>
    <w:rsid w:val="417D81E9"/>
    <w:rsid w:val="417DE1A1"/>
    <w:rsid w:val="418082C3"/>
    <w:rsid w:val="418BBDC4"/>
    <w:rsid w:val="419144EB"/>
    <w:rsid w:val="419501E8"/>
    <w:rsid w:val="41A1ED8D"/>
    <w:rsid w:val="41A721E5"/>
    <w:rsid w:val="41AD8103"/>
    <w:rsid w:val="41ADADAA"/>
    <w:rsid w:val="41BB9C7C"/>
    <w:rsid w:val="41BCD0FC"/>
    <w:rsid w:val="41BE5B93"/>
    <w:rsid w:val="41C16A8E"/>
    <w:rsid w:val="41D242F7"/>
    <w:rsid w:val="41D5AC64"/>
    <w:rsid w:val="41D61147"/>
    <w:rsid w:val="41DFAB15"/>
    <w:rsid w:val="41E7FDC1"/>
    <w:rsid w:val="41E8B74E"/>
    <w:rsid w:val="41ECE372"/>
    <w:rsid w:val="41ED5FAB"/>
    <w:rsid w:val="4205CF59"/>
    <w:rsid w:val="4206E3D6"/>
    <w:rsid w:val="4207C947"/>
    <w:rsid w:val="42106B17"/>
    <w:rsid w:val="4218E154"/>
    <w:rsid w:val="421E2EDA"/>
    <w:rsid w:val="421FD744"/>
    <w:rsid w:val="4221C465"/>
    <w:rsid w:val="422D606C"/>
    <w:rsid w:val="422E786D"/>
    <w:rsid w:val="4232BAE2"/>
    <w:rsid w:val="42346AB8"/>
    <w:rsid w:val="4235FE4F"/>
    <w:rsid w:val="4238BF6B"/>
    <w:rsid w:val="423AB2C3"/>
    <w:rsid w:val="4249035E"/>
    <w:rsid w:val="424B9588"/>
    <w:rsid w:val="424C0A40"/>
    <w:rsid w:val="4254BAE7"/>
    <w:rsid w:val="425614E1"/>
    <w:rsid w:val="4258B5DC"/>
    <w:rsid w:val="425ED541"/>
    <w:rsid w:val="4261076D"/>
    <w:rsid w:val="426C0ACE"/>
    <w:rsid w:val="426DB874"/>
    <w:rsid w:val="4273C267"/>
    <w:rsid w:val="42742797"/>
    <w:rsid w:val="427F8ABA"/>
    <w:rsid w:val="428063FD"/>
    <w:rsid w:val="4299D574"/>
    <w:rsid w:val="42A69A80"/>
    <w:rsid w:val="42A8BABC"/>
    <w:rsid w:val="42B44D37"/>
    <w:rsid w:val="42B8204A"/>
    <w:rsid w:val="42B84FE6"/>
    <w:rsid w:val="42C6D23C"/>
    <w:rsid w:val="42D0E624"/>
    <w:rsid w:val="42D98518"/>
    <w:rsid w:val="42DAD842"/>
    <w:rsid w:val="42DBD875"/>
    <w:rsid w:val="42DF1B65"/>
    <w:rsid w:val="42F033A2"/>
    <w:rsid w:val="42F77DEF"/>
    <w:rsid w:val="4310298D"/>
    <w:rsid w:val="4310F999"/>
    <w:rsid w:val="43199B2A"/>
    <w:rsid w:val="431D033B"/>
    <w:rsid w:val="4320E117"/>
    <w:rsid w:val="4321CB3C"/>
    <w:rsid w:val="4325DD60"/>
    <w:rsid w:val="43319EFA"/>
    <w:rsid w:val="4336E6E4"/>
    <w:rsid w:val="4342930B"/>
    <w:rsid w:val="434512B5"/>
    <w:rsid w:val="43524DD2"/>
    <w:rsid w:val="4358BB1F"/>
    <w:rsid w:val="4359A799"/>
    <w:rsid w:val="435B0899"/>
    <w:rsid w:val="43600B02"/>
    <w:rsid w:val="4362A3F6"/>
    <w:rsid w:val="436C5B01"/>
    <w:rsid w:val="437EDE60"/>
    <w:rsid w:val="43818D39"/>
    <w:rsid w:val="43828087"/>
    <w:rsid w:val="43860A1A"/>
    <w:rsid w:val="4392FF9A"/>
    <w:rsid w:val="4396D446"/>
    <w:rsid w:val="4397B3F0"/>
    <w:rsid w:val="4397EA4C"/>
    <w:rsid w:val="4398584E"/>
    <w:rsid w:val="4398A7D2"/>
    <w:rsid w:val="43A03440"/>
    <w:rsid w:val="43A3DBA0"/>
    <w:rsid w:val="43B1FF53"/>
    <w:rsid w:val="43C9580E"/>
    <w:rsid w:val="43C9E827"/>
    <w:rsid w:val="43DD9D18"/>
    <w:rsid w:val="43E73917"/>
    <w:rsid w:val="43EE4F25"/>
    <w:rsid w:val="440A64B2"/>
    <w:rsid w:val="440AA7FD"/>
    <w:rsid w:val="440B12F8"/>
    <w:rsid w:val="440EF809"/>
    <w:rsid w:val="4410CCA8"/>
    <w:rsid w:val="44129583"/>
    <w:rsid w:val="441E61C1"/>
    <w:rsid w:val="441FD332"/>
    <w:rsid w:val="44211F1B"/>
    <w:rsid w:val="4424DC0C"/>
    <w:rsid w:val="4424FAFB"/>
    <w:rsid w:val="442B61CE"/>
    <w:rsid w:val="442D2A34"/>
    <w:rsid w:val="4430A472"/>
    <w:rsid w:val="44358042"/>
    <w:rsid w:val="4437AD7C"/>
    <w:rsid w:val="44397CB2"/>
    <w:rsid w:val="443D1CB8"/>
    <w:rsid w:val="443F4100"/>
    <w:rsid w:val="444E0804"/>
    <w:rsid w:val="445688E0"/>
    <w:rsid w:val="4456ADD5"/>
    <w:rsid w:val="44587DDC"/>
    <w:rsid w:val="445E631C"/>
    <w:rsid w:val="445F7344"/>
    <w:rsid w:val="4469825B"/>
    <w:rsid w:val="4475DB07"/>
    <w:rsid w:val="4484393F"/>
    <w:rsid w:val="44846963"/>
    <w:rsid w:val="44867256"/>
    <w:rsid w:val="449EB1DE"/>
    <w:rsid w:val="44A470E2"/>
    <w:rsid w:val="44A56A25"/>
    <w:rsid w:val="44B1884A"/>
    <w:rsid w:val="44B8B74C"/>
    <w:rsid w:val="44CB50C1"/>
    <w:rsid w:val="44D99BE3"/>
    <w:rsid w:val="44DA3FFD"/>
    <w:rsid w:val="44E12B98"/>
    <w:rsid w:val="44E8B20D"/>
    <w:rsid w:val="4505DF00"/>
    <w:rsid w:val="450E1421"/>
    <w:rsid w:val="451062AC"/>
    <w:rsid w:val="451A284A"/>
    <w:rsid w:val="451A744D"/>
    <w:rsid w:val="451E50E8"/>
    <w:rsid w:val="45202637"/>
    <w:rsid w:val="452457E4"/>
    <w:rsid w:val="45347833"/>
    <w:rsid w:val="4536D3F8"/>
    <w:rsid w:val="45396BCD"/>
    <w:rsid w:val="453A1584"/>
    <w:rsid w:val="453AAE54"/>
    <w:rsid w:val="4549581D"/>
    <w:rsid w:val="4562F3D9"/>
    <w:rsid w:val="456A00C5"/>
    <w:rsid w:val="457774C9"/>
    <w:rsid w:val="4582CD61"/>
    <w:rsid w:val="458ED82A"/>
    <w:rsid w:val="459CB782"/>
    <w:rsid w:val="45A2CD18"/>
    <w:rsid w:val="45A51EDF"/>
    <w:rsid w:val="45A6BF8C"/>
    <w:rsid w:val="45A9AE76"/>
    <w:rsid w:val="45AA3930"/>
    <w:rsid w:val="45AEA3CD"/>
    <w:rsid w:val="45AF6B4C"/>
    <w:rsid w:val="45B150BE"/>
    <w:rsid w:val="45B970AE"/>
    <w:rsid w:val="45BCC743"/>
    <w:rsid w:val="45CC04B0"/>
    <w:rsid w:val="45CF966B"/>
    <w:rsid w:val="45D24C5C"/>
    <w:rsid w:val="45E09285"/>
    <w:rsid w:val="45E2FA5E"/>
    <w:rsid w:val="45EDCAF2"/>
    <w:rsid w:val="45EFDEDE"/>
    <w:rsid w:val="45F96863"/>
    <w:rsid w:val="46092EA3"/>
    <w:rsid w:val="460E167B"/>
    <w:rsid w:val="4611D75B"/>
    <w:rsid w:val="4618D7CA"/>
    <w:rsid w:val="461D2E28"/>
    <w:rsid w:val="462398C1"/>
    <w:rsid w:val="462D874B"/>
    <w:rsid w:val="46313B80"/>
    <w:rsid w:val="46347BB4"/>
    <w:rsid w:val="463BAE5C"/>
    <w:rsid w:val="46404143"/>
    <w:rsid w:val="46405C14"/>
    <w:rsid w:val="4645004B"/>
    <w:rsid w:val="46511935"/>
    <w:rsid w:val="46563D30"/>
    <w:rsid w:val="4657C6D2"/>
    <w:rsid w:val="4658358A"/>
    <w:rsid w:val="465F25A5"/>
    <w:rsid w:val="465F3D1C"/>
    <w:rsid w:val="4663BBC7"/>
    <w:rsid w:val="466A3B9D"/>
    <w:rsid w:val="466FA99E"/>
    <w:rsid w:val="46788BC3"/>
    <w:rsid w:val="467E6FA6"/>
    <w:rsid w:val="46800BF1"/>
    <w:rsid w:val="46824E6D"/>
    <w:rsid w:val="468482FA"/>
    <w:rsid w:val="468D292F"/>
    <w:rsid w:val="468E7A8A"/>
    <w:rsid w:val="46A15B41"/>
    <w:rsid w:val="46A3FEFE"/>
    <w:rsid w:val="46A47751"/>
    <w:rsid w:val="46A689D3"/>
    <w:rsid w:val="46ABDC8A"/>
    <w:rsid w:val="46B20A00"/>
    <w:rsid w:val="46B20DCF"/>
    <w:rsid w:val="46B780CF"/>
    <w:rsid w:val="46BEC461"/>
    <w:rsid w:val="46CD0175"/>
    <w:rsid w:val="46DFA23F"/>
    <w:rsid w:val="46E1114E"/>
    <w:rsid w:val="46E1EDA5"/>
    <w:rsid w:val="46E7531D"/>
    <w:rsid w:val="46EBBFC5"/>
    <w:rsid w:val="46F9ADAB"/>
    <w:rsid w:val="46FC76BC"/>
    <w:rsid w:val="47009899"/>
    <w:rsid w:val="47187834"/>
    <w:rsid w:val="4721C597"/>
    <w:rsid w:val="47256C9B"/>
    <w:rsid w:val="47288979"/>
    <w:rsid w:val="472DA819"/>
    <w:rsid w:val="472DEA11"/>
    <w:rsid w:val="473C8703"/>
    <w:rsid w:val="474E026A"/>
    <w:rsid w:val="474F7C8C"/>
    <w:rsid w:val="4755BD8C"/>
    <w:rsid w:val="476490D2"/>
    <w:rsid w:val="4767CCD7"/>
    <w:rsid w:val="47692458"/>
    <w:rsid w:val="47716304"/>
    <w:rsid w:val="47783F99"/>
    <w:rsid w:val="477E4694"/>
    <w:rsid w:val="47854EAC"/>
    <w:rsid w:val="47946555"/>
    <w:rsid w:val="4796D252"/>
    <w:rsid w:val="47981EE9"/>
    <w:rsid w:val="47A6402A"/>
    <w:rsid w:val="47BA3E9F"/>
    <w:rsid w:val="47C6F5A5"/>
    <w:rsid w:val="47C77017"/>
    <w:rsid w:val="47C8893F"/>
    <w:rsid w:val="47D6A996"/>
    <w:rsid w:val="47DA61AD"/>
    <w:rsid w:val="47DDB0EF"/>
    <w:rsid w:val="47E5CB6B"/>
    <w:rsid w:val="47E5D070"/>
    <w:rsid w:val="47E8F26C"/>
    <w:rsid w:val="47EF9274"/>
    <w:rsid w:val="47F3B619"/>
    <w:rsid w:val="47F5DA39"/>
    <w:rsid w:val="47FC9A4B"/>
    <w:rsid w:val="48010034"/>
    <w:rsid w:val="4805C7D5"/>
    <w:rsid w:val="4814350D"/>
    <w:rsid w:val="482AD657"/>
    <w:rsid w:val="4835F5F4"/>
    <w:rsid w:val="48390F2C"/>
    <w:rsid w:val="4844423C"/>
    <w:rsid w:val="4848C8DC"/>
    <w:rsid w:val="484AECC2"/>
    <w:rsid w:val="484D523D"/>
    <w:rsid w:val="484E9F63"/>
    <w:rsid w:val="485A04A7"/>
    <w:rsid w:val="485DD43F"/>
    <w:rsid w:val="486702BE"/>
    <w:rsid w:val="48671AEB"/>
    <w:rsid w:val="4867B624"/>
    <w:rsid w:val="48746BE1"/>
    <w:rsid w:val="487A8262"/>
    <w:rsid w:val="48864929"/>
    <w:rsid w:val="488661E1"/>
    <w:rsid w:val="488D8A25"/>
    <w:rsid w:val="488E433B"/>
    <w:rsid w:val="488E80BF"/>
    <w:rsid w:val="48903DA7"/>
    <w:rsid w:val="48960B1A"/>
    <w:rsid w:val="4899A944"/>
    <w:rsid w:val="48A71EE2"/>
    <w:rsid w:val="48A92266"/>
    <w:rsid w:val="48AC3C7F"/>
    <w:rsid w:val="48BBFF43"/>
    <w:rsid w:val="48BC4BD3"/>
    <w:rsid w:val="48C49137"/>
    <w:rsid w:val="48DEF3F8"/>
    <w:rsid w:val="48E4B3E6"/>
    <w:rsid w:val="48E4C7BC"/>
    <w:rsid w:val="48F06BB8"/>
    <w:rsid w:val="48F18705"/>
    <w:rsid w:val="48F5C212"/>
    <w:rsid w:val="48FA8C86"/>
    <w:rsid w:val="49001CFE"/>
    <w:rsid w:val="49033E63"/>
    <w:rsid w:val="4904EAB3"/>
    <w:rsid w:val="4905DD92"/>
    <w:rsid w:val="49086305"/>
    <w:rsid w:val="490EDBDC"/>
    <w:rsid w:val="49278B29"/>
    <w:rsid w:val="4941F9A8"/>
    <w:rsid w:val="4946D3D6"/>
    <w:rsid w:val="49493634"/>
    <w:rsid w:val="494E841D"/>
    <w:rsid w:val="4952F69D"/>
    <w:rsid w:val="4954BD9F"/>
    <w:rsid w:val="49601D6E"/>
    <w:rsid w:val="49624519"/>
    <w:rsid w:val="496268E3"/>
    <w:rsid w:val="496459F1"/>
    <w:rsid w:val="496DC65D"/>
    <w:rsid w:val="497B8A48"/>
    <w:rsid w:val="49817166"/>
    <w:rsid w:val="4985823C"/>
    <w:rsid w:val="498E7AD9"/>
    <w:rsid w:val="49A1AF21"/>
    <w:rsid w:val="49A2AA15"/>
    <w:rsid w:val="49A993E2"/>
    <w:rsid w:val="49B5A08C"/>
    <w:rsid w:val="49C76C88"/>
    <w:rsid w:val="49CD6326"/>
    <w:rsid w:val="49D1E11B"/>
    <w:rsid w:val="49D305CE"/>
    <w:rsid w:val="49DFFD1B"/>
    <w:rsid w:val="49F2765F"/>
    <w:rsid w:val="49F922EB"/>
    <w:rsid w:val="4A01F509"/>
    <w:rsid w:val="4A0C7E45"/>
    <w:rsid w:val="4A1EC1C6"/>
    <w:rsid w:val="4A24C8CA"/>
    <w:rsid w:val="4A2902B7"/>
    <w:rsid w:val="4A32EC7F"/>
    <w:rsid w:val="4A33AC30"/>
    <w:rsid w:val="4A384D5D"/>
    <w:rsid w:val="4A39D2D6"/>
    <w:rsid w:val="4A3B7E68"/>
    <w:rsid w:val="4A45719A"/>
    <w:rsid w:val="4A46E487"/>
    <w:rsid w:val="4A491D7B"/>
    <w:rsid w:val="4A4FEF46"/>
    <w:rsid w:val="4A5020AC"/>
    <w:rsid w:val="4A5818C7"/>
    <w:rsid w:val="4A5D7E4B"/>
    <w:rsid w:val="4A64DC36"/>
    <w:rsid w:val="4A667257"/>
    <w:rsid w:val="4A68BA83"/>
    <w:rsid w:val="4A6942D1"/>
    <w:rsid w:val="4A76E5A3"/>
    <w:rsid w:val="4A79807D"/>
    <w:rsid w:val="4A7BBEAE"/>
    <w:rsid w:val="4A7FC561"/>
    <w:rsid w:val="4A886398"/>
    <w:rsid w:val="4A9ADB4B"/>
    <w:rsid w:val="4AB901B4"/>
    <w:rsid w:val="4ABD9DDE"/>
    <w:rsid w:val="4AC003E9"/>
    <w:rsid w:val="4AC4E7DD"/>
    <w:rsid w:val="4AC60FCB"/>
    <w:rsid w:val="4AC95A6F"/>
    <w:rsid w:val="4ACFE6AA"/>
    <w:rsid w:val="4ADA0C6F"/>
    <w:rsid w:val="4ADBCA54"/>
    <w:rsid w:val="4AE73F3F"/>
    <w:rsid w:val="4AE86C81"/>
    <w:rsid w:val="4AE98546"/>
    <w:rsid w:val="4AF5CD83"/>
    <w:rsid w:val="4AF918F9"/>
    <w:rsid w:val="4B00DB1C"/>
    <w:rsid w:val="4B08ABA6"/>
    <w:rsid w:val="4B1040D2"/>
    <w:rsid w:val="4B150EE5"/>
    <w:rsid w:val="4B1C2F94"/>
    <w:rsid w:val="4B2B8495"/>
    <w:rsid w:val="4B2F4B84"/>
    <w:rsid w:val="4B3310F8"/>
    <w:rsid w:val="4B38741D"/>
    <w:rsid w:val="4B3E92CD"/>
    <w:rsid w:val="4B3FCC3C"/>
    <w:rsid w:val="4B415F08"/>
    <w:rsid w:val="4B5BE7A4"/>
    <w:rsid w:val="4B633CE9"/>
    <w:rsid w:val="4B65305A"/>
    <w:rsid w:val="4B7D2887"/>
    <w:rsid w:val="4B7E0322"/>
    <w:rsid w:val="4B833A18"/>
    <w:rsid w:val="4B862ACF"/>
    <w:rsid w:val="4B8AD0B1"/>
    <w:rsid w:val="4B93ED6B"/>
    <w:rsid w:val="4B9C4062"/>
    <w:rsid w:val="4BA23EDF"/>
    <w:rsid w:val="4BA601F0"/>
    <w:rsid w:val="4BAC25E7"/>
    <w:rsid w:val="4BAD0FA3"/>
    <w:rsid w:val="4BAD15AE"/>
    <w:rsid w:val="4BAFB4E5"/>
    <w:rsid w:val="4BB2AB76"/>
    <w:rsid w:val="4BC38487"/>
    <w:rsid w:val="4BC88758"/>
    <w:rsid w:val="4BC95A72"/>
    <w:rsid w:val="4BD6C5BA"/>
    <w:rsid w:val="4BD86150"/>
    <w:rsid w:val="4BDC6120"/>
    <w:rsid w:val="4BDCA4A8"/>
    <w:rsid w:val="4BE4041E"/>
    <w:rsid w:val="4BE50501"/>
    <w:rsid w:val="4BE7D5D0"/>
    <w:rsid w:val="4C048AE4"/>
    <w:rsid w:val="4C0523FF"/>
    <w:rsid w:val="4C0ABD75"/>
    <w:rsid w:val="4C0CF827"/>
    <w:rsid w:val="4C0E52C4"/>
    <w:rsid w:val="4C12D456"/>
    <w:rsid w:val="4C1E18DE"/>
    <w:rsid w:val="4C24BEE3"/>
    <w:rsid w:val="4C26EF2E"/>
    <w:rsid w:val="4C277906"/>
    <w:rsid w:val="4C297558"/>
    <w:rsid w:val="4C2A66AC"/>
    <w:rsid w:val="4C30C409"/>
    <w:rsid w:val="4C329B14"/>
    <w:rsid w:val="4C37C798"/>
    <w:rsid w:val="4C3B4C72"/>
    <w:rsid w:val="4C3C1C7D"/>
    <w:rsid w:val="4C403A07"/>
    <w:rsid w:val="4C44CC7A"/>
    <w:rsid w:val="4C4658EA"/>
    <w:rsid w:val="4C4F0957"/>
    <w:rsid w:val="4C5CED36"/>
    <w:rsid w:val="4C659639"/>
    <w:rsid w:val="4C66E73C"/>
    <w:rsid w:val="4C7135FC"/>
    <w:rsid w:val="4C7495BC"/>
    <w:rsid w:val="4C77B156"/>
    <w:rsid w:val="4C78F045"/>
    <w:rsid w:val="4C824A77"/>
    <w:rsid w:val="4C873CFD"/>
    <w:rsid w:val="4CB1F8C0"/>
    <w:rsid w:val="4CB34B24"/>
    <w:rsid w:val="4CB4682C"/>
    <w:rsid w:val="4CB6B3D0"/>
    <w:rsid w:val="4CBD75EB"/>
    <w:rsid w:val="4CC3B5CB"/>
    <w:rsid w:val="4CC8B81A"/>
    <w:rsid w:val="4CD28AB6"/>
    <w:rsid w:val="4CD7F913"/>
    <w:rsid w:val="4CDDC304"/>
    <w:rsid w:val="4CE4459D"/>
    <w:rsid w:val="4CE6A6A0"/>
    <w:rsid w:val="4CEA8FAB"/>
    <w:rsid w:val="4CF5E1F4"/>
    <w:rsid w:val="4CF65DD3"/>
    <w:rsid w:val="4D016619"/>
    <w:rsid w:val="4D041D35"/>
    <w:rsid w:val="4D097CD5"/>
    <w:rsid w:val="4D214020"/>
    <w:rsid w:val="4D26F73D"/>
    <w:rsid w:val="4D27457F"/>
    <w:rsid w:val="4D2BFF0C"/>
    <w:rsid w:val="4D3654D1"/>
    <w:rsid w:val="4D51570E"/>
    <w:rsid w:val="4D5192C0"/>
    <w:rsid w:val="4D58FE7F"/>
    <w:rsid w:val="4D5ECE5C"/>
    <w:rsid w:val="4D658408"/>
    <w:rsid w:val="4D66C1EA"/>
    <w:rsid w:val="4D70EF1A"/>
    <w:rsid w:val="4D82FA28"/>
    <w:rsid w:val="4D87F131"/>
    <w:rsid w:val="4D91C3CD"/>
    <w:rsid w:val="4D9CF0D1"/>
    <w:rsid w:val="4D9F6294"/>
    <w:rsid w:val="4DA281C2"/>
    <w:rsid w:val="4DA3193A"/>
    <w:rsid w:val="4DA3403F"/>
    <w:rsid w:val="4DA8AD8A"/>
    <w:rsid w:val="4DAA02E9"/>
    <w:rsid w:val="4DB35775"/>
    <w:rsid w:val="4DB3FDBF"/>
    <w:rsid w:val="4DB63B41"/>
    <w:rsid w:val="4DBB5043"/>
    <w:rsid w:val="4DBBB58A"/>
    <w:rsid w:val="4DC28F16"/>
    <w:rsid w:val="4DD27C0D"/>
    <w:rsid w:val="4DD54259"/>
    <w:rsid w:val="4DD6CA45"/>
    <w:rsid w:val="4DDA6CC2"/>
    <w:rsid w:val="4DDC3418"/>
    <w:rsid w:val="4DE012A8"/>
    <w:rsid w:val="4DE08A47"/>
    <w:rsid w:val="4DE51687"/>
    <w:rsid w:val="4DE87867"/>
    <w:rsid w:val="4DFAFC4C"/>
    <w:rsid w:val="4E072553"/>
    <w:rsid w:val="4E08B24F"/>
    <w:rsid w:val="4E0FFA5D"/>
    <w:rsid w:val="4E118536"/>
    <w:rsid w:val="4E11AF87"/>
    <w:rsid w:val="4E146520"/>
    <w:rsid w:val="4E1A5AC5"/>
    <w:rsid w:val="4E23EBDA"/>
    <w:rsid w:val="4E288325"/>
    <w:rsid w:val="4E2C9E68"/>
    <w:rsid w:val="4E2CF8BA"/>
    <w:rsid w:val="4E379594"/>
    <w:rsid w:val="4E3AE069"/>
    <w:rsid w:val="4E472001"/>
    <w:rsid w:val="4E495A27"/>
    <w:rsid w:val="4E4D6A6D"/>
    <w:rsid w:val="4E546A1B"/>
    <w:rsid w:val="4E560E73"/>
    <w:rsid w:val="4E63C132"/>
    <w:rsid w:val="4E65B15E"/>
    <w:rsid w:val="4E668C3A"/>
    <w:rsid w:val="4E77B973"/>
    <w:rsid w:val="4E83E022"/>
    <w:rsid w:val="4E86AB63"/>
    <w:rsid w:val="4E948AC8"/>
    <w:rsid w:val="4E9A83C4"/>
    <w:rsid w:val="4EA7211D"/>
    <w:rsid w:val="4EBDEC07"/>
    <w:rsid w:val="4EC08D07"/>
    <w:rsid w:val="4EDB7314"/>
    <w:rsid w:val="4EE755A7"/>
    <w:rsid w:val="4EF37256"/>
    <w:rsid w:val="4EF657B0"/>
    <w:rsid w:val="4EF89A9F"/>
    <w:rsid w:val="4EFC3BE5"/>
    <w:rsid w:val="4F03ABD7"/>
    <w:rsid w:val="4F0738A7"/>
    <w:rsid w:val="4F0A8122"/>
    <w:rsid w:val="4F0F63D4"/>
    <w:rsid w:val="4F10EC35"/>
    <w:rsid w:val="4F18AC3B"/>
    <w:rsid w:val="4F1ACD3D"/>
    <w:rsid w:val="4F1EEC77"/>
    <w:rsid w:val="4F243E3D"/>
    <w:rsid w:val="4F290657"/>
    <w:rsid w:val="4F2B41EC"/>
    <w:rsid w:val="4F3DDA6D"/>
    <w:rsid w:val="4F3F161B"/>
    <w:rsid w:val="4F4CF1A0"/>
    <w:rsid w:val="4F5062F8"/>
    <w:rsid w:val="4F53FE42"/>
    <w:rsid w:val="4F623F3B"/>
    <w:rsid w:val="4F6569BB"/>
    <w:rsid w:val="4F67CE6D"/>
    <w:rsid w:val="4F68683F"/>
    <w:rsid w:val="4F6B0E6F"/>
    <w:rsid w:val="4F6D1C45"/>
    <w:rsid w:val="4F6D7FF6"/>
    <w:rsid w:val="4F7A9FB8"/>
    <w:rsid w:val="4F81EBE3"/>
    <w:rsid w:val="4F85447A"/>
    <w:rsid w:val="4F9897EE"/>
    <w:rsid w:val="4F9EC4CB"/>
    <w:rsid w:val="4FA82ACF"/>
    <w:rsid w:val="4FA8ADA1"/>
    <w:rsid w:val="4FACEC4E"/>
    <w:rsid w:val="4FB72256"/>
    <w:rsid w:val="4FC1476B"/>
    <w:rsid w:val="4FC48FB4"/>
    <w:rsid w:val="4FC89D61"/>
    <w:rsid w:val="4FCB68C4"/>
    <w:rsid w:val="4FCFB867"/>
    <w:rsid w:val="4FD41363"/>
    <w:rsid w:val="4FD90CD5"/>
    <w:rsid w:val="4FDB2081"/>
    <w:rsid w:val="4FDEE1AB"/>
    <w:rsid w:val="4FE1A1D4"/>
    <w:rsid w:val="4FEEB7CF"/>
    <w:rsid w:val="4FEFB57D"/>
    <w:rsid w:val="500E4C42"/>
    <w:rsid w:val="500E5514"/>
    <w:rsid w:val="502B81BD"/>
    <w:rsid w:val="503BBDF7"/>
    <w:rsid w:val="503E69FA"/>
    <w:rsid w:val="503EA74A"/>
    <w:rsid w:val="503FFDC3"/>
    <w:rsid w:val="50490B1D"/>
    <w:rsid w:val="504932BC"/>
    <w:rsid w:val="504C11C7"/>
    <w:rsid w:val="50537067"/>
    <w:rsid w:val="50686789"/>
    <w:rsid w:val="506F80F0"/>
    <w:rsid w:val="50720953"/>
    <w:rsid w:val="507DF7F0"/>
    <w:rsid w:val="5081EAFD"/>
    <w:rsid w:val="50832608"/>
    <w:rsid w:val="5085DB5B"/>
    <w:rsid w:val="5086D891"/>
    <w:rsid w:val="5088F7D0"/>
    <w:rsid w:val="50940F82"/>
    <w:rsid w:val="50A50251"/>
    <w:rsid w:val="50AED3A2"/>
    <w:rsid w:val="50B1920C"/>
    <w:rsid w:val="50B7A724"/>
    <w:rsid w:val="50BAA1FF"/>
    <w:rsid w:val="50BE2E96"/>
    <w:rsid w:val="50BE595E"/>
    <w:rsid w:val="50C19BE6"/>
    <w:rsid w:val="50CCF131"/>
    <w:rsid w:val="50CF99A4"/>
    <w:rsid w:val="50D22892"/>
    <w:rsid w:val="50D9DEBE"/>
    <w:rsid w:val="50E57D73"/>
    <w:rsid w:val="50E8C201"/>
    <w:rsid w:val="50E981AD"/>
    <w:rsid w:val="51069901"/>
    <w:rsid w:val="51069DBE"/>
    <w:rsid w:val="510C1745"/>
    <w:rsid w:val="51190E26"/>
    <w:rsid w:val="51191EAB"/>
    <w:rsid w:val="511FE5EB"/>
    <w:rsid w:val="51246A23"/>
    <w:rsid w:val="512A41C5"/>
    <w:rsid w:val="5142EDDB"/>
    <w:rsid w:val="51431C5A"/>
    <w:rsid w:val="514C2483"/>
    <w:rsid w:val="514DB6A8"/>
    <w:rsid w:val="514E6897"/>
    <w:rsid w:val="516AC0F8"/>
    <w:rsid w:val="516CCD6E"/>
    <w:rsid w:val="51750DFA"/>
    <w:rsid w:val="517AA545"/>
    <w:rsid w:val="517E474D"/>
    <w:rsid w:val="51853B1D"/>
    <w:rsid w:val="5188866B"/>
    <w:rsid w:val="518D3B9A"/>
    <w:rsid w:val="518E6835"/>
    <w:rsid w:val="51993226"/>
    <w:rsid w:val="51A8AB92"/>
    <w:rsid w:val="51ACDA48"/>
    <w:rsid w:val="51B0593F"/>
    <w:rsid w:val="51B0D8DB"/>
    <w:rsid w:val="51BA86B4"/>
    <w:rsid w:val="51BD040B"/>
    <w:rsid w:val="51C40DFB"/>
    <w:rsid w:val="51D44E8B"/>
    <w:rsid w:val="51DDFAE4"/>
    <w:rsid w:val="51EE846C"/>
    <w:rsid w:val="51F2628B"/>
    <w:rsid w:val="51F4C580"/>
    <w:rsid w:val="51FB4F2A"/>
    <w:rsid w:val="520AA95B"/>
    <w:rsid w:val="5217196C"/>
    <w:rsid w:val="521B2A2C"/>
    <w:rsid w:val="521EF669"/>
    <w:rsid w:val="5223142E"/>
    <w:rsid w:val="5223514D"/>
    <w:rsid w:val="522B46ED"/>
    <w:rsid w:val="52311575"/>
    <w:rsid w:val="5232CDF9"/>
    <w:rsid w:val="5234660E"/>
    <w:rsid w:val="5246C3D9"/>
    <w:rsid w:val="5246DB00"/>
    <w:rsid w:val="526164E6"/>
    <w:rsid w:val="5261E7C8"/>
    <w:rsid w:val="52671DBB"/>
    <w:rsid w:val="526A8101"/>
    <w:rsid w:val="5271E589"/>
    <w:rsid w:val="5278AB5A"/>
    <w:rsid w:val="52880547"/>
    <w:rsid w:val="52881EF6"/>
    <w:rsid w:val="52904A46"/>
    <w:rsid w:val="52ABAC7D"/>
    <w:rsid w:val="52AC751B"/>
    <w:rsid w:val="52AF34A5"/>
    <w:rsid w:val="52B0D90C"/>
    <w:rsid w:val="52B1B874"/>
    <w:rsid w:val="52B3FB6A"/>
    <w:rsid w:val="52B85038"/>
    <w:rsid w:val="52BD37A2"/>
    <w:rsid w:val="52D2B632"/>
    <w:rsid w:val="52DCA7A3"/>
    <w:rsid w:val="52E1CA3C"/>
    <w:rsid w:val="52EA302A"/>
    <w:rsid w:val="52EE9AFD"/>
    <w:rsid w:val="52F15CC0"/>
    <w:rsid w:val="52F62D24"/>
    <w:rsid w:val="52F6DDF2"/>
    <w:rsid w:val="53029380"/>
    <w:rsid w:val="5305C2D1"/>
    <w:rsid w:val="53090038"/>
    <w:rsid w:val="530E7225"/>
    <w:rsid w:val="53115036"/>
    <w:rsid w:val="532BFFDB"/>
    <w:rsid w:val="532E9CCA"/>
    <w:rsid w:val="5332B01E"/>
    <w:rsid w:val="53333A63"/>
    <w:rsid w:val="53358218"/>
    <w:rsid w:val="533666EE"/>
    <w:rsid w:val="533CB408"/>
    <w:rsid w:val="5341C086"/>
    <w:rsid w:val="53490893"/>
    <w:rsid w:val="5350C684"/>
    <w:rsid w:val="5352C642"/>
    <w:rsid w:val="536A79D0"/>
    <w:rsid w:val="538422A5"/>
    <w:rsid w:val="538F5C48"/>
    <w:rsid w:val="538FF91D"/>
    <w:rsid w:val="53936032"/>
    <w:rsid w:val="5394E397"/>
    <w:rsid w:val="53993878"/>
    <w:rsid w:val="53A11595"/>
    <w:rsid w:val="53A455B7"/>
    <w:rsid w:val="53A4BBE9"/>
    <w:rsid w:val="53A98968"/>
    <w:rsid w:val="53B6B922"/>
    <w:rsid w:val="53C18A24"/>
    <w:rsid w:val="53C3E83A"/>
    <w:rsid w:val="53C9EF1B"/>
    <w:rsid w:val="53CD091C"/>
    <w:rsid w:val="53DF3AF7"/>
    <w:rsid w:val="53E97D21"/>
    <w:rsid w:val="53EB8873"/>
    <w:rsid w:val="53F1CEB0"/>
    <w:rsid w:val="53FC10BB"/>
    <w:rsid w:val="540E918A"/>
    <w:rsid w:val="541321FD"/>
    <w:rsid w:val="541BAFB2"/>
    <w:rsid w:val="541D6076"/>
    <w:rsid w:val="541DA6C2"/>
    <w:rsid w:val="54248BD9"/>
    <w:rsid w:val="5429901A"/>
    <w:rsid w:val="542B2C5C"/>
    <w:rsid w:val="5432A116"/>
    <w:rsid w:val="5433430D"/>
    <w:rsid w:val="5435ACD7"/>
    <w:rsid w:val="54398632"/>
    <w:rsid w:val="5441333E"/>
    <w:rsid w:val="5441BD91"/>
    <w:rsid w:val="5445CEE9"/>
    <w:rsid w:val="54618BB0"/>
    <w:rsid w:val="5463D370"/>
    <w:rsid w:val="54655B44"/>
    <w:rsid w:val="54685892"/>
    <w:rsid w:val="54697387"/>
    <w:rsid w:val="546CB385"/>
    <w:rsid w:val="547B9BF2"/>
    <w:rsid w:val="547E8D32"/>
    <w:rsid w:val="548089DA"/>
    <w:rsid w:val="54850F7A"/>
    <w:rsid w:val="548A39EE"/>
    <w:rsid w:val="548BEE90"/>
    <w:rsid w:val="5496D715"/>
    <w:rsid w:val="549C1E37"/>
    <w:rsid w:val="54B43207"/>
    <w:rsid w:val="54C18356"/>
    <w:rsid w:val="54C28232"/>
    <w:rsid w:val="54C989BC"/>
    <w:rsid w:val="54D3B52A"/>
    <w:rsid w:val="54D54B92"/>
    <w:rsid w:val="54D65B1A"/>
    <w:rsid w:val="54E073AC"/>
    <w:rsid w:val="54E8E7DA"/>
    <w:rsid w:val="54F2E9A1"/>
    <w:rsid w:val="550B0F8E"/>
    <w:rsid w:val="550C0E1E"/>
    <w:rsid w:val="551762B3"/>
    <w:rsid w:val="551A8E41"/>
    <w:rsid w:val="551ED2AD"/>
    <w:rsid w:val="55203EAF"/>
    <w:rsid w:val="55248776"/>
    <w:rsid w:val="552D605C"/>
    <w:rsid w:val="55321381"/>
    <w:rsid w:val="554E6051"/>
    <w:rsid w:val="55528983"/>
    <w:rsid w:val="555B72E4"/>
    <w:rsid w:val="55630EA2"/>
    <w:rsid w:val="556F5EE5"/>
    <w:rsid w:val="55775D3B"/>
    <w:rsid w:val="557A38A2"/>
    <w:rsid w:val="557DB666"/>
    <w:rsid w:val="5588178E"/>
    <w:rsid w:val="558BEE77"/>
    <w:rsid w:val="5595160C"/>
    <w:rsid w:val="55982F5D"/>
    <w:rsid w:val="55A77429"/>
    <w:rsid w:val="55A907C3"/>
    <w:rsid w:val="55AC5129"/>
    <w:rsid w:val="55AEA45C"/>
    <w:rsid w:val="55B196B3"/>
    <w:rsid w:val="55B2F96C"/>
    <w:rsid w:val="55B99F2C"/>
    <w:rsid w:val="55C9E332"/>
    <w:rsid w:val="55CBBD94"/>
    <w:rsid w:val="55D3D142"/>
    <w:rsid w:val="55D5079F"/>
    <w:rsid w:val="55D5D3E3"/>
    <w:rsid w:val="55D78A83"/>
    <w:rsid w:val="55D80E86"/>
    <w:rsid w:val="55DC585D"/>
    <w:rsid w:val="55DDB9EC"/>
    <w:rsid w:val="55E6D567"/>
    <w:rsid w:val="55E78813"/>
    <w:rsid w:val="55EA23B6"/>
    <w:rsid w:val="55EAA595"/>
    <w:rsid w:val="55EDF391"/>
    <w:rsid w:val="55F01FFE"/>
    <w:rsid w:val="55F42C78"/>
    <w:rsid w:val="560A62A1"/>
    <w:rsid w:val="560B5C16"/>
    <w:rsid w:val="560EE1AB"/>
    <w:rsid w:val="56205899"/>
    <w:rsid w:val="5626D0AF"/>
    <w:rsid w:val="5627661B"/>
    <w:rsid w:val="562C061D"/>
    <w:rsid w:val="5632CD83"/>
    <w:rsid w:val="563A5BE1"/>
    <w:rsid w:val="56420959"/>
    <w:rsid w:val="564ACA15"/>
    <w:rsid w:val="565EA12B"/>
    <w:rsid w:val="566EFC43"/>
    <w:rsid w:val="567582C6"/>
    <w:rsid w:val="5676BD44"/>
    <w:rsid w:val="567AF63B"/>
    <w:rsid w:val="567F8924"/>
    <w:rsid w:val="568A9F70"/>
    <w:rsid w:val="569054CC"/>
    <w:rsid w:val="5694B77B"/>
    <w:rsid w:val="569CA527"/>
    <w:rsid w:val="56A89D70"/>
    <w:rsid w:val="56B26640"/>
    <w:rsid w:val="56CF9C8B"/>
    <w:rsid w:val="56D63926"/>
    <w:rsid w:val="56DABFC1"/>
    <w:rsid w:val="56DF10F7"/>
    <w:rsid w:val="56E7AB41"/>
    <w:rsid w:val="56E7B9F5"/>
    <w:rsid w:val="56E856C5"/>
    <w:rsid w:val="570C07B3"/>
    <w:rsid w:val="572CD9FD"/>
    <w:rsid w:val="572F14B2"/>
    <w:rsid w:val="572F593D"/>
    <w:rsid w:val="57307B7D"/>
    <w:rsid w:val="57337334"/>
    <w:rsid w:val="5735624A"/>
    <w:rsid w:val="573B8D01"/>
    <w:rsid w:val="575B65F3"/>
    <w:rsid w:val="575D96CA"/>
    <w:rsid w:val="575EF4FD"/>
    <w:rsid w:val="57739D98"/>
    <w:rsid w:val="577975B7"/>
    <w:rsid w:val="577CEE1B"/>
    <w:rsid w:val="57820707"/>
    <w:rsid w:val="57842E41"/>
    <w:rsid w:val="578606CC"/>
    <w:rsid w:val="578D0551"/>
    <w:rsid w:val="578DE0E5"/>
    <w:rsid w:val="578E3B43"/>
    <w:rsid w:val="578F3E8A"/>
    <w:rsid w:val="57971B22"/>
    <w:rsid w:val="57A259E5"/>
    <w:rsid w:val="57A43CC8"/>
    <w:rsid w:val="57A73D82"/>
    <w:rsid w:val="57B25898"/>
    <w:rsid w:val="57BA4B18"/>
    <w:rsid w:val="57BE1E1B"/>
    <w:rsid w:val="57CAC768"/>
    <w:rsid w:val="57CB15B8"/>
    <w:rsid w:val="57CDFCF8"/>
    <w:rsid w:val="57CE6A49"/>
    <w:rsid w:val="57D5B737"/>
    <w:rsid w:val="57DFBCDC"/>
    <w:rsid w:val="57E49FD5"/>
    <w:rsid w:val="57E51C4B"/>
    <w:rsid w:val="57E91B9A"/>
    <w:rsid w:val="57F400F6"/>
    <w:rsid w:val="57F91D71"/>
    <w:rsid w:val="580C6EB0"/>
    <w:rsid w:val="58236FAB"/>
    <w:rsid w:val="58251714"/>
    <w:rsid w:val="582AD933"/>
    <w:rsid w:val="582AFE95"/>
    <w:rsid w:val="5831A725"/>
    <w:rsid w:val="58354D97"/>
    <w:rsid w:val="5835FD75"/>
    <w:rsid w:val="5837E300"/>
    <w:rsid w:val="5842E1FC"/>
    <w:rsid w:val="5848F526"/>
    <w:rsid w:val="5848FDEF"/>
    <w:rsid w:val="5855DF1E"/>
    <w:rsid w:val="58598F6A"/>
    <w:rsid w:val="585EF5DF"/>
    <w:rsid w:val="58618C53"/>
    <w:rsid w:val="58650862"/>
    <w:rsid w:val="58691290"/>
    <w:rsid w:val="586AFA18"/>
    <w:rsid w:val="586FFA8B"/>
    <w:rsid w:val="58948BCE"/>
    <w:rsid w:val="5899555E"/>
    <w:rsid w:val="58A990AC"/>
    <w:rsid w:val="58B0A784"/>
    <w:rsid w:val="58B56534"/>
    <w:rsid w:val="58BAFF56"/>
    <w:rsid w:val="58C80F4A"/>
    <w:rsid w:val="58D26CD2"/>
    <w:rsid w:val="58D48C24"/>
    <w:rsid w:val="58D4EC8B"/>
    <w:rsid w:val="58E8844E"/>
    <w:rsid w:val="58E9CB87"/>
    <w:rsid w:val="58ED5578"/>
    <w:rsid w:val="58F5B11D"/>
    <w:rsid w:val="58F84A6B"/>
    <w:rsid w:val="58FF6A54"/>
    <w:rsid w:val="5901480B"/>
    <w:rsid w:val="5903B64A"/>
    <w:rsid w:val="590D3FF5"/>
    <w:rsid w:val="59168756"/>
    <w:rsid w:val="59197CEC"/>
    <w:rsid w:val="591BB940"/>
    <w:rsid w:val="591CE321"/>
    <w:rsid w:val="591D8BA3"/>
    <w:rsid w:val="59239985"/>
    <w:rsid w:val="5928780D"/>
    <w:rsid w:val="5928D395"/>
    <w:rsid w:val="592ECE4B"/>
    <w:rsid w:val="5932313A"/>
    <w:rsid w:val="5940E80D"/>
    <w:rsid w:val="59433914"/>
    <w:rsid w:val="5946826D"/>
    <w:rsid w:val="594F20E2"/>
    <w:rsid w:val="5950FCE0"/>
    <w:rsid w:val="595B2FA9"/>
    <w:rsid w:val="595E0CFE"/>
    <w:rsid w:val="59658612"/>
    <w:rsid w:val="5968D283"/>
    <w:rsid w:val="596A1D36"/>
    <w:rsid w:val="59769253"/>
    <w:rsid w:val="5976F474"/>
    <w:rsid w:val="5980C965"/>
    <w:rsid w:val="598FDD20"/>
    <w:rsid w:val="599469B2"/>
    <w:rsid w:val="599C978D"/>
    <w:rsid w:val="59A6BF56"/>
    <w:rsid w:val="59A8E416"/>
    <w:rsid w:val="59BA99EE"/>
    <w:rsid w:val="59C2583A"/>
    <w:rsid w:val="59C6D91C"/>
    <w:rsid w:val="59D82D2C"/>
    <w:rsid w:val="59D9E4F3"/>
    <w:rsid w:val="59DB3EE6"/>
    <w:rsid w:val="59E60E04"/>
    <w:rsid w:val="59F19A63"/>
    <w:rsid w:val="59F1CA12"/>
    <w:rsid w:val="59FCE0ED"/>
    <w:rsid w:val="5A067A8D"/>
    <w:rsid w:val="5A0B9512"/>
    <w:rsid w:val="5A0CD387"/>
    <w:rsid w:val="5A0E9EF1"/>
    <w:rsid w:val="5A1A977C"/>
    <w:rsid w:val="5A1CA55D"/>
    <w:rsid w:val="5A1D1802"/>
    <w:rsid w:val="5A23576B"/>
    <w:rsid w:val="5A242907"/>
    <w:rsid w:val="5A2475E9"/>
    <w:rsid w:val="5A257FA7"/>
    <w:rsid w:val="5A26471D"/>
    <w:rsid w:val="5A2B057A"/>
    <w:rsid w:val="5A2D266A"/>
    <w:rsid w:val="5A2EE350"/>
    <w:rsid w:val="5A31F5D4"/>
    <w:rsid w:val="5A423E30"/>
    <w:rsid w:val="5A43B410"/>
    <w:rsid w:val="5A497C31"/>
    <w:rsid w:val="5A569E9E"/>
    <w:rsid w:val="5A572B25"/>
    <w:rsid w:val="5A60F174"/>
    <w:rsid w:val="5A6F3A1E"/>
    <w:rsid w:val="5A6FC14F"/>
    <w:rsid w:val="5A793119"/>
    <w:rsid w:val="5A816D03"/>
    <w:rsid w:val="5A83E7BE"/>
    <w:rsid w:val="5A840640"/>
    <w:rsid w:val="5A8A284A"/>
    <w:rsid w:val="5A8EC47E"/>
    <w:rsid w:val="5A90F95A"/>
    <w:rsid w:val="5A93110A"/>
    <w:rsid w:val="5A9DF016"/>
    <w:rsid w:val="5AA0692C"/>
    <w:rsid w:val="5AA2310B"/>
    <w:rsid w:val="5AA2ABA5"/>
    <w:rsid w:val="5AB11679"/>
    <w:rsid w:val="5AB35BD0"/>
    <w:rsid w:val="5AB46C9E"/>
    <w:rsid w:val="5AB65479"/>
    <w:rsid w:val="5ABD43B5"/>
    <w:rsid w:val="5AC7A101"/>
    <w:rsid w:val="5ACFEB22"/>
    <w:rsid w:val="5AD4A1AA"/>
    <w:rsid w:val="5AD8285E"/>
    <w:rsid w:val="5AE33DA0"/>
    <w:rsid w:val="5AE8A44E"/>
    <w:rsid w:val="5AFD5515"/>
    <w:rsid w:val="5AFD9F62"/>
    <w:rsid w:val="5B00DE62"/>
    <w:rsid w:val="5B08A961"/>
    <w:rsid w:val="5B0A04C5"/>
    <w:rsid w:val="5B0CC3A8"/>
    <w:rsid w:val="5B1CAB93"/>
    <w:rsid w:val="5B26F5E7"/>
    <w:rsid w:val="5B27656A"/>
    <w:rsid w:val="5B2A9B03"/>
    <w:rsid w:val="5B2EF20C"/>
    <w:rsid w:val="5B360CF3"/>
    <w:rsid w:val="5B386640"/>
    <w:rsid w:val="5B3CE03E"/>
    <w:rsid w:val="5B48D0D7"/>
    <w:rsid w:val="5B4A2E67"/>
    <w:rsid w:val="5B4B9379"/>
    <w:rsid w:val="5B55575A"/>
    <w:rsid w:val="5B57DAC4"/>
    <w:rsid w:val="5B7756C3"/>
    <w:rsid w:val="5B842158"/>
    <w:rsid w:val="5B91500A"/>
    <w:rsid w:val="5B98B14E"/>
    <w:rsid w:val="5B9A48B4"/>
    <w:rsid w:val="5B9F5144"/>
    <w:rsid w:val="5B9FA2AF"/>
    <w:rsid w:val="5BA7C6D1"/>
    <w:rsid w:val="5BA99B80"/>
    <w:rsid w:val="5BAAD232"/>
    <w:rsid w:val="5BB84D1C"/>
    <w:rsid w:val="5BBFF968"/>
    <w:rsid w:val="5BC04EEB"/>
    <w:rsid w:val="5BC0B54D"/>
    <w:rsid w:val="5BC5C611"/>
    <w:rsid w:val="5BD03E30"/>
    <w:rsid w:val="5BD7C421"/>
    <w:rsid w:val="5BE15861"/>
    <w:rsid w:val="5BE283DB"/>
    <w:rsid w:val="5BE7FA05"/>
    <w:rsid w:val="5BEB1D89"/>
    <w:rsid w:val="5BEE4298"/>
    <w:rsid w:val="5BF2B1A5"/>
    <w:rsid w:val="5BF498BF"/>
    <w:rsid w:val="5BFF83C4"/>
    <w:rsid w:val="5C00F0B1"/>
    <w:rsid w:val="5C031EE5"/>
    <w:rsid w:val="5C05F592"/>
    <w:rsid w:val="5C1092C4"/>
    <w:rsid w:val="5C11B155"/>
    <w:rsid w:val="5C146A16"/>
    <w:rsid w:val="5C22832C"/>
    <w:rsid w:val="5C2EAA77"/>
    <w:rsid w:val="5C30AF5E"/>
    <w:rsid w:val="5C33D2C9"/>
    <w:rsid w:val="5C3E20E7"/>
    <w:rsid w:val="5C3FC14B"/>
    <w:rsid w:val="5C4D1FA3"/>
    <w:rsid w:val="5C5279E2"/>
    <w:rsid w:val="5C54EBA8"/>
    <w:rsid w:val="5C6AD45B"/>
    <w:rsid w:val="5C6D622F"/>
    <w:rsid w:val="5C78B5F1"/>
    <w:rsid w:val="5C7CC4FD"/>
    <w:rsid w:val="5C821474"/>
    <w:rsid w:val="5C89A361"/>
    <w:rsid w:val="5C906011"/>
    <w:rsid w:val="5C98E515"/>
    <w:rsid w:val="5C9A1568"/>
    <w:rsid w:val="5C9BB6C1"/>
    <w:rsid w:val="5CA666B0"/>
    <w:rsid w:val="5CAD4ECE"/>
    <w:rsid w:val="5CCDE9F3"/>
    <w:rsid w:val="5CDCCC2D"/>
    <w:rsid w:val="5CE1069A"/>
    <w:rsid w:val="5CE44B63"/>
    <w:rsid w:val="5CE7050E"/>
    <w:rsid w:val="5CE9ECC8"/>
    <w:rsid w:val="5CEBE1C2"/>
    <w:rsid w:val="5D015787"/>
    <w:rsid w:val="5D0F9D92"/>
    <w:rsid w:val="5D105984"/>
    <w:rsid w:val="5D22E04D"/>
    <w:rsid w:val="5D2A06E7"/>
    <w:rsid w:val="5D2CCA60"/>
    <w:rsid w:val="5D2F448E"/>
    <w:rsid w:val="5D30B71F"/>
    <w:rsid w:val="5D33959F"/>
    <w:rsid w:val="5D3BF50B"/>
    <w:rsid w:val="5D3C896D"/>
    <w:rsid w:val="5D412BA0"/>
    <w:rsid w:val="5D4D7176"/>
    <w:rsid w:val="5D57AF98"/>
    <w:rsid w:val="5D605F5C"/>
    <w:rsid w:val="5D608DAA"/>
    <w:rsid w:val="5D656F56"/>
    <w:rsid w:val="5D69F86C"/>
    <w:rsid w:val="5D7E4067"/>
    <w:rsid w:val="5D7EA2CA"/>
    <w:rsid w:val="5D8281F7"/>
    <w:rsid w:val="5D9824FC"/>
    <w:rsid w:val="5DA2E261"/>
    <w:rsid w:val="5DBC6D6C"/>
    <w:rsid w:val="5DC2BE35"/>
    <w:rsid w:val="5DC9F73D"/>
    <w:rsid w:val="5DCBBB8E"/>
    <w:rsid w:val="5DCC366B"/>
    <w:rsid w:val="5DEA8F98"/>
    <w:rsid w:val="5DECEE0F"/>
    <w:rsid w:val="5DF9EDF1"/>
    <w:rsid w:val="5DFE5904"/>
    <w:rsid w:val="5E1122DA"/>
    <w:rsid w:val="5E11DD10"/>
    <w:rsid w:val="5E12FEEB"/>
    <w:rsid w:val="5E16E92D"/>
    <w:rsid w:val="5E20ADBE"/>
    <w:rsid w:val="5E21C758"/>
    <w:rsid w:val="5E2A6BBE"/>
    <w:rsid w:val="5E2B3241"/>
    <w:rsid w:val="5E2D6DF3"/>
    <w:rsid w:val="5E2E2148"/>
    <w:rsid w:val="5E36E8B4"/>
    <w:rsid w:val="5E3F937A"/>
    <w:rsid w:val="5E438EF2"/>
    <w:rsid w:val="5E43B6CD"/>
    <w:rsid w:val="5E456C0F"/>
    <w:rsid w:val="5E4AA7A3"/>
    <w:rsid w:val="5E4C343E"/>
    <w:rsid w:val="5E55350C"/>
    <w:rsid w:val="5E6E82B9"/>
    <w:rsid w:val="5E6EC028"/>
    <w:rsid w:val="5E72C3E7"/>
    <w:rsid w:val="5E7DA8A3"/>
    <w:rsid w:val="5E8000C7"/>
    <w:rsid w:val="5E80D226"/>
    <w:rsid w:val="5E82EF6F"/>
    <w:rsid w:val="5E9605D3"/>
    <w:rsid w:val="5E98F408"/>
    <w:rsid w:val="5E9DBA50"/>
    <w:rsid w:val="5E9F1BFB"/>
    <w:rsid w:val="5EA6779E"/>
    <w:rsid w:val="5EA7BFD9"/>
    <w:rsid w:val="5EB3E5CB"/>
    <w:rsid w:val="5EBC4A57"/>
    <w:rsid w:val="5EC40B1C"/>
    <w:rsid w:val="5ED7FB29"/>
    <w:rsid w:val="5ED8A5B6"/>
    <w:rsid w:val="5EDA9BA6"/>
    <w:rsid w:val="5EE43993"/>
    <w:rsid w:val="5EE4414D"/>
    <w:rsid w:val="5EE4C124"/>
    <w:rsid w:val="5EF0608E"/>
    <w:rsid w:val="5EFC4198"/>
    <w:rsid w:val="5F0B8959"/>
    <w:rsid w:val="5F0BCC58"/>
    <w:rsid w:val="5F12770C"/>
    <w:rsid w:val="5F13A1A8"/>
    <w:rsid w:val="5F14807A"/>
    <w:rsid w:val="5F151872"/>
    <w:rsid w:val="5F1E823F"/>
    <w:rsid w:val="5F205858"/>
    <w:rsid w:val="5F24EDEE"/>
    <w:rsid w:val="5F39ECCA"/>
    <w:rsid w:val="5F4056A4"/>
    <w:rsid w:val="5F4CA0BB"/>
    <w:rsid w:val="5F4F855F"/>
    <w:rsid w:val="5F572E62"/>
    <w:rsid w:val="5F584D84"/>
    <w:rsid w:val="5F5E9F0D"/>
    <w:rsid w:val="5F64F529"/>
    <w:rsid w:val="5F68A872"/>
    <w:rsid w:val="5F71368C"/>
    <w:rsid w:val="5F75806F"/>
    <w:rsid w:val="5F7921BF"/>
    <w:rsid w:val="5F83E702"/>
    <w:rsid w:val="5F8A913C"/>
    <w:rsid w:val="5F960B96"/>
    <w:rsid w:val="5F9683DA"/>
    <w:rsid w:val="5F9A3560"/>
    <w:rsid w:val="5FA3A3CC"/>
    <w:rsid w:val="5FAFFA51"/>
    <w:rsid w:val="5FBC277D"/>
    <w:rsid w:val="5FCE4473"/>
    <w:rsid w:val="5FCE45C5"/>
    <w:rsid w:val="5FD3FEAB"/>
    <w:rsid w:val="5FD88417"/>
    <w:rsid w:val="5FDC3E44"/>
    <w:rsid w:val="5FF87065"/>
    <w:rsid w:val="600581F1"/>
    <w:rsid w:val="600BBE9C"/>
    <w:rsid w:val="601558CE"/>
    <w:rsid w:val="6015C276"/>
    <w:rsid w:val="601E7872"/>
    <w:rsid w:val="602CE325"/>
    <w:rsid w:val="602DD734"/>
    <w:rsid w:val="60325196"/>
    <w:rsid w:val="6034D497"/>
    <w:rsid w:val="60365078"/>
    <w:rsid w:val="603D4ECD"/>
    <w:rsid w:val="603E0A36"/>
    <w:rsid w:val="603F77FA"/>
    <w:rsid w:val="603F89B9"/>
    <w:rsid w:val="604E96D7"/>
    <w:rsid w:val="6059DEFC"/>
    <w:rsid w:val="605A87E5"/>
    <w:rsid w:val="605F0ACE"/>
    <w:rsid w:val="6060FFB8"/>
    <w:rsid w:val="60632E34"/>
    <w:rsid w:val="60652E99"/>
    <w:rsid w:val="606660DC"/>
    <w:rsid w:val="6066DE49"/>
    <w:rsid w:val="606889A6"/>
    <w:rsid w:val="60747617"/>
    <w:rsid w:val="607A8DFA"/>
    <w:rsid w:val="60809278"/>
    <w:rsid w:val="6082A55E"/>
    <w:rsid w:val="6091F9BE"/>
    <w:rsid w:val="6096DC47"/>
    <w:rsid w:val="60A16B6C"/>
    <w:rsid w:val="60A433C2"/>
    <w:rsid w:val="60AA7D10"/>
    <w:rsid w:val="60B5C620"/>
    <w:rsid w:val="60CD257D"/>
    <w:rsid w:val="60CEFF90"/>
    <w:rsid w:val="60DEBC1D"/>
    <w:rsid w:val="60EA3745"/>
    <w:rsid w:val="60EC87A8"/>
    <w:rsid w:val="60FB6379"/>
    <w:rsid w:val="6100BE7C"/>
    <w:rsid w:val="6102DDB9"/>
    <w:rsid w:val="610AC172"/>
    <w:rsid w:val="611236EE"/>
    <w:rsid w:val="6115780E"/>
    <w:rsid w:val="61185547"/>
    <w:rsid w:val="61262C51"/>
    <w:rsid w:val="61282E1F"/>
    <w:rsid w:val="6133E507"/>
    <w:rsid w:val="6148E423"/>
    <w:rsid w:val="614B6D9A"/>
    <w:rsid w:val="615672BB"/>
    <w:rsid w:val="615BDFB8"/>
    <w:rsid w:val="61612909"/>
    <w:rsid w:val="61665A1C"/>
    <w:rsid w:val="616893F1"/>
    <w:rsid w:val="616E4F5F"/>
    <w:rsid w:val="6174B676"/>
    <w:rsid w:val="61821082"/>
    <w:rsid w:val="6188A1E4"/>
    <w:rsid w:val="6196856B"/>
    <w:rsid w:val="61A9837C"/>
    <w:rsid w:val="61BBE07A"/>
    <w:rsid w:val="61C06B7A"/>
    <w:rsid w:val="61C9A732"/>
    <w:rsid w:val="61D22B4E"/>
    <w:rsid w:val="61D73826"/>
    <w:rsid w:val="61DDD78B"/>
    <w:rsid w:val="61E4EEAF"/>
    <w:rsid w:val="61FC11E6"/>
    <w:rsid w:val="6201B1EE"/>
    <w:rsid w:val="6204E76E"/>
    <w:rsid w:val="620A20BB"/>
    <w:rsid w:val="620F6894"/>
    <w:rsid w:val="62284CB4"/>
    <w:rsid w:val="623462F0"/>
    <w:rsid w:val="623D07B9"/>
    <w:rsid w:val="6245AEA2"/>
    <w:rsid w:val="62461840"/>
    <w:rsid w:val="6247853B"/>
    <w:rsid w:val="6247F737"/>
    <w:rsid w:val="6252EEF4"/>
    <w:rsid w:val="6255D0C2"/>
    <w:rsid w:val="625BAC2D"/>
    <w:rsid w:val="6266E211"/>
    <w:rsid w:val="626F20ED"/>
    <w:rsid w:val="62731AA8"/>
    <w:rsid w:val="6275A6C7"/>
    <w:rsid w:val="6287A415"/>
    <w:rsid w:val="62897B55"/>
    <w:rsid w:val="6293A4CB"/>
    <w:rsid w:val="629DC897"/>
    <w:rsid w:val="62A1A9B6"/>
    <w:rsid w:val="62A3E383"/>
    <w:rsid w:val="62A63046"/>
    <w:rsid w:val="62BF25FE"/>
    <w:rsid w:val="62C267EC"/>
    <w:rsid w:val="62C3ED71"/>
    <w:rsid w:val="62CB700E"/>
    <w:rsid w:val="62D0BBD4"/>
    <w:rsid w:val="62D602A5"/>
    <w:rsid w:val="62DCD11A"/>
    <w:rsid w:val="62DD7B72"/>
    <w:rsid w:val="62DFE987"/>
    <w:rsid w:val="62E7F811"/>
    <w:rsid w:val="62F4DA89"/>
    <w:rsid w:val="62F9D147"/>
    <w:rsid w:val="62FB58F0"/>
    <w:rsid w:val="62FDDCE1"/>
    <w:rsid w:val="630379E2"/>
    <w:rsid w:val="630DE9ED"/>
    <w:rsid w:val="630E3F40"/>
    <w:rsid w:val="6312DDD0"/>
    <w:rsid w:val="631612AB"/>
    <w:rsid w:val="6316F54B"/>
    <w:rsid w:val="6324B5E6"/>
    <w:rsid w:val="632642D7"/>
    <w:rsid w:val="632BBF85"/>
    <w:rsid w:val="632C7D66"/>
    <w:rsid w:val="633CE079"/>
    <w:rsid w:val="63470582"/>
    <w:rsid w:val="634758CF"/>
    <w:rsid w:val="634BCAAB"/>
    <w:rsid w:val="634F192B"/>
    <w:rsid w:val="63671F32"/>
    <w:rsid w:val="63687AAB"/>
    <w:rsid w:val="6381F08F"/>
    <w:rsid w:val="6385F52D"/>
    <w:rsid w:val="638EE17A"/>
    <w:rsid w:val="6390A957"/>
    <w:rsid w:val="6391661F"/>
    <w:rsid w:val="63979242"/>
    <w:rsid w:val="639BD365"/>
    <w:rsid w:val="639F50E4"/>
    <w:rsid w:val="63A5BA1F"/>
    <w:rsid w:val="63B4766C"/>
    <w:rsid w:val="63B7B270"/>
    <w:rsid w:val="63B9B6B6"/>
    <w:rsid w:val="63CEBEBC"/>
    <w:rsid w:val="63D40A7A"/>
    <w:rsid w:val="63D83E49"/>
    <w:rsid w:val="63E2D912"/>
    <w:rsid w:val="63E36842"/>
    <w:rsid w:val="63F1D31B"/>
    <w:rsid w:val="63F75226"/>
    <w:rsid w:val="63FD9028"/>
    <w:rsid w:val="64044D66"/>
    <w:rsid w:val="6418B397"/>
    <w:rsid w:val="641FDAD1"/>
    <w:rsid w:val="6421AB4E"/>
    <w:rsid w:val="6424F2B3"/>
    <w:rsid w:val="6429E41C"/>
    <w:rsid w:val="642CD8C3"/>
    <w:rsid w:val="642DF4AF"/>
    <w:rsid w:val="642F7F7B"/>
    <w:rsid w:val="643AFD12"/>
    <w:rsid w:val="6447F64B"/>
    <w:rsid w:val="644DC82C"/>
    <w:rsid w:val="645122F4"/>
    <w:rsid w:val="6458E6D6"/>
    <w:rsid w:val="645F1EE0"/>
    <w:rsid w:val="645FFD8D"/>
    <w:rsid w:val="6467AD64"/>
    <w:rsid w:val="646DDD1B"/>
    <w:rsid w:val="647BC226"/>
    <w:rsid w:val="647E0E3E"/>
    <w:rsid w:val="647FA961"/>
    <w:rsid w:val="64814B68"/>
    <w:rsid w:val="6485FAC9"/>
    <w:rsid w:val="648C204A"/>
    <w:rsid w:val="648CC7C3"/>
    <w:rsid w:val="648DF704"/>
    <w:rsid w:val="648E37DA"/>
    <w:rsid w:val="648F98A0"/>
    <w:rsid w:val="6490F8A4"/>
    <w:rsid w:val="64936D01"/>
    <w:rsid w:val="64A866EE"/>
    <w:rsid w:val="64B62703"/>
    <w:rsid w:val="64BDAF3B"/>
    <w:rsid w:val="64C05237"/>
    <w:rsid w:val="64C30E05"/>
    <w:rsid w:val="64DE0F5A"/>
    <w:rsid w:val="64E0767F"/>
    <w:rsid w:val="64E79B0C"/>
    <w:rsid w:val="64FF8D0E"/>
    <w:rsid w:val="6502DA6D"/>
    <w:rsid w:val="650522FA"/>
    <w:rsid w:val="650716CA"/>
    <w:rsid w:val="6507E6E1"/>
    <w:rsid w:val="6509C298"/>
    <w:rsid w:val="650AA835"/>
    <w:rsid w:val="650E7B3B"/>
    <w:rsid w:val="651069B1"/>
    <w:rsid w:val="65112123"/>
    <w:rsid w:val="651AA1C7"/>
    <w:rsid w:val="651E3D94"/>
    <w:rsid w:val="652A8454"/>
    <w:rsid w:val="6534C064"/>
    <w:rsid w:val="653E80FE"/>
    <w:rsid w:val="6546432A"/>
    <w:rsid w:val="65485AB0"/>
    <w:rsid w:val="654BB191"/>
    <w:rsid w:val="654C085B"/>
    <w:rsid w:val="6551013C"/>
    <w:rsid w:val="6555A611"/>
    <w:rsid w:val="6565C268"/>
    <w:rsid w:val="6566DBAE"/>
    <w:rsid w:val="6568D564"/>
    <w:rsid w:val="656955C3"/>
    <w:rsid w:val="656A870E"/>
    <w:rsid w:val="656B32AE"/>
    <w:rsid w:val="6589DFCE"/>
    <w:rsid w:val="658F8196"/>
    <w:rsid w:val="6590A646"/>
    <w:rsid w:val="65915979"/>
    <w:rsid w:val="6592F4A9"/>
    <w:rsid w:val="659DF854"/>
    <w:rsid w:val="65A6CD09"/>
    <w:rsid w:val="65B494EB"/>
    <w:rsid w:val="65BC6460"/>
    <w:rsid w:val="65C0646A"/>
    <w:rsid w:val="65C37757"/>
    <w:rsid w:val="65C45981"/>
    <w:rsid w:val="65D07B60"/>
    <w:rsid w:val="65D2186B"/>
    <w:rsid w:val="65E01B92"/>
    <w:rsid w:val="65EFF001"/>
    <w:rsid w:val="65F7CD98"/>
    <w:rsid w:val="65F857FE"/>
    <w:rsid w:val="65FD43E7"/>
    <w:rsid w:val="660549C9"/>
    <w:rsid w:val="660EA61A"/>
    <w:rsid w:val="66164C7D"/>
    <w:rsid w:val="661F3650"/>
    <w:rsid w:val="661F6D7C"/>
    <w:rsid w:val="66214970"/>
    <w:rsid w:val="66254D76"/>
    <w:rsid w:val="6632C603"/>
    <w:rsid w:val="664264A1"/>
    <w:rsid w:val="665368CC"/>
    <w:rsid w:val="66596384"/>
    <w:rsid w:val="665C866A"/>
    <w:rsid w:val="66604E97"/>
    <w:rsid w:val="66650CB3"/>
    <w:rsid w:val="66734A97"/>
    <w:rsid w:val="667449DD"/>
    <w:rsid w:val="6674CA85"/>
    <w:rsid w:val="6681E10C"/>
    <w:rsid w:val="6688F3E3"/>
    <w:rsid w:val="669B6178"/>
    <w:rsid w:val="669EFB47"/>
    <w:rsid w:val="66A08CF0"/>
    <w:rsid w:val="66A2B965"/>
    <w:rsid w:val="66ACF184"/>
    <w:rsid w:val="66B02E81"/>
    <w:rsid w:val="66B0884A"/>
    <w:rsid w:val="66BDDA88"/>
    <w:rsid w:val="66C8ED7B"/>
    <w:rsid w:val="66D294B6"/>
    <w:rsid w:val="66D78DF6"/>
    <w:rsid w:val="66DE87E9"/>
    <w:rsid w:val="66E56104"/>
    <w:rsid w:val="66F17C97"/>
    <w:rsid w:val="66F1F8A9"/>
    <w:rsid w:val="66F2158F"/>
    <w:rsid w:val="66F450E4"/>
    <w:rsid w:val="66F4C510"/>
    <w:rsid w:val="66F80692"/>
    <w:rsid w:val="6702D960"/>
    <w:rsid w:val="67053996"/>
    <w:rsid w:val="67063F38"/>
    <w:rsid w:val="6706B0EB"/>
    <w:rsid w:val="670A5863"/>
    <w:rsid w:val="670EEFA7"/>
    <w:rsid w:val="671553DE"/>
    <w:rsid w:val="67160204"/>
    <w:rsid w:val="6716B7A6"/>
    <w:rsid w:val="671AA65E"/>
    <w:rsid w:val="672139B2"/>
    <w:rsid w:val="672C589A"/>
    <w:rsid w:val="672EF01D"/>
    <w:rsid w:val="67355DA7"/>
    <w:rsid w:val="6737B9DC"/>
    <w:rsid w:val="673A44BF"/>
    <w:rsid w:val="673B84C2"/>
    <w:rsid w:val="6745BD65"/>
    <w:rsid w:val="674CE679"/>
    <w:rsid w:val="6750654C"/>
    <w:rsid w:val="6751A8B9"/>
    <w:rsid w:val="675CEC78"/>
    <w:rsid w:val="675E2622"/>
    <w:rsid w:val="6760B6C2"/>
    <w:rsid w:val="6761C16C"/>
    <w:rsid w:val="6769E888"/>
    <w:rsid w:val="676BBD0C"/>
    <w:rsid w:val="676FC78A"/>
    <w:rsid w:val="677828FD"/>
    <w:rsid w:val="67784981"/>
    <w:rsid w:val="677BB466"/>
    <w:rsid w:val="677E460D"/>
    <w:rsid w:val="677FC993"/>
    <w:rsid w:val="6781F5AC"/>
    <w:rsid w:val="67829303"/>
    <w:rsid w:val="678568EE"/>
    <w:rsid w:val="678F17D3"/>
    <w:rsid w:val="6790D4DA"/>
    <w:rsid w:val="6792B426"/>
    <w:rsid w:val="67973B99"/>
    <w:rsid w:val="679858BE"/>
    <w:rsid w:val="67A583D1"/>
    <w:rsid w:val="67A60846"/>
    <w:rsid w:val="67AC408F"/>
    <w:rsid w:val="67B52202"/>
    <w:rsid w:val="67B657E5"/>
    <w:rsid w:val="67C8AE4F"/>
    <w:rsid w:val="67D2E566"/>
    <w:rsid w:val="67E3D090"/>
    <w:rsid w:val="67E46B03"/>
    <w:rsid w:val="67E70CFC"/>
    <w:rsid w:val="67E9C4C7"/>
    <w:rsid w:val="67F144F5"/>
    <w:rsid w:val="67F9F8A8"/>
    <w:rsid w:val="6804C935"/>
    <w:rsid w:val="68055ED0"/>
    <w:rsid w:val="680CD49B"/>
    <w:rsid w:val="68160888"/>
    <w:rsid w:val="681F3BCE"/>
    <w:rsid w:val="681F9E89"/>
    <w:rsid w:val="6826B079"/>
    <w:rsid w:val="6826D928"/>
    <w:rsid w:val="68279DDF"/>
    <w:rsid w:val="6828B16F"/>
    <w:rsid w:val="682F32F0"/>
    <w:rsid w:val="683822C4"/>
    <w:rsid w:val="683BB618"/>
    <w:rsid w:val="684454B5"/>
    <w:rsid w:val="68447242"/>
    <w:rsid w:val="68476863"/>
    <w:rsid w:val="68479C8C"/>
    <w:rsid w:val="6853A8F1"/>
    <w:rsid w:val="68569B23"/>
    <w:rsid w:val="68576819"/>
    <w:rsid w:val="68693036"/>
    <w:rsid w:val="686C796E"/>
    <w:rsid w:val="68769246"/>
    <w:rsid w:val="687AE6D9"/>
    <w:rsid w:val="687B24EB"/>
    <w:rsid w:val="68802F54"/>
    <w:rsid w:val="68815E77"/>
    <w:rsid w:val="68835034"/>
    <w:rsid w:val="6883F631"/>
    <w:rsid w:val="6887F5A7"/>
    <w:rsid w:val="688BDD80"/>
    <w:rsid w:val="688C8E01"/>
    <w:rsid w:val="689D8C51"/>
    <w:rsid w:val="689E615C"/>
    <w:rsid w:val="68A89AC3"/>
    <w:rsid w:val="68A89E21"/>
    <w:rsid w:val="68AEE351"/>
    <w:rsid w:val="68B6430C"/>
    <w:rsid w:val="68B808BA"/>
    <w:rsid w:val="68C911AC"/>
    <w:rsid w:val="68CBFA43"/>
    <w:rsid w:val="68CD64CA"/>
    <w:rsid w:val="68CF02F9"/>
    <w:rsid w:val="68CF7E27"/>
    <w:rsid w:val="68D0D5A9"/>
    <w:rsid w:val="68E94065"/>
    <w:rsid w:val="68FA8D5A"/>
    <w:rsid w:val="690C8C49"/>
    <w:rsid w:val="691A166E"/>
    <w:rsid w:val="691E9B68"/>
    <w:rsid w:val="692510D8"/>
    <w:rsid w:val="6930A960"/>
    <w:rsid w:val="6933FAFA"/>
    <w:rsid w:val="6942C7B0"/>
    <w:rsid w:val="69635F59"/>
    <w:rsid w:val="6969C2D1"/>
    <w:rsid w:val="6971C292"/>
    <w:rsid w:val="69735782"/>
    <w:rsid w:val="697877D1"/>
    <w:rsid w:val="69797434"/>
    <w:rsid w:val="697E0D7C"/>
    <w:rsid w:val="69807B98"/>
    <w:rsid w:val="6993D4C6"/>
    <w:rsid w:val="69993AB5"/>
    <w:rsid w:val="699CE03C"/>
    <w:rsid w:val="699CEC17"/>
    <w:rsid w:val="69A61158"/>
    <w:rsid w:val="69AC56B7"/>
    <w:rsid w:val="69AEFCED"/>
    <w:rsid w:val="69B106FD"/>
    <w:rsid w:val="69C56D97"/>
    <w:rsid w:val="69CAC618"/>
    <w:rsid w:val="69CF6089"/>
    <w:rsid w:val="69D3B4C0"/>
    <w:rsid w:val="69D70381"/>
    <w:rsid w:val="69D85346"/>
    <w:rsid w:val="69D9AE1E"/>
    <w:rsid w:val="69DD435F"/>
    <w:rsid w:val="69E3BEF7"/>
    <w:rsid w:val="69E7CF43"/>
    <w:rsid w:val="69F4A805"/>
    <w:rsid w:val="69FECCFE"/>
    <w:rsid w:val="6A00BA46"/>
    <w:rsid w:val="6A011539"/>
    <w:rsid w:val="6A1479E0"/>
    <w:rsid w:val="6A16B558"/>
    <w:rsid w:val="6A207F89"/>
    <w:rsid w:val="6A24A72F"/>
    <w:rsid w:val="6A330E8E"/>
    <w:rsid w:val="6A34C309"/>
    <w:rsid w:val="6A3D7DC6"/>
    <w:rsid w:val="6A488E2A"/>
    <w:rsid w:val="6A4CDBAD"/>
    <w:rsid w:val="6A58729F"/>
    <w:rsid w:val="6A6138EF"/>
    <w:rsid w:val="6A61C8B7"/>
    <w:rsid w:val="6A6DC222"/>
    <w:rsid w:val="6A6F5A9E"/>
    <w:rsid w:val="6A9926E9"/>
    <w:rsid w:val="6A9BB336"/>
    <w:rsid w:val="6A9D2990"/>
    <w:rsid w:val="6AA7D786"/>
    <w:rsid w:val="6AAD67FC"/>
    <w:rsid w:val="6AB3B37A"/>
    <w:rsid w:val="6AC1037A"/>
    <w:rsid w:val="6AC60D3C"/>
    <w:rsid w:val="6ACDEF7B"/>
    <w:rsid w:val="6AD3DE52"/>
    <w:rsid w:val="6AD60CFE"/>
    <w:rsid w:val="6AE1099E"/>
    <w:rsid w:val="6AE2B546"/>
    <w:rsid w:val="6AE3DA22"/>
    <w:rsid w:val="6AE3FB6C"/>
    <w:rsid w:val="6AE77761"/>
    <w:rsid w:val="6AEAC409"/>
    <w:rsid w:val="6AF8EA80"/>
    <w:rsid w:val="6AF917C3"/>
    <w:rsid w:val="6AFCEC98"/>
    <w:rsid w:val="6B008DE7"/>
    <w:rsid w:val="6B094734"/>
    <w:rsid w:val="6B09B549"/>
    <w:rsid w:val="6B0D4F01"/>
    <w:rsid w:val="6B13EF0E"/>
    <w:rsid w:val="6B1DAB60"/>
    <w:rsid w:val="6B20DCAA"/>
    <w:rsid w:val="6B21176D"/>
    <w:rsid w:val="6B284413"/>
    <w:rsid w:val="6B2CA647"/>
    <w:rsid w:val="6B2FE4E1"/>
    <w:rsid w:val="6B3E401B"/>
    <w:rsid w:val="6B4A4828"/>
    <w:rsid w:val="6B4EDCF2"/>
    <w:rsid w:val="6B548499"/>
    <w:rsid w:val="6B5E58AC"/>
    <w:rsid w:val="6B8062A7"/>
    <w:rsid w:val="6B8888DB"/>
    <w:rsid w:val="6B9268A2"/>
    <w:rsid w:val="6BA0E035"/>
    <w:rsid w:val="6BA6F9B9"/>
    <w:rsid w:val="6BA80460"/>
    <w:rsid w:val="6BAD5C4B"/>
    <w:rsid w:val="6BB6B029"/>
    <w:rsid w:val="6BC2C68C"/>
    <w:rsid w:val="6BCDC5D4"/>
    <w:rsid w:val="6BCFEC02"/>
    <w:rsid w:val="6BDAED09"/>
    <w:rsid w:val="6BDCD8EB"/>
    <w:rsid w:val="6BDE0AB8"/>
    <w:rsid w:val="6BE10DF4"/>
    <w:rsid w:val="6BE32F99"/>
    <w:rsid w:val="6BE97BC8"/>
    <w:rsid w:val="6BF2F5CF"/>
    <w:rsid w:val="6BF3D14B"/>
    <w:rsid w:val="6BF8A6B5"/>
    <w:rsid w:val="6C072362"/>
    <w:rsid w:val="6C0959B9"/>
    <w:rsid w:val="6C0EF5E5"/>
    <w:rsid w:val="6C1EE667"/>
    <w:rsid w:val="6C3045D2"/>
    <w:rsid w:val="6C3C84AA"/>
    <w:rsid w:val="6C4725D5"/>
    <w:rsid w:val="6C47CC19"/>
    <w:rsid w:val="6C549AD1"/>
    <w:rsid w:val="6C585438"/>
    <w:rsid w:val="6C5CD3DB"/>
    <w:rsid w:val="6C63E002"/>
    <w:rsid w:val="6C6C4AF1"/>
    <w:rsid w:val="6C6CC70F"/>
    <w:rsid w:val="6C6FE5CE"/>
    <w:rsid w:val="6C73AA04"/>
    <w:rsid w:val="6C74FF17"/>
    <w:rsid w:val="6C7B1821"/>
    <w:rsid w:val="6C7C7C24"/>
    <w:rsid w:val="6C7D63C6"/>
    <w:rsid w:val="6C8100C7"/>
    <w:rsid w:val="6C9710D5"/>
    <w:rsid w:val="6C9DAD44"/>
    <w:rsid w:val="6C9EA2B9"/>
    <w:rsid w:val="6C9EC2B4"/>
    <w:rsid w:val="6CACAD01"/>
    <w:rsid w:val="6CAFAB72"/>
    <w:rsid w:val="6CB0C311"/>
    <w:rsid w:val="6CB5CB39"/>
    <w:rsid w:val="6CB6EEE3"/>
    <w:rsid w:val="6CB75CD7"/>
    <w:rsid w:val="6CBB25F3"/>
    <w:rsid w:val="6CC7C886"/>
    <w:rsid w:val="6CDE57E5"/>
    <w:rsid w:val="6CDF5888"/>
    <w:rsid w:val="6CF16BF9"/>
    <w:rsid w:val="6CF8E43F"/>
    <w:rsid w:val="6D041018"/>
    <w:rsid w:val="6D1545A8"/>
    <w:rsid w:val="6D1A6731"/>
    <w:rsid w:val="6D1C3143"/>
    <w:rsid w:val="6D1EA334"/>
    <w:rsid w:val="6D2C43EE"/>
    <w:rsid w:val="6D2EFD99"/>
    <w:rsid w:val="6D374456"/>
    <w:rsid w:val="6D3FEA91"/>
    <w:rsid w:val="6D4285A2"/>
    <w:rsid w:val="6D4DCB70"/>
    <w:rsid w:val="6D50D8C1"/>
    <w:rsid w:val="6D53EB96"/>
    <w:rsid w:val="6D5D44F3"/>
    <w:rsid w:val="6D6244D7"/>
    <w:rsid w:val="6D64B847"/>
    <w:rsid w:val="6D6AF4A8"/>
    <w:rsid w:val="6D7282BA"/>
    <w:rsid w:val="6D75DA4B"/>
    <w:rsid w:val="6D774B59"/>
    <w:rsid w:val="6D78CD41"/>
    <w:rsid w:val="6D7C2BD0"/>
    <w:rsid w:val="6D93F06B"/>
    <w:rsid w:val="6DAA50E6"/>
    <w:rsid w:val="6DBF7835"/>
    <w:rsid w:val="6DC3FA90"/>
    <w:rsid w:val="6DCBF415"/>
    <w:rsid w:val="6DD2F3A8"/>
    <w:rsid w:val="6DD85DFB"/>
    <w:rsid w:val="6DE5AF14"/>
    <w:rsid w:val="6DE936C5"/>
    <w:rsid w:val="6DEDE59E"/>
    <w:rsid w:val="6DEF76FF"/>
    <w:rsid w:val="6DEFE585"/>
    <w:rsid w:val="6DFCFF63"/>
    <w:rsid w:val="6E008FA2"/>
    <w:rsid w:val="6E07E9E6"/>
    <w:rsid w:val="6E0CBD03"/>
    <w:rsid w:val="6E1E8122"/>
    <w:rsid w:val="6E2A6936"/>
    <w:rsid w:val="6E2B3452"/>
    <w:rsid w:val="6E2BB4DB"/>
    <w:rsid w:val="6E39CD5B"/>
    <w:rsid w:val="6E3B6B8A"/>
    <w:rsid w:val="6E5903C4"/>
    <w:rsid w:val="6E5E631A"/>
    <w:rsid w:val="6E5F38D5"/>
    <w:rsid w:val="6E6469B0"/>
    <w:rsid w:val="6E66A97B"/>
    <w:rsid w:val="6E6A1F33"/>
    <w:rsid w:val="6E6AEBB0"/>
    <w:rsid w:val="6E6C0DA9"/>
    <w:rsid w:val="6E6F4A80"/>
    <w:rsid w:val="6E86C3F2"/>
    <w:rsid w:val="6E87FA29"/>
    <w:rsid w:val="6E890FC0"/>
    <w:rsid w:val="6E991303"/>
    <w:rsid w:val="6E9CDEA8"/>
    <w:rsid w:val="6EA139F8"/>
    <w:rsid w:val="6EB510E4"/>
    <w:rsid w:val="6EBF5C5F"/>
    <w:rsid w:val="6EC43521"/>
    <w:rsid w:val="6EC444DC"/>
    <w:rsid w:val="6EC64744"/>
    <w:rsid w:val="6ECAB1DD"/>
    <w:rsid w:val="6ED79E40"/>
    <w:rsid w:val="6EDEC3FE"/>
    <w:rsid w:val="6EE1D3C8"/>
    <w:rsid w:val="6EE89541"/>
    <w:rsid w:val="6EF80729"/>
    <w:rsid w:val="6EFBE26A"/>
    <w:rsid w:val="6EFE583A"/>
    <w:rsid w:val="6F06B43F"/>
    <w:rsid w:val="6F104B7B"/>
    <w:rsid w:val="6F26E327"/>
    <w:rsid w:val="6F283FBF"/>
    <w:rsid w:val="6F28DBC1"/>
    <w:rsid w:val="6F2F5936"/>
    <w:rsid w:val="6F30366A"/>
    <w:rsid w:val="6F436F10"/>
    <w:rsid w:val="6F4C422D"/>
    <w:rsid w:val="6F4EDF78"/>
    <w:rsid w:val="6F537685"/>
    <w:rsid w:val="6F55DCF3"/>
    <w:rsid w:val="6F5EE80B"/>
    <w:rsid w:val="6F612A62"/>
    <w:rsid w:val="6F627BF0"/>
    <w:rsid w:val="6F66AF73"/>
    <w:rsid w:val="6F67BA40"/>
    <w:rsid w:val="6F735613"/>
    <w:rsid w:val="6F7470F3"/>
    <w:rsid w:val="6F858445"/>
    <w:rsid w:val="6F8ECB9F"/>
    <w:rsid w:val="6F900EA7"/>
    <w:rsid w:val="6F9143B4"/>
    <w:rsid w:val="6F9848EC"/>
    <w:rsid w:val="6F9922D8"/>
    <w:rsid w:val="6F9EF7B0"/>
    <w:rsid w:val="6FA2441F"/>
    <w:rsid w:val="6FB2D1F4"/>
    <w:rsid w:val="6FC0ED74"/>
    <w:rsid w:val="6FC4A62A"/>
    <w:rsid w:val="6FC6F8C5"/>
    <w:rsid w:val="6FCC04A0"/>
    <w:rsid w:val="6FD78017"/>
    <w:rsid w:val="6FDB3F84"/>
    <w:rsid w:val="6FE62DD5"/>
    <w:rsid w:val="6FF03070"/>
    <w:rsid w:val="6FF5CB83"/>
    <w:rsid w:val="6FFD277C"/>
    <w:rsid w:val="6FFEFF08"/>
    <w:rsid w:val="700BCFDA"/>
    <w:rsid w:val="700D96D8"/>
    <w:rsid w:val="70193A1D"/>
    <w:rsid w:val="701B5D46"/>
    <w:rsid w:val="701CA648"/>
    <w:rsid w:val="702445F8"/>
    <w:rsid w:val="70279462"/>
    <w:rsid w:val="702A4DB3"/>
    <w:rsid w:val="703B1581"/>
    <w:rsid w:val="704F3A24"/>
    <w:rsid w:val="7053E778"/>
    <w:rsid w:val="70570999"/>
    <w:rsid w:val="705C2088"/>
    <w:rsid w:val="7063B62E"/>
    <w:rsid w:val="7063DDAF"/>
    <w:rsid w:val="706AB19F"/>
    <w:rsid w:val="70777029"/>
    <w:rsid w:val="707EA951"/>
    <w:rsid w:val="7087BA91"/>
    <w:rsid w:val="7090525A"/>
    <w:rsid w:val="709E5D3C"/>
    <w:rsid w:val="70A90E52"/>
    <w:rsid w:val="70ABABFE"/>
    <w:rsid w:val="70CB378B"/>
    <w:rsid w:val="70D702ED"/>
    <w:rsid w:val="70D77409"/>
    <w:rsid w:val="70DEED9B"/>
    <w:rsid w:val="70E08459"/>
    <w:rsid w:val="70EFB343"/>
    <w:rsid w:val="70F268D2"/>
    <w:rsid w:val="70F408BD"/>
    <w:rsid w:val="70F8ED34"/>
    <w:rsid w:val="7101763F"/>
    <w:rsid w:val="71059B48"/>
    <w:rsid w:val="71143431"/>
    <w:rsid w:val="711FEC84"/>
    <w:rsid w:val="71278647"/>
    <w:rsid w:val="712B9D3A"/>
    <w:rsid w:val="712F5D6A"/>
    <w:rsid w:val="713A74B6"/>
    <w:rsid w:val="714DF847"/>
    <w:rsid w:val="7157B236"/>
    <w:rsid w:val="71621857"/>
    <w:rsid w:val="71623324"/>
    <w:rsid w:val="716C75EF"/>
    <w:rsid w:val="716F79BD"/>
    <w:rsid w:val="7171A793"/>
    <w:rsid w:val="717681F9"/>
    <w:rsid w:val="717788DF"/>
    <w:rsid w:val="717A15E0"/>
    <w:rsid w:val="717B19CE"/>
    <w:rsid w:val="717D275C"/>
    <w:rsid w:val="717F4BE7"/>
    <w:rsid w:val="7182A16B"/>
    <w:rsid w:val="7184B2E7"/>
    <w:rsid w:val="71851C15"/>
    <w:rsid w:val="7186CCC7"/>
    <w:rsid w:val="7189B4E6"/>
    <w:rsid w:val="71952BAA"/>
    <w:rsid w:val="71A35C2C"/>
    <w:rsid w:val="71B6FC84"/>
    <w:rsid w:val="71B9282D"/>
    <w:rsid w:val="71BB880E"/>
    <w:rsid w:val="71C5CB15"/>
    <w:rsid w:val="71CA0247"/>
    <w:rsid w:val="71EC2307"/>
    <w:rsid w:val="71F5C713"/>
    <w:rsid w:val="7202F20E"/>
    <w:rsid w:val="7205F76A"/>
    <w:rsid w:val="7206D02D"/>
    <w:rsid w:val="720A8D6B"/>
    <w:rsid w:val="721E169C"/>
    <w:rsid w:val="722B47C7"/>
    <w:rsid w:val="7231ACFF"/>
    <w:rsid w:val="72409BBE"/>
    <w:rsid w:val="7242F40F"/>
    <w:rsid w:val="7243DF45"/>
    <w:rsid w:val="72502FCC"/>
    <w:rsid w:val="7256975E"/>
    <w:rsid w:val="72589BE2"/>
    <w:rsid w:val="725B3FEB"/>
    <w:rsid w:val="7260197D"/>
    <w:rsid w:val="7262C9B5"/>
    <w:rsid w:val="7263F886"/>
    <w:rsid w:val="726786E3"/>
    <w:rsid w:val="726B15ED"/>
    <w:rsid w:val="726EC5C8"/>
    <w:rsid w:val="726F8DBB"/>
    <w:rsid w:val="726FCC2A"/>
    <w:rsid w:val="72739724"/>
    <w:rsid w:val="727A6C83"/>
    <w:rsid w:val="72880B66"/>
    <w:rsid w:val="728B884B"/>
    <w:rsid w:val="72995325"/>
    <w:rsid w:val="7299DC7E"/>
    <w:rsid w:val="72A17C2B"/>
    <w:rsid w:val="72A5763D"/>
    <w:rsid w:val="72A9EB6B"/>
    <w:rsid w:val="72AD5DA0"/>
    <w:rsid w:val="72B04E8F"/>
    <w:rsid w:val="72B2430F"/>
    <w:rsid w:val="72C84F2F"/>
    <w:rsid w:val="72C97860"/>
    <w:rsid w:val="72C9A17D"/>
    <w:rsid w:val="72D13BCC"/>
    <w:rsid w:val="72DB0099"/>
    <w:rsid w:val="72E1C476"/>
    <w:rsid w:val="72E23E7C"/>
    <w:rsid w:val="72E7E897"/>
    <w:rsid w:val="72E93E3C"/>
    <w:rsid w:val="72F6B16A"/>
    <w:rsid w:val="72F81163"/>
    <w:rsid w:val="72FE9FFD"/>
    <w:rsid w:val="73009EB8"/>
    <w:rsid w:val="73093358"/>
    <w:rsid w:val="730F4C2D"/>
    <w:rsid w:val="731455FE"/>
    <w:rsid w:val="7316E6D9"/>
    <w:rsid w:val="73186161"/>
    <w:rsid w:val="731BCD63"/>
    <w:rsid w:val="73237019"/>
    <w:rsid w:val="73277698"/>
    <w:rsid w:val="732F3CA5"/>
    <w:rsid w:val="733379D6"/>
    <w:rsid w:val="7336ABD2"/>
    <w:rsid w:val="733AF035"/>
    <w:rsid w:val="7342E44C"/>
    <w:rsid w:val="73572D15"/>
    <w:rsid w:val="735BAFD4"/>
    <w:rsid w:val="73675A77"/>
    <w:rsid w:val="736A2914"/>
    <w:rsid w:val="73729FDB"/>
    <w:rsid w:val="73833533"/>
    <w:rsid w:val="73868187"/>
    <w:rsid w:val="7386F13B"/>
    <w:rsid w:val="7392B393"/>
    <w:rsid w:val="73979F5F"/>
    <w:rsid w:val="739AD397"/>
    <w:rsid w:val="73A4DEF5"/>
    <w:rsid w:val="73ABA29E"/>
    <w:rsid w:val="73AE5F9D"/>
    <w:rsid w:val="73B14654"/>
    <w:rsid w:val="73B544EB"/>
    <w:rsid w:val="73C04D5C"/>
    <w:rsid w:val="73E46E61"/>
    <w:rsid w:val="73EE8B4E"/>
    <w:rsid w:val="73F87F9D"/>
    <w:rsid w:val="73FD2D8E"/>
    <w:rsid w:val="73FFF5CF"/>
    <w:rsid w:val="74025B36"/>
    <w:rsid w:val="74088A21"/>
    <w:rsid w:val="7419F119"/>
    <w:rsid w:val="741E7E7C"/>
    <w:rsid w:val="741FA0CD"/>
    <w:rsid w:val="742EEC01"/>
    <w:rsid w:val="74303841"/>
    <w:rsid w:val="7430B4DB"/>
    <w:rsid w:val="743E127A"/>
    <w:rsid w:val="74425AD0"/>
    <w:rsid w:val="744DC3E2"/>
    <w:rsid w:val="744F96D9"/>
    <w:rsid w:val="74653FDF"/>
    <w:rsid w:val="7467AF58"/>
    <w:rsid w:val="74698C29"/>
    <w:rsid w:val="746E0EDE"/>
    <w:rsid w:val="74762157"/>
    <w:rsid w:val="747D9E07"/>
    <w:rsid w:val="7487F37C"/>
    <w:rsid w:val="748A06CB"/>
    <w:rsid w:val="7493B377"/>
    <w:rsid w:val="74C7A115"/>
    <w:rsid w:val="74C7F8FA"/>
    <w:rsid w:val="74C9FC0A"/>
    <w:rsid w:val="74CF6842"/>
    <w:rsid w:val="74D0884E"/>
    <w:rsid w:val="74D70B94"/>
    <w:rsid w:val="74D76E33"/>
    <w:rsid w:val="74D95420"/>
    <w:rsid w:val="74E0E3C0"/>
    <w:rsid w:val="74E37376"/>
    <w:rsid w:val="74EB1EF2"/>
    <w:rsid w:val="74F4EACB"/>
    <w:rsid w:val="74FBEF14"/>
    <w:rsid w:val="74FFDF8E"/>
    <w:rsid w:val="75099490"/>
    <w:rsid w:val="75127204"/>
    <w:rsid w:val="7519CDE5"/>
    <w:rsid w:val="751F0594"/>
    <w:rsid w:val="75345E92"/>
    <w:rsid w:val="7535BE49"/>
    <w:rsid w:val="7537D3D5"/>
    <w:rsid w:val="753B6E2E"/>
    <w:rsid w:val="753BC864"/>
    <w:rsid w:val="75524A8A"/>
    <w:rsid w:val="755A2BD2"/>
    <w:rsid w:val="755D91C7"/>
    <w:rsid w:val="75649F33"/>
    <w:rsid w:val="756B7434"/>
    <w:rsid w:val="756B8034"/>
    <w:rsid w:val="757C0BC6"/>
    <w:rsid w:val="757E5440"/>
    <w:rsid w:val="7598FA93"/>
    <w:rsid w:val="75A245E0"/>
    <w:rsid w:val="75A2D516"/>
    <w:rsid w:val="75A30061"/>
    <w:rsid w:val="75AA2E4F"/>
    <w:rsid w:val="75B017A1"/>
    <w:rsid w:val="75B31C6B"/>
    <w:rsid w:val="75C95992"/>
    <w:rsid w:val="75CC853C"/>
    <w:rsid w:val="75DD11DD"/>
    <w:rsid w:val="75E23E38"/>
    <w:rsid w:val="75E950A5"/>
    <w:rsid w:val="75E9F3C4"/>
    <w:rsid w:val="75EEB580"/>
    <w:rsid w:val="75F4DEC3"/>
    <w:rsid w:val="75F9AA75"/>
    <w:rsid w:val="75FA643E"/>
    <w:rsid w:val="760387FA"/>
    <w:rsid w:val="761BD816"/>
    <w:rsid w:val="76235E6A"/>
    <w:rsid w:val="76297598"/>
    <w:rsid w:val="76363F07"/>
    <w:rsid w:val="7638FC58"/>
    <w:rsid w:val="763AA96B"/>
    <w:rsid w:val="763D8AE0"/>
    <w:rsid w:val="764084A3"/>
    <w:rsid w:val="76411C92"/>
    <w:rsid w:val="7650F45A"/>
    <w:rsid w:val="765A2ABF"/>
    <w:rsid w:val="766566DB"/>
    <w:rsid w:val="766625FE"/>
    <w:rsid w:val="766E155B"/>
    <w:rsid w:val="7684E0F1"/>
    <w:rsid w:val="768CD907"/>
    <w:rsid w:val="769E4F5A"/>
    <w:rsid w:val="76A29A7F"/>
    <w:rsid w:val="76A433DF"/>
    <w:rsid w:val="76A6480D"/>
    <w:rsid w:val="76AE37D3"/>
    <w:rsid w:val="76B164DF"/>
    <w:rsid w:val="76C279DE"/>
    <w:rsid w:val="76C8EA7E"/>
    <w:rsid w:val="76D1D7D1"/>
    <w:rsid w:val="76E041E2"/>
    <w:rsid w:val="76EC5DA2"/>
    <w:rsid w:val="76FDE49B"/>
    <w:rsid w:val="77009A36"/>
    <w:rsid w:val="77018789"/>
    <w:rsid w:val="7704F8B9"/>
    <w:rsid w:val="770CA87C"/>
    <w:rsid w:val="77191634"/>
    <w:rsid w:val="772337C9"/>
    <w:rsid w:val="77241209"/>
    <w:rsid w:val="77272A8D"/>
    <w:rsid w:val="772B32AE"/>
    <w:rsid w:val="7734F46F"/>
    <w:rsid w:val="773839B2"/>
    <w:rsid w:val="77477B69"/>
    <w:rsid w:val="774BAAE3"/>
    <w:rsid w:val="775124A0"/>
    <w:rsid w:val="7757E6A1"/>
    <w:rsid w:val="77594CEF"/>
    <w:rsid w:val="7761A534"/>
    <w:rsid w:val="77680CA3"/>
    <w:rsid w:val="776A18E6"/>
    <w:rsid w:val="776D85C5"/>
    <w:rsid w:val="776F7C49"/>
    <w:rsid w:val="7772318F"/>
    <w:rsid w:val="77731042"/>
    <w:rsid w:val="777328D4"/>
    <w:rsid w:val="7789BD78"/>
    <w:rsid w:val="778E58B0"/>
    <w:rsid w:val="77A4D941"/>
    <w:rsid w:val="77B39173"/>
    <w:rsid w:val="77BDBC32"/>
    <w:rsid w:val="77C1A78D"/>
    <w:rsid w:val="77CF24CE"/>
    <w:rsid w:val="77D4A360"/>
    <w:rsid w:val="77D636F7"/>
    <w:rsid w:val="77E56A66"/>
    <w:rsid w:val="77F6ED3E"/>
    <w:rsid w:val="77F90425"/>
    <w:rsid w:val="780AF0D4"/>
    <w:rsid w:val="780EF547"/>
    <w:rsid w:val="7812DE81"/>
    <w:rsid w:val="78190578"/>
    <w:rsid w:val="781A2E07"/>
    <w:rsid w:val="78245968"/>
    <w:rsid w:val="782F438D"/>
    <w:rsid w:val="783538B4"/>
    <w:rsid w:val="783A7159"/>
    <w:rsid w:val="783CAE76"/>
    <w:rsid w:val="783DFA20"/>
    <w:rsid w:val="78478B17"/>
    <w:rsid w:val="784E978F"/>
    <w:rsid w:val="784FD8A8"/>
    <w:rsid w:val="78511689"/>
    <w:rsid w:val="7862493D"/>
    <w:rsid w:val="78699E8C"/>
    <w:rsid w:val="787F7663"/>
    <w:rsid w:val="78837883"/>
    <w:rsid w:val="788C7C3B"/>
    <w:rsid w:val="78A42148"/>
    <w:rsid w:val="78A91341"/>
    <w:rsid w:val="78B2C4F9"/>
    <w:rsid w:val="78C77181"/>
    <w:rsid w:val="78C7870C"/>
    <w:rsid w:val="78C79312"/>
    <w:rsid w:val="78CE628C"/>
    <w:rsid w:val="78CECD1B"/>
    <w:rsid w:val="78D13CAC"/>
    <w:rsid w:val="78D341B2"/>
    <w:rsid w:val="78D97F62"/>
    <w:rsid w:val="78E2DCB8"/>
    <w:rsid w:val="78EC2641"/>
    <w:rsid w:val="78F0033A"/>
    <w:rsid w:val="78F19B8D"/>
    <w:rsid w:val="78F824C0"/>
    <w:rsid w:val="78F9EE6A"/>
    <w:rsid w:val="78FAC064"/>
    <w:rsid w:val="78FFAF62"/>
    <w:rsid w:val="79097CB7"/>
    <w:rsid w:val="790A8731"/>
    <w:rsid w:val="791ADE1E"/>
    <w:rsid w:val="791D87E5"/>
    <w:rsid w:val="791EB6E9"/>
    <w:rsid w:val="79219A4E"/>
    <w:rsid w:val="7923811D"/>
    <w:rsid w:val="792C5DC8"/>
    <w:rsid w:val="7936F71B"/>
    <w:rsid w:val="793ABCD5"/>
    <w:rsid w:val="793DB6D9"/>
    <w:rsid w:val="794196FD"/>
    <w:rsid w:val="79471878"/>
    <w:rsid w:val="794CDFB8"/>
    <w:rsid w:val="7959F31F"/>
    <w:rsid w:val="7969394D"/>
    <w:rsid w:val="796FE03C"/>
    <w:rsid w:val="79740370"/>
    <w:rsid w:val="7978F42D"/>
    <w:rsid w:val="797D788D"/>
    <w:rsid w:val="799448E1"/>
    <w:rsid w:val="79993B7B"/>
    <w:rsid w:val="79A261EA"/>
    <w:rsid w:val="79A40019"/>
    <w:rsid w:val="79A69B49"/>
    <w:rsid w:val="79B10D08"/>
    <w:rsid w:val="79B5C5BA"/>
    <w:rsid w:val="79B8BED6"/>
    <w:rsid w:val="79B9592A"/>
    <w:rsid w:val="79C981D7"/>
    <w:rsid w:val="79CAB650"/>
    <w:rsid w:val="79CF8002"/>
    <w:rsid w:val="79E0990A"/>
    <w:rsid w:val="79E4EE2D"/>
    <w:rsid w:val="79E59304"/>
    <w:rsid w:val="79ED5386"/>
    <w:rsid w:val="79EE3B13"/>
    <w:rsid w:val="79F0E56A"/>
    <w:rsid w:val="79FDB4C4"/>
    <w:rsid w:val="7A00E330"/>
    <w:rsid w:val="7A1E39D2"/>
    <w:rsid w:val="7A1EB8F3"/>
    <w:rsid w:val="7A24DE1C"/>
    <w:rsid w:val="7A26BCCD"/>
    <w:rsid w:val="7A2A7417"/>
    <w:rsid w:val="7A2AB825"/>
    <w:rsid w:val="7A2D863D"/>
    <w:rsid w:val="7A2E0DA6"/>
    <w:rsid w:val="7A371697"/>
    <w:rsid w:val="7A4606FF"/>
    <w:rsid w:val="7A468F7A"/>
    <w:rsid w:val="7A4B3C96"/>
    <w:rsid w:val="7A580C1F"/>
    <w:rsid w:val="7A5D4927"/>
    <w:rsid w:val="7A6B5F46"/>
    <w:rsid w:val="7A76B9F3"/>
    <w:rsid w:val="7A780439"/>
    <w:rsid w:val="7A88B84C"/>
    <w:rsid w:val="7A9733A2"/>
    <w:rsid w:val="7A9EEC3B"/>
    <w:rsid w:val="7AA0BE55"/>
    <w:rsid w:val="7AA0C4B2"/>
    <w:rsid w:val="7AA22364"/>
    <w:rsid w:val="7AA72066"/>
    <w:rsid w:val="7AB0394D"/>
    <w:rsid w:val="7AB835BD"/>
    <w:rsid w:val="7ABAAED5"/>
    <w:rsid w:val="7AC28FEF"/>
    <w:rsid w:val="7AC84FE6"/>
    <w:rsid w:val="7AD57F7A"/>
    <w:rsid w:val="7AD8E96F"/>
    <w:rsid w:val="7ADE3CF4"/>
    <w:rsid w:val="7AE639AA"/>
    <w:rsid w:val="7AED6CDB"/>
    <w:rsid w:val="7AF85ED8"/>
    <w:rsid w:val="7B01D86E"/>
    <w:rsid w:val="7B0D3117"/>
    <w:rsid w:val="7B0E2F89"/>
    <w:rsid w:val="7B11C440"/>
    <w:rsid w:val="7B11EC6A"/>
    <w:rsid w:val="7B211BCD"/>
    <w:rsid w:val="7B2165B1"/>
    <w:rsid w:val="7B23A482"/>
    <w:rsid w:val="7B242FFA"/>
    <w:rsid w:val="7B2712F4"/>
    <w:rsid w:val="7B29B35E"/>
    <w:rsid w:val="7B30A7B6"/>
    <w:rsid w:val="7B3912AD"/>
    <w:rsid w:val="7B3C0F60"/>
    <w:rsid w:val="7B47C79A"/>
    <w:rsid w:val="7B4FE7DB"/>
    <w:rsid w:val="7B5C2675"/>
    <w:rsid w:val="7B5F3108"/>
    <w:rsid w:val="7B5F6C86"/>
    <w:rsid w:val="7B615198"/>
    <w:rsid w:val="7B784DB1"/>
    <w:rsid w:val="7B7B10C6"/>
    <w:rsid w:val="7B7DD8B1"/>
    <w:rsid w:val="7B843371"/>
    <w:rsid w:val="7B86180D"/>
    <w:rsid w:val="7B8CB228"/>
    <w:rsid w:val="7B917980"/>
    <w:rsid w:val="7B92EB46"/>
    <w:rsid w:val="7B9631B5"/>
    <w:rsid w:val="7B9CAA0C"/>
    <w:rsid w:val="7B9D8DA7"/>
    <w:rsid w:val="7BA632DA"/>
    <w:rsid w:val="7BADC810"/>
    <w:rsid w:val="7BB0BE31"/>
    <w:rsid w:val="7BB6B483"/>
    <w:rsid w:val="7BB7F3C0"/>
    <w:rsid w:val="7BC1B2AF"/>
    <w:rsid w:val="7BC5F5D8"/>
    <w:rsid w:val="7BD633CF"/>
    <w:rsid w:val="7BD9D2A8"/>
    <w:rsid w:val="7BDE51FA"/>
    <w:rsid w:val="7BE0C221"/>
    <w:rsid w:val="7BEB0126"/>
    <w:rsid w:val="7BEBC7D5"/>
    <w:rsid w:val="7BED0B42"/>
    <w:rsid w:val="7BEEFA7D"/>
    <w:rsid w:val="7BEFD4D5"/>
    <w:rsid w:val="7BF7CE0B"/>
    <w:rsid w:val="7BF91988"/>
    <w:rsid w:val="7BFA2583"/>
    <w:rsid w:val="7BFA73A9"/>
    <w:rsid w:val="7BFD2048"/>
    <w:rsid w:val="7BFF0664"/>
    <w:rsid w:val="7C0F80F3"/>
    <w:rsid w:val="7C12A5C0"/>
    <w:rsid w:val="7C15609C"/>
    <w:rsid w:val="7C166673"/>
    <w:rsid w:val="7C19C638"/>
    <w:rsid w:val="7C1B0AB2"/>
    <w:rsid w:val="7C27FC5D"/>
    <w:rsid w:val="7C31F955"/>
    <w:rsid w:val="7C59D96C"/>
    <w:rsid w:val="7C6054C7"/>
    <w:rsid w:val="7C6585D7"/>
    <w:rsid w:val="7C67AF1E"/>
    <w:rsid w:val="7C69D864"/>
    <w:rsid w:val="7C72B2A1"/>
    <w:rsid w:val="7C72EDEB"/>
    <w:rsid w:val="7C7B9664"/>
    <w:rsid w:val="7C86369E"/>
    <w:rsid w:val="7C95876C"/>
    <w:rsid w:val="7C9D2DA5"/>
    <w:rsid w:val="7C9F9378"/>
    <w:rsid w:val="7CBCBFC0"/>
    <w:rsid w:val="7CBD680F"/>
    <w:rsid w:val="7CC30D7D"/>
    <w:rsid w:val="7CC34618"/>
    <w:rsid w:val="7CCA5649"/>
    <w:rsid w:val="7CDBB489"/>
    <w:rsid w:val="7CE1C021"/>
    <w:rsid w:val="7CE486BB"/>
    <w:rsid w:val="7CE9C692"/>
    <w:rsid w:val="7CEEF61B"/>
    <w:rsid w:val="7CF3064E"/>
    <w:rsid w:val="7D016FF7"/>
    <w:rsid w:val="7D0208C9"/>
    <w:rsid w:val="7D02E74E"/>
    <w:rsid w:val="7D078700"/>
    <w:rsid w:val="7D0B8597"/>
    <w:rsid w:val="7D0F8821"/>
    <w:rsid w:val="7D1C02CB"/>
    <w:rsid w:val="7D1F16B8"/>
    <w:rsid w:val="7D225CC7"/>
    <w:rsid w:val="7D284B80"/>
    <w:rsid w:val="7D2AD53C"/>
    <w:rsid w:val="7D2DA46D"/>
    <w:rsid w:val="7D2E8244"/>
    <w:rsid w:val="7D2E9885"/>
    <w:rsid w:val="7D3758E6"/>
    <w:rsid w:val="7D5727F4"/>
    <w:rsid w:val="7D582B27"/>
    <w:rsid w:val="7D5C0782"/>
    <w:rsid w:val="7D60FA79"/>
    <w:rsid w:val="7D66AAB5"/>
    <w:rsid w:val="7D68CBCE"/>
    <w:rsid w:val="7D72B3D8"/>
    <w:rsid w:val="7D72CA70"/>
    <w:rsid w:val="7D763B1A"/>
    <w:rsid w:val="7D7CE3B5"/>
    <w:rsid w:val="7D89FE8A"/>
    <w:rsid w:val="7D93566B"/>
    <w:rsid w:val="7D94E9E9"/>
    <w:rsid w:val="7D96E0AF"/>
    <w:rsid w:val="7D9FEF30"/>
    <w:rsid w:val="7DB3D193"/>
    <w:rsid w:val="7DB548CB"/>
    <w:rsid w:val="7DB7263B"/>
    <w:rsid w:val="7DC8D796"/>
    <w:rsid w:val="7DCC6666"/>
    <w:rsid w:val="7DDB7DCB"/>
    <w:rsid w:val="7DE62E4B"/>
    <w:rsid w:val="7DE6B2BF"/>
    <w:rsid w:val="7DE743CE"/>
    <w:rsid w:val="7DE78869"/>
    <w:rsid w:val="7DF47C3E"/>
    <w:rsid w:val="7E027FD8"/>
    <w:rsid w:val="7E0B0CC8"/>
    <w:rsid w:val="7E0B6882"/>
    <w:rsid w:val="7E1E1A35"/>
    <w:rsid w:val="7E1EA6B5"/>
    <w:rsid w:val="7E21AA98"/>
    <w:rsid w:val="7E22C872"/>
    <w:rsid w:val="7E33962A"/>
    <w:rsid w:val="7E3B0FFC"/>
    <w:rsid w:val="7E3B3855"/>
    <w:rsid w:val="7E4504AA"/>
    <w:rsid w:val="7E4EB168"/>
    <w:rsid w:val="7E540AE9"/>
    <w:rsid w:val="7E5E7E3B"/>
    <w:rsid w:val="7E6655A1"/>
    <w:rsid w:val="7E6AA66A"/>
    <w:rsid w:val="7E736F51"/>
    <w:rsid w:val="7E754C1F"/>
    <w:rsid w:val="7E7A2538"/>
    <w:rsid w:val="7E865137"/>
    <w:rsid w:val="7E88E74C"/>
    <w:rsid w:val="7E961206"/>
    <w:rsid w:val="7E96D1CA"/>
    <w:rsid w:val="7E983207"/>
    <w:rsid w:val="7EA924A2"/>
    <w:rsid w:val="7EAE501A"/>
    <w:rsid w:val="7EB60443"/>
    <w:rsid w:val="7EB62A70"/>
    <w:rsid w:val="7EB978F7"/>
    <w:rsid w:val="7EBFF390"/>
    <w:rsid w:val="7EC1BF5F"/>
    <w:rsid w:val="7EC55C4F"/>
    <w:rsid w:val="7ED032B5"/>
    <w:rsid w:val="7EDED583"/>
    <w:rsid w:val="7EE62543"/>
    <w:rsid w:val="7EE773DB"/>
    <w:rsid w:val="7EE94091"/>
    <w:rsid w:val="7EFEB196"/>
    <w:rsid w:val="7F0C4AC9"/>
    <w:rsid w:val="7F105CBC"/>
    <w:rsid w:val="7F1D78B1"/>
    <w:rsid w:val="7F1DD27B"/>
    <w:rsid w:val="7F23DC66"/>
    <w:rsid w:val="7F2838ED"/>
    <w:rsid w:val="7F30BA4A"/>
    <w:rsid w:val="7F35AF2A"/>
    <w:rsid w:val="7F3CE241"/>
    <w:rsid w:val="7F3D5340"/>
    <w:rsid w:val="7F413638"/>
    <w:rsid w:val="7F43F5E9"/>
    <w:rsid w:val="7F4F6B85"/>
    <w:rsid w:val="7F4F9712"/>
    <w:rsid w:val="7F562A79"/>
    <w:rsid w:val="7F56F8F8"/>
    <w:rsid w:val="7F5CB43C"/>
    <w:rsid w:val="7F710532"/>
    <w:rsid w:val="7F71828B"/>
    <w:rsid w:val="7F80A7C9"/>
    <w:rsid w:val="7F815AE0"/>
    <w:rsid w:val="7F87B58D"/>
    <w:rsid w:val="7F901F29"/>
    <w:rsid w:val="7F92F42C"/>
    <w:rsid w:val="7F94DAAF"/>
    <w:rsid w:val="7F981987"/>
    <w:rsid w:val="7F9CEDBB"/>
    <w:rsid w:val="7FA1D9B0"/>
    <w:rsid w:val="7FA873CE"/>
    <w:rsid w:val="7FBE1271"/>
    <w:rsid w:val="7FC383F2"/>
    <w:rsid w:val="7FD0DC0D"/>
    <w:rsid w:val="7FD1E08D"/>
    <w:rsid w:val="7FD78ADC"/>
    <w:rsid w:val="7FD7C269"/>
    <w:rsid w:val="7FDD9851"/>
    <w:rsid w:val="7FE7A471"/>
    <w:rsid w:val="7FEA02BE"/>
    <w:rsid w:val="7FEBBA85"/>
    <w:rsid w:val="7FEE6AA8"/>
    <w:rsid w:val="7FEEECD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BDDD8D41-F83A-4FBE-B3F6-EA45BC182D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D92"/>
    <w:rPr>
      <w:rFonts w:ascii="Arial" w:hAnsi="Arial"/>
      <w:color w:val="000000" w:themeColor="text1"/>
    </w:rPr>
  </w:style>
  <w:style w:type="paragraph" w:styleId="Heading1">
    <w:name w:val="heading 1"/>
    <w:basedOn w:val="Normal"/>
    <w:next w:val="Normal"/>
    <w:link w:val="Heading1Char"/>
    <w:uiPriority w:val="9"/>
    <w:qFormat/>
    <w:rsid w:val="009B149C"/>
    <w:pPr>
      <w:keepNext/>
      <w:keepLines/>
      <w:spacing w:before="240" w:after="720"/>
      <w:outlineLvl w:val="0"/>
    </w:pPr>
    <w:rPr>
      <w:rFonts w:eastAsiaTheme="majorEastAsia" w:cstheme="majorBidi"/>
      <w:b/>
      <w:color w:val="441170" w:themeColor="text2"/>
      <w:sz w:val="56"/>
      <w:szCs w:val="56"/>
    </w:rPr>
  </w:style>
  <w:style w:type="paragraph" w:styleId="Heading2">
    <w:name w:val="heading 2"/>
    <w:basedOn w:val="Normal"/>
    <w:next w:val="Normal"/>
    <w:link w:val="Heading2Char"/>
    <w:uiPriority w:val="9"/>
    <w:unhideWhenUsed/>
    <w:qFormat/>
    <w:rsid w:val="00422AD4"/>
    <w:pPr>
      <w:keepNext/>
      <w:keepLines/>
      <w:spacing w:before="360" w:after="360" w:line="400" w:lineRule="exact"/>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0404CE"/>
    <w:pPr>
      <w:keepNext/>
      <w:keepLines/>
      <w:outlineLvl w:val="2"/>
    </w:pPr>
    <w:rPr>
      <w:rFonts w:eastAsiaTheme="majorEastAsia" w:cstheme="majorBidi"/>
      <w:b/>
      <w:color w:val="441170" w:themeColor="text2"/>
      <w:sz w:val="26"/>
      <w:szCs w:val="24"/>
    </w:rPr>
  </w:style>
  <w:style w:type="paragraph" w:styleId="Heading4">
    <w:name w:val="heading 4"/>
    <w:basedOn w:val="Normal"/>
    <w:next w:val="Normal"/>
    <w:link w:val="Heading4Char"/>
    <w:uiPriority w:val="9"/>
    <w:unhideWhenUsed/>
    <w:qFormat/>
    <w:rsid w:val="000D6745"/>
    <w:pPr>
      <w:outlineLvl w:val="3"/>
    </w:pPr>
    <w:rPr>
      <w:rFonts w:cs="Arial"/>
      <w:b/>
      <w:bCs/>
      <w:color w:val="005D5D" w:themeColor="accent2"/>
    </w:rPr>
  </w:style>
  <w:style w:type="paragraph" w:styleId="Heading5">
    <w:name w:val="heading 5"/>
    <w:basedOn w:val="Normal"/>
    <w:next w:val="Normal"/>
    <w:link w:val="Heading5Char"/>
    <w:uiPriority w:val="9"/>
    <w:unhideWhenUsed/>
    <w:qFormat/>
    <w:rsid w:val="000404CE"/>
    <w:pPr>
      <w:outlineLvl w:val="4"/>
    </w:pPr>
    <w:rPr>
      <w:rFonts w:cs="Arial"/>
      <w:b/>
      <w:bCs/>
    </w:rPr>
  </w:style>
  <w:style w:type="paragraph" w:styleId="Heading6">
    <w:name w:val="heading 6"/>
    <w:basedOn w:val="Normal"/>
    <w:next w:val="Normal"/>
    <w:link w:val="Heading6Char"/>
    <w:uiPriority w:val="9"/>
    <w:unhideWhenUsed/>
    <w:qFormat/>
    <w:rsid w:val="00BA18F6"/>
    <w:pPr>
      <w:keepNext/>
      <w:keepLines/>
      <w:spacing w:before="40" w:after="0"/>
      <w:outlineLvl w:val="5"/>
    </w:pPr>
    <w:rPr>
      <w:rFonts w:asciiTheme="majorHAnsi" w:eastAsiaTheme="majorEastAsia" w:hAnsiTheme="majorHAnsi" w:cstheme="majorBidi"/>
      <w:color w:val="341461" w:themeColor="accent1" w:themeShade="7F"/>
    </w:rPr>
  </w:style>
  <w:style w:type="paragraph" w:styleId="Heading7">
    <w:name w:val="heading 7"/>
    <w:basedOn w:val="Normal"/>
    <w:next w:val="Normal"/>
    <w:link w:val="Heading7Char"/>
    <w:uiPriority w:val="9"/>
    <w:unhideWhenUsed/>
    <w:qFormat/>
    <w:rsid w:val="00BA18F6"/>
    <w:pPr>
      <w:keepNext/>
      <w:keepLines/>
      <w:spacing w:before="40" w:after="0"/>
      <w:outlineLvl w:val="6"/>
    </w:pPr>
    <w:rPr>
      <w:rFonts w:asciiTheme="majorHAnsi" w:eastAsiaTheme="majorEastAsia" w:hAnsiTheme="majorHAnsi" w:cstheme="majorBidi"/>
      <w:i/>
      <w:iCs/>
      <w:color w:val="3414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andTablelabel">
    <w:name w:val="Chart and Table label"/>
    <w:basedOn w:val="Normal"/>
    <w:qFormat/>
    <w:rsid w:val="000404CE"/>
    <w:rPr>
      <w:b/>
      <w:sz w:val="20"/>
      <w:lang w:val="en-US"/>
    </w:rPr>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C40E20"/>
    <w:pPr>
      <w:tabs>
        <w:tab w:val="left"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C40E20"/>
    <w:rPr>
      <w:rFonts w:ascii="Arial" w:hAnsi="Arial"/>
      <w:color w:val="000000" w:themeColor="text1"/>
      <w:sz w:val="18"/>
    </w:rPr>
  </w:style>
  <w:style w:type="paragraph" w:styleId="Title">
    <w:name w:val="Title"/>
    <w:basedOn w:val="Normal"/>
    <w:next w:val="Normal"/>
    <w:link w:val="TitleChar"/>
    <w:uiPriority w:val="1"/>
    <w:qFormat/>
    <w:rsid w:val="002950ED"/>
    <w:pPr>
      <w:spacing w:before="1080" w:after="240" w:line="276" w:lineRule="auto"/>
    </w:pPr>
    <w:rPr>
      <w:rFonts w:eastAsiaTheme="majorEastAsia" w:cstheme="majorBidi"/>
      <w:b/>
      <w:color w:val="441170" w:themeColor="text2"/>
      <w:spacing w:val="-10"/>
      <w:kern w:val="28"/>
      <w:sz w:val="72"/>
      <w:szCs w:val="56"/>
    </w:rPr>
  </w:style>
  <w:style w:type="character" w:customStyle="1" w:styleId="TitleChar">
    <w:name w:val="Title Char"/>
    <w:basedOn w:val="DefaultParagraphFont"/>
    <w:link w:val="Title"/>
    <w:uiPriority w:val="1"/>
    <w:rsid w:val="002950ED"/>
    <w:rPr>
      <w:rFonts w:ascii="Arial" w:eastAsiaTheme="majorEastAsia" w:hAnsi="Arial" w:cstheme="majorBidi"/>
      <w:b/>
      <w:color w:val="441170" w:themeColor="text2"/>
      <w:spacing w:val="-10"/>
      <w:kern w:val="28"/>
      <w:sz w:val="72"/>
      <w:szCs w:val="56"/>
    </w:rPr>
  </w:style>
  <w:style w:type="character" w:customStyle="1" w:styleId="Heading1Char">
    <w:name w:val="Heading 1 Char"/>
    <w:basedOn w:val="DefaultParagraphFont"/>
    <w:link w:val="Heading1"/>
    <w:uiPriority w:val="9"/>
    <w:rsid w:val="009B149C"/>
    <w:rPr>
      <w:rFonts w:ascii="Arial" w:eastAsiaTheme="majorEastAsia" w:hAnsi="Arial" w:cstheme="majorBidi"/>
      <w:b/>
      <w:color w:val="441170" w:themeColor="text2"/>
      <w:sz w:val="56"/>
      <w:szCs w:val="56"/>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aliases w:val="CAB - List Bullet,List Bullet Cab,Bullet point,Content descriptions,DDM Gen Text,FooterText,L,List Paragraph - bullets,List Paragraph Number,List Paragraph1,List Paragraph11,Main,NFP GP Bulleted List,Recommendation,Report subheading,列"/>
    <w:basedOn w:val="Normal"/>
    <w:link w:val="ListParagraphChar"/>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A62216"/>
    <w:pPr>
      <w:spacing w:after="0" w:line="240" w:lineRule="auto"/>
    </w:pPr>
  </w:style>
  <w:style w:type="paragraph" w:customStyle="1" w:styleId="Bodycopy">
    <w:name w:val="Body copy"/>
    <w:basedOn w:val="Normal"/>
    <w:qFormat/>
    <w:rsid w:val="00873BE7"/>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BE68F3"/>
    <w:pPr>
      <w:numPr>
        <w:numId w:val="8"/>
      </w:numPr>
      <w:spacing w:line="240" w:lineRule="atLeast"/>
    </w:pPr>
    <w:rPr>
      <w:rFonts w:eastAsia="SimSun" w:cs="Times New Roman"/>
      <w:spacing w:val="-1"/>
      <w:szCs w:val="20"/>
      <w:lang w:val="en-GB" w:eastAsia="en-GB"/>
    </w:rPr>
  </w:style>
  <w:style w:type="paragraph" w:customStyle="1" w:styleId="Tableheader">
    <w:name w:val="Table header"/>
    <w:basedOn w:val="Normal"/>
    <w:qFormat/>
    <w:rsid w:val="006066C4"/>
    <w:pPr>
      <w:spacing w:before="120" w:after="120" w:line="240" w:lineRule="auto"/>
    </w:pPr>
    <w:rPr>
      <w:b/>
      <w:color w:val="FFFFFF" w:themeColor="background1"/>
      <w:lang w:val="en-US"/>
    </w:rPr>
  </w:style>
  <w:style w:type="paragraph" w:customStyle="1" w:styleId="Tablebodycopy">
    <w:name w:val="Table body copy"/>
    <w:basedOn w:val="Normal"/>
    <w:qFormat/>
    <w:rsid w:val="009A5BC4"/>
    <w:pPr>
      <w:spacing w:before="120" w:after="120" w:line="240" w:lineRule="auto"/>
    </w:pPr>
    <w:rPr>
      <w:lang w:val="en-US"/>
    </w:rPr>
  </w:style>
  <w:style w:type="character" w:customStyle="1" w:styleId="Heading2Char">
    <w:name w:val="Heading 2 Char"/>
    <w:basedOn w:val="DefaultParagraphFont"/>
    <w:link w:val="Heading2"/>
    <w:uiPriority w:val="9"/>
    <w:rsid w:val="00422AD4"/>
    <w:rPr>
      <w:rFonts w:ascii="Arial" w:eastAsiaTheme="majorEastAsia" w:hAnsi="Arial" w:cstheme="majorBidi"/>
      <w:b/>
      <w:color w:val="000000" w:themeColor="text1"/>
      <w:sz w:val="32"/>
      <w:szCs w:val="26"/>
    </w:rPr>
  </w:style>
  <w:style w:type="paragraph" w:styleId="TOC1">
    <w:name w:val="toc 1"/>
    <w:basedOn w:val="Normal"/>
    <w:next w:val="Normal"/>
    <w:autoRedefine/>
    <w:uiPriority w:val="39"/>
    <w:unhideWhenUsed/>
    <w:rsid w:val="00A6417C"/>
    <w:pPr>
      <w:tabs>
        <w:tab w:val="right" w:leader="dot" w:pos="9016"/>
      </w:tabs>
      <w:spacing w:after="100"/>
    </w:pPr>
    <w:rPr>
      <w:b/>
      <w:color w:val="441170" w:themeColor="text2"/>
    </w:rPr>
  </w:style>
  <w:style w:type="character" w:customStyle="1" w:styleId="Heading3Char">
    <w:name w:val="Heading 3 Char"/>
    <w:basedOn w:val="DefaultParagraphFont"/>
    <w:link w:val="Heading3"/>
    <w:uiPriority w:val="9"/>
    <w:rsid w:val="000404CE"/>
    <w:rPr>
      <w:rFonts w:ascii="Arial" w:eastAsiaTheme="majorEastAsia" w:hAnsi="Arial" w:cstheme="majorBidi"/>
      <w:b/>
      <w:color w:val="441170" w:themeColor="text2"/>
      <w:sz w:val="26"/>
      <w:szCs w:val="24"/>
    </w:rPr>
  </w:style>
  <w:style w:type="paragraph" w:styleId="TOC2">
    <w:name w:val="toc 2"/>
    <w:basedOn w:val="Normal"/>
    <w:next w:val="Normal"/>
    <w:autoRedefine/>
    <w:uiPriority w:val="39"/>
    <w:unhideWhenUsed/>
    <w:rsid w:val="00C926A2"/>
    <w:pPr>
      <w:tabs>
        <w:tab w:val="right" w:leader="dot" w:pos="9016"/>
      </w:tabs>
      <w:spacing w:after="100"/>
      <w:ind w:left="220"/>
    </w:pPr>
  </w:style>
  <w:style w:type="paragraph" w:styleId="TOC4">
    <w:name w:val="toc 4"/>
    <w:basedOn w:val="Normal"/>
    <w:next w:val="Normal"/>
    <w:autoRedefine/>
    <w:uiPriority w:val="39"/>
    <w:unhideWhenUsed/>
    <w:rsid w:val="007B2AD6"/>
    <w:pPr>
      <w:tabs>
        <w:tab w:val="right" w:leader="dot" w:pos="9016"/>
      </w:tabs>
      <w:spacing w:after="100"/>
      <w:ind w:left="220"/>
    </w:pPr>
  </w:style>
  <w:style w:type="paragraph" w:styleId="TOC3">
    <w:name w:val="toc 3"/>
    <w:basedOn w:val="Normal"/>
    <w:next w:val="Normal"/>
    <w:autoRedefine/>
    <w:uiPriority w:val="39"/>
    <w:unhideWhenUsed/>
    <w:rsid w:val="007B2AD6"/>
    <w:pPr>
      <w:tabs>
        <w:tab w:val="right" w:leader="dot" w:pos="9016"/>
      </w:tabs>
      <w:spacing w:after="100"/>
      <w:ind w:left="220"/>
    </w:pPr>
  </w:style>
  <w:style w:type="paragraph" w:styleId="TOC5">
    <w:name w:val="toc 5"/>
    <w:basedOn w:val="Normal"/>
    <w:next w:val="Normal"/>
    <w:autoRedefine/>
    <w:uiPriority w:val="39"/>
    <w:unhideWhenUsed/>
    <w:rsid w:val="007B2AD6"/>
    <w:pPr>
      <w:tabs>
        <w:tab w:val="right" w:leader="dot" w:pos="9016"/>
      </w:tabs>
      <w:spacing w:after="100"/>
      <w:ind w:left="220"/>
    </w:pPr>
  </w:style>
  <w:style w:type="character" w:styleId="Hyperlink">
    <w:name w:val="Hyperlink"/>
    <w:basedOn w:val="DefaultParagraphFont"/>
    <w:uiPriority w:val="99"/>
    <w:unhideWhenUsed/>
    <w:rsid w:val="00A93DF6"/>
    <w:rPr>
      <w:color w:val="215E9E" w:themeColor="hyperlink"/>
      <w:u w:val="single"/>
    </w:rPr>
  </w:style>
  <w:style w:type="paragraph" w:customStyle="1" w:styleId="Dateoncover">
    <w:name w:val="Date on cover"/>
    <w:basedOn w:val="Normal"/>
    <w:qFormat/>
    <w:rsid w:val="00BA18F6"/>
    <w:rPr>
      <w:rFonts w:cs="Arial"/>
      <w:b/>
      <w:bCs/>
      <w:sz w:val="28"/>
      <w:szCs w:val="28"/>
    </w:rPr>
  </w:style>
  <w:style w:type="paragraph" w:styleId="ListBullet2">
    <w:name w:val="List Bullet 2"/>
    <w:basedOn w:val="Normal"/>
    <w:qFormat/>
    <w:rsid w:val="00BE68F3"/>
    <w:pPr>
      <w:numPr>
        <w:ilvl w:val="1"/>
        <w:numId w:val="8"/>
      </w:numPr>
      <w:spacing w:line="240" w:lineRule="atLeast"/>
    </w:pPr>
    <w:rPr>
      <w:rFonts w:eastAsia="SimSun" w:cs="Times New Roman"/>
      <w:spacing w:val="-1"/>
      <w:szCs w:val="20"/>
      <w:lang w:val="en-GB" w:eastAsia="en-GB"/>
    </w:rPr>
  </w:style>
  <w:style w:type="paragraph" w:styleId="ListBullet3">
    <w:name w:val="List Bullet 3"/>
    <w:basedOn w:val="Normal"/>
    <w:qFormat/>
    <w:rsid w:val="00BE68F3"/>
    <w:pPr>
      <w:numPr>
        <w:ilvl w:val="2"/>
        <w:numId w:val="8"/>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0D6745"/>
    <w:rPr>
      <w:rFonts w:ascii="Arial" w:hAnsi="Arial" w:cs="Arial"/>
      <w:b/>
      <w:bCs/>
      <w:color w:val="005D5D" w:themeColor="accent2"/>
    </w:rPr>
  </w:style>
  <w:style w:type="character" w:customStyle="1" w:styleId="Heading5Char">
    <w:name w:val="Heading 5 Char"/>
    <w:basedOn w:val="DefaultParagraphFont"/>
    <w:link w:val="Heading5"/>
    <w:uiPriority w:val="9"/>
    <w:rsid w:val="000404CE"/>
    <w:rPr>
      <w:rFonts w:ascii="Arial" w:hAnsi="Arial" w:cs="Arial"/>
      <w:b/>
      <w:bCs/>
      <w:color w:val="000000" w:themeColor="text1"/>
    </w:rPr>
  </w:style>
  <w:style w:type="character" w:customStyle="1" w:styleId="Heading6Char">
    <w:name w:val="Heading 6 Char"/>
    <w:basedOn w:val="DefaultParagraphFont"/>
    <w:link w:val="Heading6"/>
    <w:uiPriority w:val="9"/>
    <w:rsid w:val="00BA18F6"/>
    <w:rPr>
      <w:rFonts w:asciiTheme="majorHAnsi" w:eastAsiaTheme="majorEastAsia" w:hAnsiTheme="majorHAnsi" w:cstheme="majorBidi"/>
      <w:color w:val="341461" w:themeColor="accent1" w:themeShade="7F"/>
    </w:rPr>
  </w:style>
  <w:style w:type="character" w:customStyle="1" w:styleId="Heading7Char">
    <w:name w:val="Heading 7 Char"/>
    <w:basedOn w:val="DefaultParagraphFont"/>
    <w:link w:val="Heading7"/>
    <w:uiPriority w:val="9"/>
    <w:rsid w:val="00BA18F6"/>
    <w:rPr>
      <w:rFonts w:asciiTheme="majorHAnsi" w:eastAsiaTheme="majorEastAsia" w:hAnsiTheme="majorHAnsi" w:cstheme="majorBidi"/>
      <w:i/>
      <w:iCs/>
      <w:color w:val="341461" w:themeColor="accent1" w:themeShade="7F"/>
    </w:rPr>
  </w:style>
  <w:style w:type="paragraph" w:customStyle="1" w:styleId="coversubtitle">
    <w:name w:val="cover subtitle"/>
    <w:basedOn w:val="Bodycopy"/>
    <w:qFormat/>
    <w:rsid w:val="001C0CB2"/>
    <w:pPr>
      <w:spacing w:after="400"/>
    </w:pPr>
    <w:rPr>
      <w:sz w:val="40"/>
      <w:szCs w:val="40"/>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character" w:styleId="FootnoteReference">
    <w:name w:val="footnote reference"/>
    <w:basedOn w:val="DefaultParagraphFont"/>
    <w:uiPriority w:val="99"/>
    <w:semiHidden/>
    <w:unhideWhenUsed/>
    <w:rsid w:val="00DB517D"/>
    <w:rPr>
      <w:vertAlign w:val="superscript"/>
    </w:rPr>
  </w:style>
  <w:style w:type="character" w:customStyle="1" w:styleId="FootnoteTextChar">
    <w:name w:val="Footnote Text Char"/>
    <w:basedOn w:val="DefaultParagraphFont"/>
    <w:link w:val="FootnoteText"/>
    <w:uiPriority w:val="99"/>
    <w:rsid w:val="00DB517D"/>
    <w:rPr>
      <w:rFonts w:ascii="Arial" w:hAnsi="Arial"/>
      <w:color w:val="000000" w:themeColor="text1"/>
      <w:sz w:val="20"/>
      <w:szCs w:val="20"/>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1">
    <w:name w:val="Footnote Text Char1"/>
    <w:basedOn w:val="DefaultParagraphFont"/>
    <w:uiPriority w:val="99"/>
    <w:semiHidden/>
    <w:rsid w:val="00E30BC7"/>
    <w:rPr>
      <w:rFonts w:ascii="Arial" w:hAnsi="Arial"/>
      <w:color w:val="000000" w:themeColor="text1"/>
      <w:sz w:val="20"/>
      <w:szCs w:val="20"/>
    </w:rPr>
  </w:style>
  <w:style w:type="character" w:customStyle="1" w:styleId="ListParagraphChar">
    <w:name w:val="List Paragraph Char"/>
    <w:aliases w:val="CAB - List Bullet Char,List Bullet Cab Char,Bullet point Char,Content descriptions Char,DDM Gen Text Char,FooterText Char,L Char,List Paragraph - bullets Char,List Paragraph Number Char,List Paragraph1 Char,List Paragraph11 Char"/>
    <w:basedOn w:val="DefaultParagraphFont"/>
    <w:link w:val="ListParagraph"/>
    <w:uiPriority w:val="34"/>
    <w:qFormat/>
    <w:rsid w:val="00096C4E"/>
    <w:rPr>
      <w:rFonts w:ascii="Arial" w:hAnsi="Arial"/>
      <w:color w:val="000000" w:themeColor="text1"/>
    </w:rPr>
  </w:style>
  <w:style w:type="character" w:customStyle="1" w:styleId="ui-provider">
    <w:name w:val="ui-provider"/>
    <w:basedOn w:val="DefaultParagraphFont"/>
    <w:rsid w:val="0087520B"/>
  </w:style>
  <w:style w:type="paragraph" w:styleId="Revision">
    <w:name w:val="Revision"/>
    <w:hidden/>
    <w:uiPriority w:val="99"/>
    <w:semiHidden/>
    <w:rsid w:val="00CD39B1"/>
    <w:pPr>
      <w:spacing w:after="0" w:line="240" w:lineRule="auto"/>
    </w:pPr>
    <w:rPr>
      <w:rFonts w:ascii="Arial" w:hAnsi="Arial"/>
      <w:color w:val="000000" w:themeColor="text1"/>
    </w:rPr>
  </w:style>
  <w:style w:type="character" w:styleId="Mention">
    <w:name w:val="Mention"/>
    <w:basedOn w:val="DefaultParagraphFont"/>
    <w:uiPriority w:val="99"/>
    <w:unhideWhenUsed/>
    <w:rsid w:val="008A4FB8"/>
    <w:rPr>
      <w:color w:val="2B579A"/>
      <w:shd w:val="clear" w:color="auto" w:fill="E1DFDD"/>
    </w:rPr>
  </w:style>
  <w:style w:type="table" w:customStyle="1" w:styleId="DESE">
    <w:name w:val="DESE"/>
    <w:basedOn w:val="TableNormal"/>
    <w:uiPriority w:val="99"/>
    <w:rsid w:val="00AB7DA4"/>
    <w:pPr>
      <w:spacing w:before="100" w:beforeAutospacing="1" w:after="100" w:afterAutospacing="1" w:line="240" w:lineRule="auto"/>
    </w:pPr>
    <w:tblPr>
      <w:tblStyleRowBandSize w:val="1"/>
    </w:tblPr>
    <w:tcPr>
      <w:vAlign w:val="center"/>
    </w:tcPr>
    <w:tblStylePr w:type="firstRow">
      <w:rPr>
        <w:rFonts w:ascii="Calibri" w:hAnsi="Calibri"/>
        <w:color w:val="FFFFFF" w:themeColor="background1"/>
      </w:rPr>
      <w:tblPr/>
      <w:tcPr>
        <w:shd w:val="clear" w:color="auto" w:fill="441170"/>
      </w:tcPr>
    </w:tblStylePr>
    <w:tblStylePr w:type="firstCol">
      <w:rPr>
        <w:b w:val="0"/>
      </w:rPr>
    </w:tblStylePr>
    <w:tblStylePr w:type="band1Horz">
      <w:tblPr/>
      <w:tcPr>
        <w:tcBorders>
          <w:top w:val="nil"/>
          <w:left w:val="nil"/>
          <w:bottom w:val="nil"/>
          <w:right w:val="nil"/>
          <w:insideH w:val="nil"/>
          <w:insideV w:val="nil"/>
          <w:tl2br w:val="nil"/>
          <w:tr2bl w:val="nil"/>
        </w:tcBorders>
        <w:shd w:val="clear" w:color="auto" w:fill="D9D9D9"/>
      </w:tcPr>
    </w:tblStylePr>
    <w:tblStylePr w:type="nwCell">
      <w:rPr>
        <w:b w:val="0"/>
      </w:rPr>
    </w:tblStylePr>
  </w:style>
  <w:style w:type="paragraph" w:styleId="Caption">
    <w:name w:val="caption"/>
    <w:basedOn w:val="Normal"/>
    <w:next w:val="Normal"/>
    <w:uiPriority w:val="35"/>
    <w:unhideWhenUsed/>
    <w:qFormat/>
    <w:rsid w:val="00764981"/>
    <w:pPr>
      <w:spacing w:after="200" w:line="240" w:lineRule="auto"/>
    </w:pPr>
    <w:rPr>
      <w:b/>
      <w:bCs/>
      <w:sz w:val="20"/>
      <w:szCs w:val="20"/>
    </w:rPr>
  </w:style>
  <w:style w:type="paragraph" w:customStyle="1" w:styleId="Source">
    <w:name w:val="Source"/>
    <w:basedOn w:val="Normal"/>
    <w:uiPriority w:val="17"/>
    <w:qFormat/>
    <w:rsid w:val="00764981"/>
    <w:pPr>
      <w:spacing w:before="120" w:after="240"/>
    </w:pPr>
    <w:rPr>
      <w:sz w:val="18"/>
      <w:szCs w:val="18"/>
    </w:rPr>
  </w:style>
  <w:style w:type="character" w:styleId="FollowedHyperlink">
    <w:name w:val="FollowedHyperlink"/>
    <w:basedOn w:val="DefaultParagraphFont"/>
    <w:uiPriority w:val="99"/>
    <w:semiHidden/>
    <w:unhideWhenUsed/>
    <w:rsid w:val="00C60088"/>
    <w:rPr>
      <w:color w:val="954F72"/>
      <w:u w:val="single"/>
    </w:rPr>
  </w:style>
  <w:style w:type="paragraph" w:customStyle="1" w:styleId="msonormal0">
    <w:name w:val="msonormal"/>
    <w:basedOn w:val="Normal"/>
    <w:rsid w:val="00C60088"/>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paragraph" w:customStyle="1" w:styleId="xl63">
    <w:name w:val="xl63"/>
    <w:basedOn w:val="Normal"/>
    <w:rsid w:val="005028C9"/>
    <w:pPr>
      <w:shd w:val="clear" w:color="auto" w:fill="D9D9D9"/>
      <w:spacing w:before="100" w:beforeAutospacing="1" w:after="100" w:afterAutospacing="1" w:line="240" w:lineRule="auto"/>
      <w:jc w:val="right"/>
    </w:pPr>
    <w:rPr>
      <w:rFonts w:ascii="Times New Roman" w:eastAsia="Times New Roman" w:hAnsi="Times New Roman" w:cs="Times New Roman"/>
      <w:color w:val="000000"/>
      <w:sz w:val="24"/>
      <w:szCs w:val="24"/>
      <w:lang w:eastAsia="en-AU"/>
    </w:rPr>
  </w:style>
  <w:style w:type="paragraph" w:customStyle="1" w:styleId="xl64">
    <w:name w:val="xl64"/>
    <w:basedOn w:val="Normal"/>
    <w:rsid w:val="005028C9"/>
    <w:pPr>
      <w:shd w:val="clear" w:color="auto" w:fill="D9D9D9"/>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xl65">
    <w:name w:val="xl65"/>
    <w:basedOn w:val="Normal"/>
    <w:rsid w:val="005028C9"/>
    <w:pPr>
      <w:shd w:val="clear" w:color="auto" w:fill="D9D9D9"/>
      <w:spacing w:before="100" w:beforeAutospacing="1" w:after="100" w:afterAutospacing="1" w:line="240" w:lineRule="auto"/>
    </w:pPr>
    <w:rPr>
      <w:rFonts w:eastAsia="Times New Roman" w:cs="Arial"/>
      <w:color w:val="auto"/>
      <w:sz w:val="24"/>
      <w:szCs w:val="24"/>
      <w:lang w:eastAsia="en-AU"/>
    </w:rPr>
  </w:style>
  <w:style w:type="paragraph" w:customStyle="1" w:styleId="xl66">
    <w:name w:val="xl66"/>
    <w:basedOn w:val="Normal"/>
    <w:rsid w:val="005028C9"/>
    <w:pPr>
      <w:spacing w:before="100" w:beforeAutospacing="1" w:after="100" w:afterAutospacing="1" w:line="240" w:lineRule="auto"/>
      <w:jc w:val="right"/>
    </w:pPr>
    <w:rPr>
      <w:rFonts w:ascii="Times New Roman" w:eastAsia="Times New Roman" w:hAnsi="Times New Roman" w:cs="Times New Roman"/>
      <w:color w:val="000000"/>
      <w:sz w:val="24"/>
      <w:szCs w:val="24"/>
      <w:lang w:eastAsia="en-AU"/>
    </w:rPr>
  </w:style>
  <w:style w:type="paragraph" w:customStyle="1" w:styleId="xl67">
    <w:name w:val="xl67"/>
    <w:basedOn w:val="Normal"/>
    <w:rsid w:val="005028C9"/>
    <w:pPr>
      <w:spacing w:before="100" w:beforeAutospacing="1" w:after="100" w:afterAutospacing="1" w:line="240" w:lineRule="auto"/>
    </w:pPr>
    <w:rPr>
      <w:rFonts w:ascii="Times New Roman" w:eastAsia="Times New Roman" w:hAnsi="Times New Roman" w:cs="Times New Roman"/>
      <w:color w:val="000000"/>
      <w:sz w:val="24"/>
      <w:szCs w:val="24"/>
      <w:lang w:eastAsia="en-AU"/>
    </w:rPr>
  </w:style>
  <w:style w:type="paragraph" w:customStyle="1" w:styleId="xl68">
    <w:name w:val="xl68"/>
    <w:basedOn w:val="Normal"/>
    <w:rsid w:val="005028C9"/>
    <w:pPr>
      <w:spacing w:before="100" w:beforeAutospacing="1" w:after="100" w:afterAutospacing="1" w:line="240" w:lineRule="auto"/>
    </w:pPr>
    <w:rPr>
      <w:rFonts w:eastAsia="Times New Roman" w:cs="Arial"/>
      <w:color w:val="auto"/>
      <w:sz w:val="24"/>
      <w:szCs w:val="24"/>
      <w:lang w:eastAsia="en-AU"/>
    </w:rPr>
  </w:style>
  <w:style w:type="character" w:customStyle="1" w:styleId="normaltextrun">
    <w:name w:val="normaltextrun"/>
    <w:basedOn w:val="DefaultParagraphFont"/>
    <w:rsid w:val="00403804"/>
  </w:style>
  <w:style w:type="character" w:customStyle="1" w:styleId="findhit">
    <w:name w:val="findhit"/>
    <w:basedOn w:val="DefaultParagraphFont"/>
    <w:rsid w:val="00403804"/>
  </w:style>
  <w:style w:type="paragraph" w:customStyle="1" w:styleId="paragraph">
    <w:name w:val="paragraph"/>
    <w:basedOn w:val="Normal"/>
    <w:rsid w:val="000A7250"/>
    <w:pPr>
      <w:spacing w:before="100" w:beforeAutospacing="1" w:after="100" w:afterAutospacing="1" w:line="240" w:lineRule="auto"/>
    </w:pPr>
    <w:rPr>
      <w:rFonts w:ascii="Times New Roman" w:eastAsia="Times New Roman" w:hAnsi="Times New Roman" w:cs="Times New Roman"/>
      <w:color w:val="auto"/>
      <w:sz w:val="24"/>
      <w:szCs w:val="24"/>
      <w:lang w:eastAsia="en-AU"/>
    </w:rPr>
  </w:style>
  <w:style w:type="character" w:customStyle="1" w:styleId="eop">
    <w:name w:val="eop"/>
    <w:basedOn w:val="DefaultParagraphFont"/>
    <w:rsid w:val="000A7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901865">
      <w:bodyDiv w:val="1"/>
      <w:marLeft w:val="0"/>
      <w:marRight w:val="0"/>
      <w:marTop w:val="0"/>
      <w:marBottom w:val="0"/>
      <w:divBdr>
        <w:top w:val="none" w:sz="0" w:space="0" w:color="auto"/>
        <w:left w:val="none" w:sz="0" w:space="0" w:color="auto"/>
        <w:bottom w:val="none" w:sz="0" w:space="0" w:color="auto"/>
        <w:right w:val="none" w:sz="0" w:space="0" w:color="auto"/>
      </w:divBdr>
    </w:div>
    <w:div w:id="147594616">
      <w:bodyDiv w:val="1"/>
      <w:marLeft w:val="0"/>
      <w:marRight w:val="0"/>
      <w:marTop w:val="0"/>
      <w:marBottom w:val="0"/>
      <w:divBdr>
        <w:top w:val="none" w:sz="0" w:space="0" w:color="auto"/>
        <w:left w:val="none" w:sz="0" w:space="0" w:color="auto"/>
        <w:bottom w:val="none" w:sz="0" w:space="0" w:color="auto"/>
        <w:right w:val="none" w:sz="0" w:space="0" w:color="auto"/>
      </w:divBdr>
    </w:div>
    <w:div w:id="163519001">
      <w:bodyDiv w:val="1"/>
      <w:marLeft w:val="0"/>
      <w:marRight w:val="0"/>
      <w:marTop w:val="0"/>
      <w:marBottom w:val="0"/>
      <w:divBdr>
        <w:top w:val="none" w:sz="0" w:space="0" w:color="auto"/>
        <w:left w:val="none" w:sz="0" w:space="0" w:color="auto"/>
        <w:bottom w:val="none" w:sz="0" w:space="0" w:color="auto"/>
        <w:right w:val="none" w:sz="0" w:space="0" w:color="auto"/>
      </w:divBdr>
    </w:div>
    <w:div w:id="216404681">
      <w:bodyDiv w:val="1"/>
      <w:marLeft w:val="0"/>
      <w:marRight w:val="0"/>
      <w:marTop w:val="0"/>
      <w:marBottom w:val="0"/>
      <w:divBdr>
        <w:top w:val="none" w:sz="0" w:space="0" w:color="auto"/>
        <w:left w:val="none" w:sz="0" w:space="0" w:color="auto"/>
        <w:bottom w:val="none" w:sz="0" w:space="0" w:color="auto"/>
        <w:right w:val="none" w:sz="0" w:space="0" w:color="auto"/>
      </w:divBdr>
    </w:div>
    <w:div w:id="228856228">
      <w:bodyDiv w:val="1"/>
      <w:marLeft w:val="0"/>
      <w:marRight w:val="0"/>
      <w:marTop w:val="0"/>
      <w:marBottom w:val="0"/>
      <w:divBdr>
        <w:top w:val="none" w:sz="0" w:space="0" w:color="auto"/>
        <w:left w:val="none" w:sz="0" w:space="0" w:color="auto"/>
        <w:bottom w:val="none" w:sz="0" w:space="0" w:color="auto"/>
        <w:right w:val="none" w:sz="0" w:space="0" w:color="auto"/>
      </w:divBdr>
    </w:div>
    <w:div w:id="261232340">
      <w:bodyDiv w:val="1"/>
      <w:marLeft w:val="0"/>
      <w:marRight w:val="0"/>
      <w:marTop w:val="0"/>
      <w:marBottom w:val="0"/>
      <w:divBdr>
        <w:top w:val="none" w:sz="0" w:space="0" w:color="auto"/>
        <w:left w:val="none" w:sz="0" w:space="0" w:color="auto"/>
        <w:bottom w:val="none" w:sz="0" w:space="0" w:color="auto"/>
        <w:right w:val="none" w:sz="0" w:space="0" w:color="auto"/>
      </w:divBdr>
    </w:div>
    <w:div w:id="314379636">
      <w:bodyDiv w:val="1"/>
      <w:marLeft w:val="0"/>
      <w:marRight w:val="0"/>
      <w:marTop w:val="0"/>
      <w:marBottom w:val="0"/>
      <w:divBdr>
        <w:top w:val="none" w:sz="0" w:space="0" w:color="auto"/>
        <w:left w:val="none" w:sz="0" w:space="0" w:color="auto"/>
        <w:bottom w:val="none" w:sz="0" w:space="0" w:color="auto"/>
        <w:right w:val="none" w:sz="0" w:space="0" w:color="auto"/>
      </w:divBdr>
    </w:div>
    <w:div w:id="357200805">
      <w:bodyDiv w:val="1"/>
      <w:marLeft w:val="0"/>
      <w:marRight w:val="0"/>
      <w:marTop w:val="0"/>
      <w:marBottom w:val="0"/>
      <w:divBdr>
        <w:top w:val="none" w:sz="0" w:space="0" w:color="auto"/>
        <w:left w:val="none" w:sz="0" w:space="0" w:color="auto"/>
        <w:bottom w:val="none" w:sz="0" w:space="0" w:color="auto"/>
        <w:right w:val="none" w:sz="0" w:space="0" w:color="auto"/>
      </w:divBdr>
    </w:div>
    <w:div w:id="497232446">
      <w:bodyDiv w:val="1"/>
      <w:marLeft w:val="0"/>
      <w:marRight w:val="0"/>
      <w:marTop w:val="0"/>
      <w:marBottom w:val="0"/>
      <w:divBdr>
        <w:top w:val="none" w:sz="0" w:space="0" w:color="auto"/>
        <w:left w:val="none" w:sz="0" w:space="0" w:color="auto"/>
        <w:bottom w:val="none" w:sz="0" w:space="0" w:color="auto"/>
        <w:right w:val="none" w:sz="0" w:space="0" w:color="auto"/>
      </w:divBdr>
    </w:div>
    <w:div w:id="508250825">
      <w:bodyDiv w:val="1"/>
      <w:marLeft w:val="0"/>
      <w:marRight w:val="0"/>
      <w:marTop w:val="0"/>
      <w:marBottom w:val="0"/>
      <w:divBdr>
        <w:top w:val="none" w:sz="0" w:space="0" w:color="auto"/>
        <w:left w:val="none" w:sz="0" w:space="0" w:color="auto"/>
        <w:bottom w:val="none" w:sz="0" w:space="0" w:color="auto"/>
        <w:right w:val="none" w:sz="0" w:space="0" w:color="auto"/>
      </w:divBdr>
    </w:div>
    <w:div w:id="552037588">
      <w:bodyDiv w:val="1"/>
      <w:marLeft w:val="0"/>
      <w:marRight w:val="0"/>
      <w:marTop w:val="0"/>
      <w:marBottom w:val="0"/>
      <w:divBdr>
        <w:top w:val="none" w:sz="0" w:space="0" w:color="auto"/>
        <w:left w:val="none" w:sz="0" w:space="0" w:color="auto"/>
        <w:bottom w:val="none" w:sz="0" w:space="0" w:color="auto"/>
        <w:right w:val="none" w:sz="0" w:space="0" w:color="auto"/>
      </w:divBdr>
      <w:divsChild>
        <w:div w:id="610357422">
          <w:marLeft w:val="0"/>
          <w:marRight w:val="0"/>
          <w:marTop w:val="0"/>
          <w:marBottom w:val="0"/>
          <w:divBdr>
            <w:top w:val="none" w:sz="0" w:space="0" w:color="auto"/>
            <w:left w:val="none" w:sz="0" w:space="0" w:color="auto"/>
            <w:bottom w:val="none" w:sz="0" w:space="0" w:color="auto"/>
            <w:right w:val="none" w:sz="0" w:space="0" w:color="auto"/>
          </w:divBdr>
        </w:div>
        <w:div w:id="886911799">
          <w:marLeft w:val="0"/>
          <w:marRight w:val="0"/>
          <w:marTop w:val="0"/>
          <w:marBottom w:val="0"/>
          <w:divBdr>
            <w:top w:val="none" w:sz="0" w:space="0" w:color="auto"/>
            <w:left w:val="none" w:sz="0" w:space="0" w:color="auto"/>
            <w:bottom w:val="none" w:sz="0" w:space="0" w:color="auto"/>
            <w:right w:val="none" w:sz="0" w:space="0" w:color="auto"/>
          </w:divBdr>
        </w:div>
        <w:div w:id="1004818655">
          <w:marLeft w:val="0"/>
          <w:marRight w:val="0"/>
          <w:marTop w:val="0"/>
          <w:marBottom w:val="0"/>
          <w:divBdr>
            <w:top w:val="none" w:sz="0" w:space="0" w:color="auto"/>
            <w:left w:val="none" w:sz="0" w:space="0" w:color="auto"/>
            <w:bottom w:val="none" w:sz="0" w:space="0" w:color="auto"/>
            <w:right w:val="none" w:sz="0" w:space="0" w:color="auto"/>
          </w:divBdr>
        </w:div>
      </w:divsChild>
    </w:div>
    <w:div w:id="575172171">
      <w:bodyDiv w:val="1"/>
      <w:marLeft w:val="0"/>
      <w:marRight w:val="0"/>
      <w:marTop w:val="0"/>
      <w:marBottom w:val="0"/>
      <w:divBdr>
        <w:top w:val="none" w:sz="0" w:space="0" w:color="auto"/>
        <w:left w:val="none" w:sz="0" w:space="0" w:color="auto"/>
        <w:bottom w:val="none" w:sz="0" w:space="0" w:color="auto"/>
        <w:right w:val="none" w:sz="0" w:space="0" w:color="auto"/>
      </w:divBdr>
    </w:div>
    <w:div w:id="615677614">
      <w:bodyDiv w:val="1"/>
      <w:marLeft w:val="0"/>
      <w:marRight w:val="0"/>
      <w:marTop w:val="0"/>
      <w:marBottom w:val="0"/>
      <w:divBdr>
        <w:top w:val="none" w:sz="0" w:space="0" w:color="auto"/>
        <w:left w:val="none" w:sz="0" w:space="0" w:color="auto"/>
        <w:bottom w:val="none" w:sz="0" w:space="0" w:color="auto"/>
        <w:right w:val="none" w:sz="0" w:space="0" w:color="auto"/>
      </w:divBdr>
    </w:div>
    <w:div w:id="646933398">
      <w:bodyDiv w:val="1"/>
      <w:marLeft w:val="0"/>
      <w:marRight w:val="0"/>
      <w:marTop w:val="0"/>
      <w:marBottom w:val="0"/>
      <w:divBdr>
        <w:top w:val="none" w:sz="0" w:space="0" w:color="auto"/>
        <w:left w:val="none" w:sz="0" w:space="0" w:color="auto"/>
        <w:bottom w:val="none" w:sz="0" w:space="0" w:color="auto"/>
        <w:right w:val="none" w:sz="0" w:space="0" w:color="auto"/>
      </w:divBdr>
    </w:div>
    <w:div w:id="650522911">
      <w:bodyDiv w:val="1"/>
      <w:marLeft w:val="0"/>
      <w:marRight w:val="0"/>
      <w:marTop w:val="0"/>
      <w:marBottom w:val="0"/>
      <w:divBdr>
        <w:top w:val="none" w:sz="0" w:space="0" w:color="auto"/>
        <w:left w:val="none" w:sz="0" w:space="0" w:color="auto"/>
        <w:bottom w:val="none" w:sz="0" w:space="0" w:color="auto"/>
        <w:right w:val="none" w:sz="0" w:space="0" w:color="auto"/>
      </w:divBdr>
    </w:div>
    <w:div w:id="663319030">
      <w:bodyDiv w:val="1"/>
      <w:marLeft w:val="0"/>
      <w:marRight w:val="0"/>
      <w:marTop w:val="0"/>
      <w:marBottom w:val="0"/>
      <w:divBdr>
        <w:top w:val="none" w:sz="0" w:space="0" w:color="auto"/>
        <w:left w:val="none" w:sz="0" w:space="0" w:color="auto"/>
        <w:bottom w:val="none" w:sz="0" w:space="0" w:color="auto"/>
        <w:right w:val="none" w:sz="0" w:space="0" w:color="auto"/>
      </w:divBdr>
    </w:div>
    <w:div w:id="692875922">
      <w:bodyDiv w:val="1"/>
      <w:marLeft w:val="0"/>
      <w:marRight w:val="0"/>
      <w:marTop w:val="0"/>
      <w:marBottom w:val="0"/>
      <w:divBdr>
        <w:top w:val="none" w:sz="0" w:space="0" w:color="auto"/>
        <w:left w:val="none" w:sz="0" w:space="0" w:color="auto"/>
        <w:bottom w:val="none" w:sz="0" w:space="0" w:color="auto"/>
        <w:right w:val="none" w:sz="0" w:space="0" w:color="auto"/>
      </w:divBdr>
    </w:div>
    <w:div w:id="710804581">
      <w:bodyDiv w:val="1"/>
      <w:marLeft w:val="0"/>
      <w:marRight w:val="0"/>
      <w:marTop w:val="0"/>
      <w:marBottom w:val="0"/>
      <w:divBdr>
        <w:top w:val="none" w:sz="0" w:space="0" w:color="auto"/>
        <w:left w:val="none" w:sz="0" w:space="0" w:color="auto"/>
        <w:bottom w:val="none" w:sz="0" w:space="0" w:color="auto"/>
        <w:right w:val="none" w:sz="0" w:space="0" w:color="auto"/>
      </w:divBdr>
    </w:div>
    <w:div w:id="711736841">
      <w:bodyDiv w:val="1"/>
      <w:marLeft w:val="0"/>
      <w:marRight w:val="0"/>
      <w:marTop w:val="0"/>
      <w:marBottom w:val="0"/>
      <w:divBdr>
        <w:top w:val="none" w:sz="0" w:space="0" w:color="auto"/>
        <w:left w:val="none" w:sz="0" w:space="0" w:color="auto"/>
        <w:bottom w:val="none" w:sz="0" w:space="0" w:color="auto"/>
        <w:right w:val="none" w:sz="0" w:space="0" w:color="auto"/>
      </w:divBdr>
    </w:div>
    <w:div w:id="757092493">
      <w:bodyDiv w:val="1"/>
      <w:marLeft w:val="0"/>
      <w:marRight w:val="0"/>
      <w:marTop w:val="0"/>
      <w:marBottom w:val="0"/>
      <w:divBdr>
        <w:top w:val="none" w:sz="0" w:space="0" w:color="auto"/>
        <w:left w:val="none" w:sz="0" w:space="0" w:color="auto"/>
        <w:bottom w:val="none" w:sz="0" w:space="0" w:color="auto"/>
        <w:right w:val="none" w:sz="0" w:space="0" w:color="auto"/>
      </w:divBdr>
    </w:div>
    <w:div w:id="811796340">
      <w:bodyDiv w:val="1"/>
      <w:marLeft w:val="0"/>
      <w:marRight w:val="0"/>
      <w:marTop w:val="0"/>
      <w:marBottom w:val="0"/>
      <w:divBdr>
        <w:top w:val="none" w:sz="0" w:space="0" w:color="auto"/>
        <w:left w:val="none" w:sz="0" w:space="0" w:color="auto"/>
        <w:bottom w:val="none" w:sz="0" w:space="0" w:color="auto"/>
        <w:right w:val="none" w:sz="0" w:space="0" w:color="auto"/>
      </w:divBdr>
    </w:div>
    <w:div w:id="823622087">
      <w:bodyDiv w:val="1"/>
      <w:marLeft w:val="0"/>
      <w:marRight w:val="0"/>
      <w:marTop w:val="0"/>
      <w:marBottom w:val="0"/>
      <w:divBdr>
        <w:top w:val="none" w:sz="0" w:space="0" w:color="auto"/>
        <w:left w:val="none" w:sz="0" w:space="0" w:color="auto"/>
        <w:bottom w:val="none" w:sz="0" w:space="0" w:color="auto"/>
        <w:right w:val="none" w:sz="0" w:space="0" w:color="auto"/>
      </w:divBdr>
    </w:div>
    <w:div w:id="903642885">
      <w:bodyDiv w:val="1"/>
      <w:marLeft w:val="0"/>
      <w:marRight w:val="0"/>
      <w:marTop w:val="0"/>
      <w:marBottom w:val="0"/>
      <w:divBdr>
        <w:top w:val="none" w:sz="0" w:space="0" w:color="auto"/>
        <w:left w:val="none" w:sz="0" w:space="0" w:color="auto"/>
        <w:bottom w:val="none" w:sz="0" w:space="0" w:color="auto"/>
        <w:right w:val="none" w:sz="0" w:space="0" w:color="auto"/>
      </w:divBdr>
    </w:div>
    <w:div w:id="940839890">
      <w:bodyDiv w:val="1"/>
      <w:marLeft w:val="0"/>
      <w:marRight w:val="0"/>
      <w:marTop w:val="0"/>
      <w:marBottom w:val="0"/>
      <w:divBdr>
        <w:top w:val="none" w:sz="0" w:space="0" w:color="auto"/>
        <w:left w:val="none" w:sz="0" w:space="0" w:color="auto"/>
        <w:bottom w:val="none" w:sz="0" w:space="0" w:color="auto"/>
        <w:right w:val="none" w:sz="0" w:space="0" w:color="auto"/>
      </w:divBdr>
    </w:div>
    <w:div w:id="1045370149">
      <w:bodyDiv w:val="1"/>
      <w:marLeft w:val="0"/>
      <w:marRight w:val="0"/>
      <w:marTop w:val="0"/>
      <w:marBottom w:val="0"/>
      <w:divBdr>
        <w:top w:val="none" w:sz="0" w:space="0" w:color="auto"/>
        <w:left w:val="none" w:sz="0" w:space="0" w:color="auto"/>
        <w:bottom w:val="none" w:sz="0" w:space="0" w:color="auto"/>
        <w:right w:val="none" w:sz="0" w:space="0" w:color="auto"/>
      </w:divBdr>
    </w:div>
    <w:div w:id="1231237066">
      <w:bodyDiv w:val="1"/>
      <w:marLeft w:val="0"/>
      <w:marRight w:val="0"/>
      <w:marTop w:val="0"/>
      <w:marBottom w:val="0"/>
      <w:divBdr>
        <w:top w:val="none" w:sz="0" w:space="0" w:color="auto"/>
        <w:left w:val="none" w:sz="0" w:space="0" w:color="auto"/>
        <w:bottom w:val="none" w:sz="0" w:space="0" w:color="auto"/>
        <w:right w:val="none" w:sz="0" w:space="0" w:color="auto"/>
      </w:divBdr>
    </w:div>
    <w:div w:id="1515683769">
      <w:bodyDiv w:val="1"/>
      <w:marLeft w:val="0"/>
      <w:marRight w:val="0"/>
      <w:marTop w:val="0"/>
      <w:marBottom w:val="0"/>
      <w:divBdr>
        <w:top w:val="none" w:sz="0" w:space="0" w:color="auto"/>
        <w:left w:val="none" w:sz="0" w:space="0" w:color="auto"/>
        <w:bottom w:val="none" w:sz="0" w:space="0" w:color="auto"/>
        <w:right w:val="none" w:sz="0" w:space="0" w:color="auto"/>
      </w:divBdr>
    </w:div>
    <w:div w:id="1565067205">
      <w:bodyDiv w:val="1"/>
      <w:marLeft w:val="0"/>
      <w:marRight w:val="0"/>
      <w:marTop w:val="0"/>
      <w:marBottom w:val="0"/>
      <w:divBdr>
        <w:top w:val="none" w:sz="0" w:space="0" w:color="auto"/>
        <w:left w:val="none" w:sz="0" w:space="0" w:color="auto"/>
        <w:bottom w:val="none" w:sz="0" w:space="0" w:color="auto"/>
        <w:right w:val="none" w:sz="0" w:space="0" w:color="auto"/>
      </w:divBdr>
    </w:div>
    <w:div w:id="1701390874">
      <w:bodyDiv w:val="1"/>
      <w:marLeft w:val="0"/>
      <w:marRight w:val="0"/>
      <w:marTop w:val="0"/>
      <w:marBottom w:val="0"/>
      <w:divBdr>
        <w:top w:val="none" w:sz="0" w:space="0" w:color="auto"/>
        <w:left w:val="none" w:sz="0" w:space="0" w:color="auto"/>
        <w:bottom w:val="none" w:sz="0" w:space="0" w:color="auto"/>
        <w:right w:val="none" w:sz="0" w:space="0" w:color="auto"/>
      </w:divBdr>
    </w:div>
    <w:div w:id="1702589330">
      <w:bodyDiv w:val="1"/>
      <w:marLeft w:val="0"/>
      <w:marRight w:val="0"/>
      <w:marTop w:val="0"/>
      <w:marBottom w:val="0"/>
      <w:divBdr>
        <w:top w:val="none" w:sz="0" w:space="0" w:color="auto"/>
        <w:left w:val="none" w:sz="0" w:space="0" w:color="auto"/>
        <w:bottom w:val="none" w:sz="0" w:space="0" w:color="auto"/>
        <w:right w:val="none" w:sz="0" w:space="0" w:color="auto"/>
      </w:divBdr>
    </w:div>
    <w:div w:id="1722096604">
      <w:bodyDiv w:val="1"/>
      <w:marLeft w:val="0"/>
      <w:marRight w:val="0"/>
      <w:marTop w:val="0"/>
      <w:marBottom w:val="0"/>
      <w:divBdr>
        <w:top w:val="none" w:sz="0" w:space="0" w:color="auto"/>
        <w:left w:val="none" w:sz="0" w:space="0" w:color="auto"/>
        <w:bottom w:val="none" w:sz="0" w:space="0" w:color="auto"/>
        <w:right w:val="none" w:sz="0" w:space="0" w:color="auto"/>
      </w:divBdr>
    </w:div>
    <w:div w:id="1822773316">
      <w:bodyDiv w:val="1"/>
      <w:marLeft w:val="0"/>
      <w:marRight w:val="0"/>
      <w:marTop w:val="0"/>
      <w:marBottom w:val="0"/>
      <w:divBdr>
        <w:top w:val="none" w:sz="0" w:space="0" w:color="auto"/>
        <w:left w:val="none" w:sz="0" w:space="0" w:color="auto"/>
        <w:bottom w:val="none" w:sz="0" w:space="0" w:color="auto"/>
        <w:right w:val="none" w:sz="0" w:space="0" w:color="auto"/>
      </w:divBdr>
    </w:div>
    <w:div w:id="2044552700">
      <w:bodyDiv w:val="1"/>
      <w:marLeft w:val="0"/>
      <w:marRight w:val="0"/>
      <w:marTop w:val="0"/>
      <w:marBottom w:val="0"/>
      <w:divBdr>
        <w:top w:val="none" w:sz="0" w:space="0" w:color="auto"/>
        <w:left w:val="none" w:sz="0" w:space="0" w:color="auto"/>
        <w:bottom w:val="none" w:sz="0" w:space="0" w:color="auto"/>
        <w:right w:val="none" w:sz="0" w:space="0" w:color="auto"/>
      </w:divBdr>
    </w:div>
    <w:div w:id="2057585465">
      <w:bodyDiv w:val="1"/>
      <w:marLeft w:val="0"/>
      <w:marRight w:val="0"/>
      <w:marTop w:val="0"/>
      <w:marBottom w:val="0"/>
      <w:divBdr>
        <w:top w:val="none" w:sz="0" w:space="0" w:color="auto"/>
        <w:left w:val="none" w:sz="0" w:space="0" w:color="auto"/>
        <w:bottom w:val="none" w:sz="0" w:space="0" w:color="auto"/>
        <w:right w:val="none" w:sz="0" w:space="0" w:color="auto"/>
      </w:divBdr>
    </w:div>
    <w:div w:id="21456530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chart" Target="charts/chart4.xm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chart" Target="charts/chart7.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chart" Target="charts/chart3.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0.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2.xml"/><Relationship Id="rId10" Type="http://schemas.openxmlformats.org/officeDocument/2006/relationships/endnotes" Target="endnotes.xml"/><Relationship Id="rId19" Type="http://schemas.openxmlformats.org/officeDocument/2006/relationships/chart" Target="charts/chart5.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8.xml"/><Relationship Id="rId27" Type="http://schemas.openxmlformats.org/officeDocument/2006/relationships/chart" Target="charts/chart11.xml"/><Relationship Id="rId30" Type="http://schemas.openxmlformats.org/officeDocument/2006/relationships/chart" Target="charts/chart14.xml"/></Relationships>
</file>

<file path=word/_rels/footnotes.xml.rels><?xml version="1.0" encoding="UTF-8" standalone="yes"?>
<Relationships xmlns="http://schemas.openxmlformats.org/package/2006/relationships"><Relationship Id="rId2" Type="http://schemas.openxmlformats.org/officeDocument/2006/relationships/hyperlink" Target="https://www.rba.gov.au/publications/bulletin/2019/mar/pdf/firm-level-insights-into-skills-shortages-and-wages-growth.pdf" TargetMode="External"/><Relationship Id="rId1" Type="http://schemas.openxmlformats.org/officeDocument/2006/relationships/hyperlink" Target="https://www.abs.gov.au/statistics/classifications/anzsco-australian-and-new-zealand-standard-classification-occupations/2021/conceptual-basis-anzsco"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AV2702\Downloads\Unemployment%20rate%20(1).csv"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package" Target="../embeddings/Microsoft_Excel_Worksheet8.xlsx"/></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Microsoft_Excel_Worksheet9.xlsx"/></Relationships>
</file>

<file path=word/charts/_rels/chart12.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Chart%20in%20Microsoft%20Word"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33789568250279"/>
          <c:y val="4.2332114681547045E-2"/>
          <c:w val="0.78860152548045592"/>
          <c:h val="0.7118158719673221"/>
        </c:manualLayout>
      </c:layout>
      <c:lineChart>
        <c:grouping val="standard"/>
        <c:varyColors val="0"/>
        <c:ser>
          <c:idx val="0"/>
          <c:order val="0"/>
          <c:tx>
            <c:strRef>
              <c:f>'Unemployment rate (1)'!$B$2</c:f>
              <c:strCache>
                <c:ptCount val="1"/>
                <c:pt idx="0">
                  <c:v>Unemployment rate (%) (LHS)</c:v>
                </c:pt>
              </c:strCache>
            </c:strRef>
          </c:tx>
          <c:spPr>
            <a:ln w="28575" cap="rnd">
              <a:solidFill>
                <a:schemeClr val="accent1"/>
              </a:solidFill>
              <a:round/>
            </a:ln>
            <a:effectLst/>
          </c:spPr>
          <c:marker>
            <c:symbol val="none"/>
          </c:marker>
          <c:cat>
            <c:numRef>
              <c:f>'Unemployment rate (1)'!$A$3:$A$123</c:f>
              <c:numCache>
                <c:formatCode>mmm\-yy</c:formatCode>
                <c:ptCount val="121"/>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pt idx="61">
                  <c:v>43282</c:v>
                </c:pt>
                <c:pt idx="62">
                  <c:v>43313</c:v>
                </c:pt>
                <c:pt idx="63">
                  <c:v>43344</c:v>
                </c:pt>
                <c:pt idx="64">
                  <c:v>43374</c:v>
                </c:pt>
                <c:pt idx="65">
                  <c:v>43405</c:v>
                </c:pt>
                <c:pt idx="66">
                  <c:v>43435</c:v>
                </c:pt>
                <c:pt idx="67">
                  <c:v>43466</c:v>
                </c:pt>
                <c:pt idx="68">
                  <c:v>43497</c:v>
                </c:pt>
                <c:pt idx="69">
                  <c:v>43525</c:v>
                </c:pt>
                <c:pt idx="70">
                  <c:v>43556</c:v>
                </c:pt>
                <c:pt idx="71">
                  <c:v>43586</c:v>
                </c:pt>
                <c:pt idx="72">
                  <c:v>43617</c:v>
                </c:pt>
                <c:pt idx="73">
                  <c:v>43647</c:v>
                </c:pt>
                <c:pt idx="74">
                  <c:v>43678</c:v>
                </c:pt>
                <c:pt idx="75">
                  <c:v>43709</c:v>
                </c:pt>
                <c:pt idx="76">
                  <c:v>43739</c:v>
                </c:pt>
                <c:pt idx="77">
                  <c:v>43770</c:v>
                </c:pt>
                <c:pt idx="78">
                  <c:v>43800</c:v>
                </c:pt>
                <c:pt idx="79">
                  <c:v>43831</c:v>
                </c:pt>
                <c:pt idx="80">
                  <c:v>43862</c:v>
                </c:pt>
                <c:pt idx="81">
                  <c:v>43891</c:v>
                </c:pt>
                <c:pt idx="82">
                  <c:v>43922</c:v>
                </c:pt>
                <c:pt idx="83">
                  <c:v>43952</c:v>
                </c:pt>
                <c:pt idx="84">
                  <c:v>43983</c:v>
                </c:pt>
                <c:pt idx="85">
                  <c:v>44013</c:v>
                </c:pt>
                <c:pt idx="86">
                  <c:v>44044</c:v>
                </c:pt>
                <c:pt idx="87">
                  <c:v>44075</c:v>
                </c:pt>
                <c:pt idx="88">
                  <c:v>44105</c:v>
                </c:pt>
                <c:pt idx="89">
                  <c:v>44136</c:v>
                </c:pt>
                <c:pt idx="90">
                  <c:v>44166</c:v>
                </c:pt>
                <c:pt idx="91">
                  <c:v>44197</c:v>
                </c:pt>
                <c:pt idx="92">
                  <c:v>44228</c:v>
                </c:pt>
                <c:pt idx="93">
                  <c:v>44256</c:v>
                </c:pt>
                <c:pt idx="94">
                  <c:v>44287</c:v>
                </c:pt>
                <c:pt idx="95">
                  <c:v>44317</c:v>
                </c:pt>
                <c:pt idx="96">
                  <c:v>44348</c:v>
                </c:pt>
                <c:pt idx="97">
                  <c:v>44378</c:v>
                </c:pt>
                <c:pt idx="98">
                  <c:v>44409</c:v>
                </c:pt>
                <c:pt idx="99">
                  <c:v>44440</c:v>
                </c:pt>
                <c:pt idx="100">
                  <c:v>44470</c:v>
                </c:pt>
                <c:pt idx="101">
                  <c:v>44501</c:v>
                </c:pt>
                <c:pt idx="102">
                  <c:v>44531</c:v>
                </c:pt>
                <c:pt idx="103">
                  <c:v>44562</c:v>
                </c:pt>
                <c:pt idx="104">
                  <c:v>44593</c:v>
                </c:pt>
                <c:pt idx="105">
                  <c:v>44621</c:v>
                </c:pt>
                <c:pt idx="106">
                  <c:v>44652</c:v>
                </c:pt>
                <c:pt idx="107">
                  <c:v>44682</c:v>
                </c:pt>
                <c:pt idx="108">
                  <c:v>44713</c:v>
                </c:pt>
                <c:pt idx="109">
                  <c:v>44743</c:v>
                </c:pt>
                <c:pt idx="110">
                  <c:v>44774</c:v>
                </c:pt>
                <c:pt idx="111">
                  <c:v>44805</c:v>
                </c:pt>
                <c:pt idx="112">
                  <c:v>44835</c:v>
                </c:pt>
                <c:pt idx="113">
                  <c:v>44866</c:v>
                </c:pt>
                <c:pt idx="114">
                  <c:v>44896</c:v>
                </c:pt>
                <c:pt idx="115">
                  <c:v>44927</c:v>
                </c:pt>
                <c:pt idx="116">
                  <c:v>44958</c:v>
                </c:pt>
                <c:pt idx="117">
                  <c:v>44986</c:v>
                </c:pt>
                <c:pt idx="118">
                  <c:v>45017</c:v>
                </c:pt>
                <c:pt idx="119">
                  <c:v>45047</c:v>
                </c:pt>
                <c:pt idx="120">
                  <c:v>45078</c:v>
                </c:pt>
              </c:numCache>
            </c:numRef>
          </c:cat>
          <c:val>
            <c:numRef>
              <c:f>'Unemployment rate (1)'!$B$3:$B$123</c:f>
              <c:numCache>
                <c:formatCode>General</c:formatCode>
                <c:ptCount val="121"/>
                <c:pt idx="0">
                  <c:v>5.7</c:v>
                </c:pt>
                <c:pt idx="1">
                  <c:v>5.6</c:v>
                </c:pt>
                <c:pt idx="2">
                  <c:v>5.8</c:v>
                </c:pt>
                <c:pt idx="3">
                  <c:v>5.7</c:v>
                </c:pt>
                <c:pt idx="4">
                  <c:v>5.8</c:v>
                </c:pt>
                <c:pt idx="5">
                  <c:v>5.8</c:v>
                </c:pt>
                <c:pt idx="6">
                  <c:v>5.9</c:v>
                </c:pt>
                <c:pt idx="7">
                  <c:v>5.9</c:v>
                </c:pt>
                <c:pt idx="8">
                  <c:v>5.9</c:v>
                </c:pt>
                <c:pt idx="9">
                  <c:v>5.9</c:v>
                </c:pt>
                <c:pt idx="10">
                  <c:v>5.8</c:v>
                </c:pt>
                <c:pt idx="11">
                  <c:v>5.9</c:v>
                </c:pt>
                <c:pt idx="12">
                  <c:v>6.1</c:v>
                </c:pt>
                <c:pt idx="13">
                  <c:v>6.2</c:v>
                </c:pt>
                <c:pt idx="14">
                  <c:v>6.1</c:v>
                </c:pt>
                <c:pt idx="15">
                  <c:v>6.2</c:v>
                </c:pt>
                <c:pt idx="16">
                  <c:v>6.4</c:v>
                </c:pt>
                <c:pt idx="17">
                  <c:v>6.3</c:v>
                </c:pt>
                <c:pt idx="18">
                  <c:v>6.1</c:v>
                </c:pt>
                <c:pt idx="19">
                  <c:v>6.3</c:v>
                </c:pt>
                <c:pt idx="20">
                  <c:v>6.1</c:v>
                </c:pt>
                <c:pt idx="21">
                  <c:v>6.1</c:v>
                </c:pt>
                <c:pt idx="22">
                  <c:v>6.1</c:v>
                </c:pt>
                <c:pt idx="23">
                  <c:v>5.9</c:v>
                </c:pt>
                <c:pt idx="24">
                  <c:v>6</c:v>
                </c:pt>
                <c:pt idx="25">
                  <c:v>6.3</c:v>
                </c:pt>
                <c:pt idx="26">
                  <c:v>6.1</c:v>
                </c:pt>
                <c:pt idx="27">
                  <c:v>6.2</c:v>
                </c:pt>
                <c:pt idx="28">
                  <c:v>5.9</c:v>
                </c:pt>
                <c:pt idx="29">
                  <c:v>5.9</c:v>
                </c:pt>
                <c:pt idx="30">
                  <c:v>5.7</c:v>
                </c:pt>
                <c:pt idx="31">
                  <c:v>6</c:v>
                </c:pt>
                <c:pt idx="32">
                  <c:v>5.7</c:v>
                </c:pt>
                <c:pt idx="33">
                  <c:v>5.6</c:v>
                </c:pt>
                <c:pt idx="34">
                  <c:v>5.6</c:v>
                </c:pt>
                <c:pt idx="35">
                  <c:v>5.7</c:v>
                </c:pt>
                <c:pt idx="36">
                  <c:v>5.7</c:v>
                </c:pt>
                <c:pt idx="37">
                  <c:v>5.7</c:v>
                </c:pt>
                <c:pt idx="38">
                  <c:v>5.6</c:v>
                </c:pt>
                <c:pt idx="39">
                  <c:v>5.7</c:v>
                </c:pt>
                <c:pt idx="40">
                  <c:v>5.6</c:v>
                </c:pt>
                <c:pt idx="41">
                  <c:v>5.8</c:v>
                </c:pt>
                <c:pt idx="42">
                  <c:v>5.8</c:v>
                </c:pt>
                <c:pt idx="43">
                  <c:v>5.7</c:v>
                </c:pt>
                <c:pt idx="44">
                  <c:v>5.8</c:v>
                </c:pt>
                <c:pt idx="45">
                  <c:v>5.8</c:v>
                </c:pt>
                <c:pt idx="46">
                  <c:v>5.6</c:v>
                </c:pt>
                <c:pt idx="47">
                  <c:v>5.5</c:v>
                </c:pt>
                <c:pt idx="48">
                  <c:v>5.6</c:v>
                </c:pt>
                <c:pt idx="49">
                  <c:v>5.6</c:v>
                </c:pt>
                <c:pt idx="50">
                  <c:v>5.5</c:v>
                </c:pt>
                <c:pt idx="51">
                  <c:v>5.5</c:v>
                </c:pt>
                <c:pt idx="52">
                  <c:v>5.4</c:v>
                </c:pt>
                <c:pt idx="53">
                  <c:v>5.4</c:v>
                </c:pt>
                <c:pt idx="54">
                  <c:v>5.6</c:v>
                </c:pt>
                <c:pt idx="55">
                  <c:v>5.5</c:v>
                </c:pt>
                <c:pt idx="56">
                  <c:v>5.6</c:v>
                </c:pt>
                <c:pt idx="57">
                  <c:v>5.5</c:v>
                </c:pt>
                <c:pt idx="58">
                  <c:v>5.5</c:v>
                </c:pt>
                <c:pt idx="59">
                  <c:v>5.4</c:v>
                </c:pt>
                <c:pt idx="60">
                  <c:v>5.3</c:v>
                </c:pt>
                <c:pt idx="61">
                  <c:v>5.3</c:v>
                </c:pt>
                <c:pt idx="62">
                  <c:v>5.3</c:v>
                </c:pt>
                <c:pt idx="63">
                  <c:v>5</c:v>
                </c:pt>
                <c:pt idx="64">
                  <c:v>5</c:v>
                </c:pt>
                <c:pt idx="65">
                  <c:v>5.0999999999999996</c:v>
                </c:pt>
                <c:pt idx="66">
                  <c:v>5</c:v>
                </c:pt>
                <c:pt idx="67">
                  <c:v>5</c:v>
                </c:pt>
                <c:pt idx="68">
                  <c:v>5</c:v>
                </c:pt>
                <c:pt idx="69">
                  <c:v>5.0999999999999996</c:v>
                </c:pt>
                <c:pt idx="70">
                  <c:v>5.2</c:v>
                </c:pt>
                <c:pt idx="71">
                  <c:v>5.2</c:v>
                </c:pt>
                <c:pt idx="72">
                  <c:v>5.3</c:v>
                </c:pt>
                <c:pt idx="73">
                  <c:v>5.3</c:v>
                </c:pt>
                <c:pt idx="74">
                  <c:v>5.3</c:v>
                </c:pt>
                <c:pt idx="75">
                  <c:v>5.2</c:v>
                </c:pt>
                <c:pt idx="76">
                  <c:v>5.3</c:v>
                </c:pt>
                <c:pt idx="77">
                  <c:v>5.2</c:v>
                </c:pt>
                <c:pt idx="78">
                  <c:v>5.0999999999999996</c:v>
                </c:pt>
                <c:pt idx="79">
                  <c:v>5.3</c:v>
                </c:pt>
                <c:pt idx="80">
                  <c:v>5.0999999999999996</c:v>
                </c:pt>
                <c:pt idx="81">
                  <c:v>5.2</c:v>
                </c:pt>
                <c:pt idx="82">
                  <c:v>6.3</c:v>
                </c:pt>
                <c:pt idx="83">
                  <c:v>7</c:v>
                </c:pt>
                <c:pt idx="84">
                  <c:v>7.4</c:v>
                </c:pt>
                <c:pt idx="85">
                  <c:v>7.6</c:v>
                </c:pt>
                <c:pt idx="86">
                  <c:v>6.8</c:v>
                </c:pt>
                <c:pt idx="87">
                  <c:v>6.9</c:v>
                </c:pt>
                <c:pt idx="88">
                  <c:v>7</c:v>
                </c:pt>
                <c:pt idx="89">
                  <c:v>6.8</c:v>
                </c:pt>
                <c:pt idx="90">
                  <c:v>6.6</c:v>
                </c:pt>
                <c:pt idx="91">
                  <c:v>6.3</c:v>
                </c:pt>
                <c:pt idx="92">
                  <c:v>5.8</c:v>
                </c:pt>
                <c:pt idx="93">
                  <c:v>5.6</c:v>
                </c:pt>
                <c:pt idx="94">
                  <c:v>5.4</c:v>
                </c:pt>
                <c:pt idx="95">
                  <c:v>5.0999999999999996</c:v>
                </c:pt>
                <c:pt idx="96">
                  <c:v>5</c:v>
                </c:pt>
                <c:pt idx="97">
                  <c:v>4.7</c:v>
                </c:pt>
                <c:pt idx="98">
                  <c:v>4.5999999999999996</c:v>
                </c:pt>
                <c:pt idx="99">
                  <c:v>4.7</c:v>
                </c:pt>
                <c:pt idx="100">
                  <c:v>5.3</c:v>
                </c:pt>
                <c:pt idx="101">
                  <c:v>4.5999999999999996</c:v>
                </c:pt>
                <c:pt idx="102">
                  <c:v>4.2</c:v>
                </c:pt>
                <c:pt idx="103">
                  <c:v>4.0999999999999996</c:v>
                </c:pt>
                <c:pt idx="104">
                  <c:v>4</c:v>
                </c:pt>
                <c:pt idx="105">
                  <c:v>3.9</c:v>
                </c:pt>
                <c:pt idx="106">
                  <c:v>3.9</c:v>
                </c:pt>
                <c:pt idx="107">
                  <c:v>3.9</c:v>
                </c:pt>
                <c:pt idx="108">
                  <c:v>3.6</c:v>
                </c:pt>
                <c:pt idx="109">
                  <c:v>3.5</c:v>
                </c:pt>
                <c:pt idx="110">
                  <c:v>3.5</c:v>
                </c:pt>
                <c:pt idx="111">
                  <c:v>3.6</c:v>
                </c:pt>
                <c:pt idx="112">
                  <c:v>3.4</c:v>
                </c:pt>
                <c:pt idx="113">
                  <c:v>3.5</c:v>
                </c:pt>
                <c:pt idx="114">
                  <c:v>3.5</c:v>
                </c:pt>
                <c:pt idx="115">
                  <c:v>3.7</c:v>
                </c:pt>
                <c:pt idx="116">
                  <c:v>3.5</c:v>
                </c:pt>
                <c:pt idx="117">
                  <c:v>3.5</c:v>
                </c:pt>
                <c:pt idx="118">
                  <c:v>3.7</c:v>
                </c:pt>
                <c:pt idx="119">
                  <c:v>3.5</c:v>
                </c:pt>
                <c:pt idx="120">
                  <c:v>3.5</c:v>
                </c:pt>
              </c:numCache>
            </c:numRef>
          </c:val>
          <c:smooth val="0"/>
          <c:extLst>
            <c:ext xmlns:c16="http://schemas.microsoft.com/office/drawing/2014/chart" uri="{C3380CC4-5D6E-409C-BE32-E72D297353CC}">
              <c16:uniqueId val="{00000000-CB05-4FCC-AA0F-A937AC5D158C}"/>
            </c:ext>
          </c:extLst>
        </c:ser>
        <c:dLbls>
          <c:showLegendKey val="0"/>
          <c:showVal val="0"/>
          <c:showCatName val="0"/>
          <c:showSerName val="0"/>
          <c:showPercent val="0"/>
          <c:showBubbleSize val="0"/>
        </c:dLbls>
        <c:marker val="1"/>
        <c:smooth val="0"/>
        <c:axId val="1894246672"/>
        <c:axId val="900167039"/>
      </c:lineChart>
      <c:lineChart>
        <c:grouping val="standard"/>
        <c:varyColors val="0"/>
        <c:ser>
          <c:idx val="1"/>
          <c:order val="1"/>
          <c:tx>
            <c:strRef>
              <c:f>'Unemployment rate (1)'!$C$2</c:f>
              <c:strCache>
                <c:ptCount val="1"/>
                <c:pt idx="0">
                  <c:v>Employment to population ratio (%) (RHS)</c:v>
                </c:pt>
              </c:strCache>
            </c:strRef>
          </c:tx>
          <c:spPr>
            <a:ln w="28575" cap="rnd">
              <a:solidFill>
                <a:schemeClr val="accent2"/>
              </a:solidFill>
              <a:round/>
            </a:ln>
            <a:effectLst/>
          </c:spPr>
          <c:marker>
            <c:symbol val="none"/>
          </c:marker>
          <c:cat>
            <c:numRef>
              <c:f>'Unemployment rate (1)'!$A$3:$A$123</c:f>
              <c:numCache>
                <c:formatCode>mmm\-yy</c:formatCode>
                <c:ptCount val="121"/>
                <c:pt idx="0">
                  <c:v>41426</c:v>
                </c:pt>
                <c:pt idx="1">
                  <c:v>41456</c:v>
                </c:pt>
                <c:pt idx="2">
                  <c:v>41487</c:v>
                </c:pt>
                <c:pt idx="3">
                  <c:v>41518</c:v>
                </c:pt>
                <c:pt idx="4">
                  <c:v>41548</c:v>
                </c:pt>
                <c:pt idx="5">
                  <c:v>41579</c:v>
                </c:pt>
                <c:pt idx="6">
                  <c:v>41609</c:v>
                </c:pt>
                <c:pt idx="7">
                  <c:v>41640</c:v>
                </c:pt>
                <c:pt idx="8">
                  <c:v>41671</c:v>
                </c:pt>
                <c:pt idx="9">
                  <c:v>41699</c:v>
                </c:pt>
                <c:pt idx="10">
                  <c:v>41730</c:v>
                </c:pt>
                <c:pt idx="11">
                  <c:v>41760</c:v>
                </c:pt>
                <c:pt idx="12">
                  <c:v>41791</c:v>
                </c:pt>
                <c:pt idx="13">
                  <c:v>41821</c:v>
                </c:pt>
                <c:pt idx="14">
                  <c:v>41852</c:v>
                </c:pt>
                <c:pt idx="15">
                  <c:v>41883</c:v>
                </c:pt>
                <c:pt idx="16">
                  <c:v>41913</c:v>
                </c:pt>
                <c:pt idx="17">
                  <c:v>41944</c:v>
                </c:pt>
                <c:pt idx="18">
                  <c:v>41974</c:v>
                </c:pt>
                <c:pt idx="19">
                  <c:v>42005</c:v>
                </c:pt>
                <c:pt idx="20">
                  <c:v>42036</c:v>
                </c:pt>
                <c:pt idx="21">
                  <c:v>42064</c:v>
                </c:pt>
                <c:pt idx="22">
                  <c:v>42095</c:v>
                </c:pt>
                <c:pt idx="23">
                  <c:v>42125</c:v>
                </c:pt>
                <c:pt idx="24">
                  <c:v>42156</c:v>
                </c:pt>
                <c:pt idx="25">
                  <c:v>42186</c:v>
                </c:pt>
                <c:pt idx="26">
                  <c:v>42217</c:v>
                </c:pt>
                <c:pt idx="27">
                  <c:v>42248</c:v>
                </c:pt>
                <c:pt idx="28">
                  <c:v>42278</c:v>
                </c:pt>
                <c:pt idx="29">
                  <c:v>42309</c:v>
                </c:pt>
                <c:pt idx="30">
                  <c:v>42339</c:v>
                </c:pt>
                <c:pt idx="31">
                  <c:v>42370</c:v>
                </c:pt>
                <c:pt idx="32">
                  <c:v>42401</c:v>
                </c:pt>
                <c:pt idx="33">
                  <c:v>42430</c:v>
                </c:pt>
                <c:pt idx="34">
                  <c:v>42461</c:v>
                </c:pt>
                <c:pt idx="35">
                  <c:v>42491</c:v>
                </c:pt>
                <c:pt idx="36">
                  <c:v>42522</c:v>
                </c:pt>
                <c:pt idx="37">
                  <c:v>42552</c:v>
                </c:pt>
                <c:pt idx="38">
                  <c:v>42583</c:v>
                </c:pt>
                <c:pt idx="39">
                  <c:v>42614</c:v>
                </c:pt>
                <c:pt idx="40">
                  <c:v>42644</c:v>
                </c:pt>
                <c:pt idx="41">
                  <c:v>42675</c:v>
                </c:pt>
                <c:pt idx="42">
                  <c:v>42705</c:v>
                </c:pt>
                <c:pt idx="43">
                  <c:v>42736</c:v>
                </c:pt>
                <c:pt idx="44">
                  <c:v>42767</c:v>
                </c:pt>
                <c:pt idx="45">
                  <c:v>42795</c:v>
                </c:pt>
                <c:pt idx="46">
                  <c:v>42826</c:v>
                </c:pt>
                <c:pt idx="47">
                  <c:v>42856</c:v>
                </c:pt>
                <c:pt idx="48">
                  <c:v>42887</c:v>
                </c:pt>
                <c:pt idx="49">
                  <c:v>42917</c:v>
                </c:pt>
                <c:pt idx="50">
                  <c:v>42948</c:v>
                </c:pt>
                <c:pt idx="51">
                  <c:v>42979</c:v>
                </c:pt>
                <c:pt idx="52">
                  <c:v>43009</c:v>
                </c:pt>
                <c:pt idx="53">
                  <c:v>43040</c:v>
                </c:pt>
                <c:pt idx="54">
                  <c:v>43070</c:v>
                </c:pt>
                <c:pt idx="55">
                  <c:v>43101</c:v>
                </c:pt>
                <c:pt idx="56">
                  <c:v>43132</c:v>
                </c:pt>
                <c:pt idx="57">
                  <c:v>43160</c:v>
                </c:pt>
                <c:pt idx="58">
                  <c:v>43191</c:v>
                </c:pt>
                <c:pt idx="59">
                  <c:v>43221</c:v>
                </c:pt>
                <c:pt idx="60">
                  <c:v>43252</c:v>
                </c:pt>
                <c:pt idx="61">
                  <c:v>43282</c:v>
                </c:pt>
                <c:pt idx="62">
                  <c:v>43313</c:v>
                </c:pt>
                <c:pt idx="63">
                  <c:v>43344</c:v>
                </c:pt>
                <c:pt idx="64">
                  <c:v>43374</c:v>
                </c:pt>
                <c:pt idx="65">
                  <c:v>43405</c:v>
                </c:pt>
                <c:pt idx="66">
                  <c:v>43435</c:v>
                </c:pt>
                <c:pt idx="67">
                  <c:v>43466</c:v>
                </c:pt>
                <c:pt idx="68">
                  <c:v>43497</c:v>
                </c:pt>
                <c:pt idx="69">
                  <c:v>43525</c:v>
                </c:pt>
                <c:pt idx="70">
                  <c:v>43556</c:v>
                </c:pt>
                <c:pt idx="71">
                  <c:v>43586</c:v>
                </c:pt>
                <c:pt idx="72">
                  <c:v>43617</c:v>
                </c:pt>
                <c:pt idx="73">
                  <c:v>43647</c:v>
                </c:pt>
                <c:pt idx="74">
                  <c:v>43678</c:v>
                </c:pt>
                <c:pt idx="75">
                  <c:v>43709</c:v>
                </c:pt>
                <c:pt idx="76">
                  <c:v>43739</c:v>
                </c:pt>
                <c:pt idx="77">
                  <c:v>43770</c:v>
                </c:pt>
                <c:pt idx="78">
                  <c:v>43800</c:v>
                </c:pt>
                <c:pt idx="79">
                  <c:v>43831</c:v>
                </c:pt>
                <c:pt idx="80">
                  <c:v>43862</c:v>
                </c:pt>
                <c:pt idx="81">
                  <c:v>43891</c:v>
                </c:pt>
                <c:pt idx="82">
                  <c:v>43922</c:v>
                </c:pt>
                <c:pt idx="83">
                  <c:v>43952</c:v>
                </c:pt>
                <c:pt idx="84">
                  <c:v>43983</c:v>
                </c:pt>
                <c:pt idx="85">
                  <c:v>44013</c:v>
                </c:pt>
                <c:pt idx="86">
                  <c:v>44044</c:v>
                </c:pt>
                <c:pt idx="87">
                  <c:v>44075</c:v>
                </c:pt>
                <c:pt idx="88">
                  <c:v>44105</c:v>
                </c:pt>
                <c:pt idx="89">
                  <c:v>44136</c:v>
                </c:pt>
                <c:pt idx="90">
                  <c:v>44166</c:v>
                </c:pt>
                <c:pt idx="91">
                  <c:v>44197</c:v>
                </c:pt>
                <c:pt idx="92">
                  <c:v>44228</c:v>
                </c:pt>
                <c:pt idx="93">
                  <c:v>44256</c:v>
                </c:pt>
                <c:pt idx="94">
                  <c:v>44287</c:v>
                </c:pt>
                <c:pt idx="95">
                  <c:v>44317</c:v>
                </c:pt>
                <c:pt idx="96">
                  <c:v>44348</c:v>
                </c:pt>
                <c:pt idx="97">
                  <c:v>44378</c:v>
                </c:pt>
                <c:pt idx="98">
                  <c:v>44409</c:v>
                </c:pt>
                <c:pt idx="99">
                  <c:v>44440</c:v>
                </c:pt>
                <c:pt idx="100">
                  <c:v>44470</c:v>
                </c:pt>
                <c:pt idx="101">
                  <c:v>44501</c:v>
                </c:pt>
                <c:pt idx="102">
                  <c:v>44531</c:v>
                </c:pt>
                <c:pt idx="103">
                  <c:v>44562</c:v>
                </c:pt>
                <c:pt idx="104">
                  <c:v>44593</c:v>
                </c:pt>
                <c:pt idx="105">
                  <c:v>44621</c:v>
                </c:pt>
                <c:pt idx="106">
                  <c:v>44652</c:v>
                </c:pt>
                <c:pt idx="107">
                  <c:v>44682</c:v>
                </c:pt>
                <c:pt idx="108">
                  <c:v>44713</c:v>
                </c:pt>
                <c:pt idx="109">
                  <c:v>44743</c:v>
                </c:pt>
                <c:pt idx="110">
                  <c:v>44774</c:v>
                </c:pt>
                <c:pt idx="111">
                  <c:v>44805</c:v>
                </c:pt>
                <c:pt idx="112">
                  <c:v>44835</c:v>
                </c:pt>
                <c:pt idx="113">
                  <c:v>44866</c:v>
                </c:pt>
                <c:pt idx="114">
                  <c:v>44896</c:v>
                </c:pt>
                <c:pt idx="115">
                  <c:v>44927</c:v>
                </c:pt>
                <c:pt idx="116">
                  <c:v>44958</c:v>
                </c:pt>
                <c:pt idx="117">
                  <c:v>44986</c:v>
                </c:pt>
                <c:pt idx="118">
                  <c:v>45017</c:v>
                </c:pt>
                <c:pt idx="119">
                  <c:v>45047</c:v>
                </c:pt>
                <c:pt idx="120">
                  <c:v>45078</c:v>
                </c:pt>
              </c:numCache>
            </c:numRef>
          </c:cat>
          <c:val>
            <c:numRef>
              <c:f>'Unemployment rate (1)'!$C$3:$C$123</c:f>
              <c:numCache>
                <c:formatCode>General</c:formatCode>
                <c:ptCount val="121"/>
                <c:pt idx="0">
                  <c:v>61.4</c:v>
                </c:pt>
                <c:pt idx="1">
                  <c:v>61.2</c:v>
                </c:pt>
                <c:pt idx="2">
                  <c:v>61.1</c:v>
                </c:pt>
                <c:pt idx="3">
                  <c:v>61.1</c:v>
                </c:pt>
                <c:pt idx="4">
                  <c:v>61.1</c:v>
                </c:pt>
                <c:pt idx="5">
                  <c:v>60.9</c:v>
                </c:pt>
                <c:pt idx="6">
                  <c:v>60.7</c:v>
                </c:pt>
                <c:pt idx="7">
                  <c:v>60.7</c:v>
                </c:pt>
                <c:pt idx="8">
                  <c:v>60.8</c:v>
                </c:pt>
                <c:pt idx="9">
                  <c:v>60.9</c:v>
                </c:pt>
                <c:pt idx="10">
                  <c:v>60.9</c:v>
                </c:pt>
                <c:pt idx="11">
                  <c:v>60.7</c:v>
                </c:pt>
                <c:pt idx="12">
                  <c:v>60.8</c:v>
                </c:pt>
                <c:pt idx="13">
                  <c:v>60.8</c:v>
                </c:pt>
                <c:pt idx="14">
                  <c:v>60.7</c:v>
                </c:pt>
                <c:pt idx="15">
                  <c:v>60.6</c:v>
                </c:pt>
                <c:pt idx="16">
                  <c:v>60.5</c:v>
                </c:pt>
                <c:pt idx="17">
                  <c:v>60.5</c:v>
                </c:pt>
                <c:pt idx="18">
                  <c:v>60.7</c:v>
                </c:pt>
                <c:pt idx="19">
                  <c:v>60.7</c:v>
                </c:pt>
                <c:pt idx="20">
                  <c:v>60.9</c:v>
                </c:pt>
                <c:pt idx="21">
                  <c:v>60.9</c:v>
                </c:pt>
                <c:pt idx="22">
                  <c:v>60.8</c:v>
                </c:pt>
                <c:pt idx="23">
                  <c:v>61</c:v>
                </c:pt>
                <c:pt idx="24">
                  <c:v>60.9</c:v>
                </c:pt>
                <c:pt idx="25">
                  <c:v>61</c:v>
                </c:pt>
                <c:pt idx="26">
                  <c:v>61</c:v>
                </c:pt>
                <c:pt idx="27">
                  <c:v>61</c:v>
                </c:pt>
                <c:pt idx="28">
                  <c:v>61.3</c:v>
                </c:pt>
                <c:pt idx="29">
                  <c:v>61.4</c:v>
                </c:pt>
                <c:pt idx="30">
                  <c:v>61.4</c:v>
                </c:pt>
                <c:pt idx="31">
                  <c:v>61.3</c:v>
                </c:pt>
                <c:pt idx="32">
                  <c:v>61.3</c:v>
                </c:pt>
                <c:pt idx="33">
                  <c:v>61.3</c:v>
                </c:pt>
                <c:pt idx="34">
                  <c:v>61.2</c:v>
                </c:pt>
                <c:pt idx="35">
                  <c:v>61.1</c:v>
                </c:pt>
                <c:pt idx="36">
                  <c:v>61.2</c:v>
                </c:pt>
                <c:pt idx="37">
                  <c:v>61.3</c:v>
                </c:pt>
                <c:pt idx="38">
                  <c:v>61</c:v>
                </c:pt>
                <c:pt idx="39">
                  <c:v>60.9</c:v>
                </c:pt>
                <c:pt idx="40">
                  <c:v>60.9</c:v>
                </c:pt>
                <c:pt idx="41">
                  <c:v>61</c:v>
                </c:pt>
                <c:pt idx="42">
                  <c:v>61</c:v>
                </c:pt>
                <c:pt idx="43">
                  <c:v>61</c:v>
                </c:pt>
                <c:pt idx="44">
                  <c:v>60.9</c:v>
                </c:pt>
                <c:pt idx="45">
                  <c:v>61.1</c:v>
                </c:pt>
                <c:pt idx="46">
                  <c:v>61.3</c:v>
                </c:pt>
                <c:pt idx="47">
                  <c:v>61.3</c:v>
                </c:pt>
                <c:pt idx="48">
                  <c:v>61.5</c:v>
                </c:pt>
                <c:pt idx="49">
                  <c:v>61.5</c:v>
                </c:pt>
                <c:pt idx="50">
                  <c:v>61.7</c:v>
                </c:pt>
                <c:pt idx="51">
                  <c:v>61.8</c:v>
                </c:pt>
                <c:pt idx="52">
                  <c:v>61.8</c:v>
                </c:pt>
                <c:pt idx="53">
                  <c:v>62</c:v>
                </c:pt>
                <c:pt idx="54">
                  <c:v>62.1</c:v>
                </c:pt>
                <c:pt idx="55">
                  <c:v>62.2</c:v>
                </c:pt>
                <c:pt idx="56">
                  <c:v>62</c:v>
                </c:pt>
                <c:pt idx="57">
                  <c:v>62</c:v>
                </c:pt>
                <c:pt idx="58">
                  <c:v>62</c:v>
                </c:pt>
                <c:pt idx="59">
                  <c:v>61.9</c:v>
                </c:pt>
                <c:pt idx="60">
                  <c:v>62.2</c:v>
                </c:pt>
                <c:pt idx="61">
                  <c:v>62.1</c:v>
                </c:pt>
                <c:pt idx="62">
                  <c:v>62.2</c:v>
                </c:pt>
                <c:pt idx="63">
                  <c:v>62.2</c:v>
                </c:pt>
                <c:pt idx="64">
                  <c:v>62.3</c:v>
                </c:pt>
                <c:pt idx="65">
                  <c:v>62.3</c:v>
                </c:pt>
                <c:pt idx="66">
                  <c:v>62.4</c:v>
                </c:pt>
                <c:pt idx="67">
                  <c:v>62.5</c:v>
                </c:pt>
                <c:pt idx="68">
                  <c:v>62.3</c:v>
                </c:pt>
                <c:pt idx="69">
                  <c:v>62.3</c:v>
                </c:pt>
                <c:pt idx="70">
                  <c:v>62.5</c:v>
                </c:pt>
                <c:pt idx="71">
                  <c:v>62.5</c:v>
                </c:pt>
                <c:pt idx="72">
                  <c:v>62.5</c:v>
                </c:pt>
                <c:pt idx="73">
                  <c:v>62.6</c:v>
                </c:pt>
                <c:pt idx="74">
                  <c:v>62.7</c:v>
                </c:pt>
                <c:pt idx="75">
                  <c:v>62.7</c:v>
                </c:pt>
                <c:pt idx="76">
                  <c:v>62.5</c:v>
                </c:pt>
                <c:pt idx="77">
                  <c:v>62.5</c:v>
                </c:pt>
                <c:pt idx="78">
                  <c:v>62.6</c:v>
                </c:pt>
                <c:pt idx="79">
                  <c:v>62.6</c:v>
                </c:pt>
                <c:pt idx="80">
                  <c:v>62.5</c:v>
                </c:pt>
                <c:pt idx="81">
                  <c:v>62.4</c:v>
                </c:pt>
                <c:pt idx="82">
                  <c:v>59.6</c:v>
                </c:pt>
                <c:pt idx="83">
                  <c:v>58.1</c:v>
                </c:pt>
                <c:pt idx="84">
                  <c:v>59.3</c:v>
                </c:pt>
                <c:pt idx="85">
                  <c:v>59.8</c:v>
                </c:pt>
                <c:pt idx="86">
                  <c:v>60.6</c:v>
                </c:pt>
                <c:pt idx="87">
                  <c:v>60.4</c:v>
                </c:pt>
                <c:pt idx="88">
                  <c:v>61.2</c:v>
                </c:pt>
                <c:pt idx="89">
                  <c:v>61.5</c:v>
                </c:pt>
                <c:pt idx="90">
                  <c:v>61.7</c:v>
                </c:pt>
                <c:pt idx="91">
                  <c:v>61.9</c:v>
                </c:pt>
                <c:pt idx="92">
                  <c:v>62.2</c:v>
                </c:pt>
                <c:pt idx="93">
                  <c:v>62.5</c:v>
                </c:pt>
                <c:pt idx="94">
                  <c:v>62.4</c:v>
                </c:pt>
                <c:pt idx="95">
                  <c:v>62.8</c:v>
                </c:pt>
                <c:pt idx="96">
                  <c:v>62.9</c:v>
                </c:pt>
                <c:pt idx="97">
                  <c:v>62.9</c:v>
                </c:pt>
                <c:pt idx="98">
                  <c:v>62.3</c:v>
                </c:pt>
                <c:pt idx="99">
                  <c:v>61.7</c:v>
                </c:pt>
                <c:pt idx="100">
                  <c:v>61.4</c:v>
                </c:pt>
                <c:pt idx="101">
                  <c:v>63.1</c:v>
                </c:pt>
                <c:pt idx="102">
                  <c:v>63.4</c:v>
                </c:pt>
                <c:pt idx="103">
                  <c:v>63.6</c:v>
                </c:pt>
                <c:pt idx="104">
                  <c:v>63.8</c:v>
                </c:pt>
                <c:pt idx="105">
                  <c:v>63.8</c:v>
                </c:pt>
                <c:pt idx="106">
                  <c:v>63.9</c:v>
                </c:pt>
                <c:pt idx="107">
                  <c:v>64.099999999999994</c:v>
                </c:pt>
                <c:pt idx="108">
                  <c:v>64.400000000000006</c:v>
                </c:pt>
                <c:pt idx="109">
                  <c:v>64.2</c:v>
                </c:pt>
                <c:pt idx="110">
                  <c:v>64.400000000000006</c:v>
                </c:pt>
                <c:pt idx="111">
                  <c:v>64.3</c:v>
                </c:pt>
                <c:pt idx="112">
                  <c:v>64.400000000000006</c:v>
                </c:pt>
                <c:pt idx="113">
                  <c:v>64.5</c:v>
                </c:pt>
                <c:pt idx="114">
                  <c:v>64.3</c:v>
                </c:pt>
                <c:pt idx="115">
                  <c:v>64.2</c:v>
                </c:pt>
                <c:pt idx="116">
                  <c:v>64.3</c:v>
                </c:pt>
                <c:pt idx="117">
                  <c:v>64.5</c:v>
                </c:pt>
                <c:pt idx="118">
                  <c:v>64.3</c:v>
                </c:pt>
                <c:pt idx="119">
                  <c:v>64.5</c:v>
                </c:pt>
                <c:pt idx="120">
                  <c:v>64.5</c:v>
                </c:pt>
              </c:numCache>
            </c:numRef>
          </c:val>
          <c:smooth val="0"/>
          <c:extLst>
            <c:ext xmlns:c16="http://schemas.microsoft.com/office/drawing/2014/chart" uri="{C3380CC4-5D6E-409C-BE32-E72D297353CC}">
              <c16:uniqueId val="{00000001-CB05-4FCC-AA0F-A937AC5D158C}"/>
            </c:ext>
          </c:extLst>
        </c:ser>
        <c:dLbls>
          <c:showLegendKey val="0"/>
          <c:showVal val="0"/>
          <c:showCatName val="0"/>
          <c:showSerName val="0"/>
          <c:showPercent val="0"/>
          <c:showBubbleSize val="0"/>
        </c:dLbls>
        <c:marker val="1"/>
        <c:smooth val="0"/>
        <c:axId val="617795871"/>
        <c:axId val="617796351"/>
      </c:lineChart>
      <c:dateAx>
        <c:axId val="18942466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0167039"/>
        <c:crosses val="autoZero"/>
        <c:auto val="1"/>
        <c:lblOffset val="100"/>
        <c:baseTimeUnit val="months"/>
        <c:majorUnit val="12"/>
        <c:majorTimeUnit val="months"/>
      </c:dateAx>
      <c:valAx>
        <c:axId val="900167039"/>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Unemployment</a:t>
                </a:r>
                <a:r>
                  <a:rPr lang="en-AU" baseline="0"/>
                  <a:t> rate (%)</a:t>
                </a:r>
                <a:endParaRPr lang="en-AU"/>
              </a:p>
            </c:rich>
          </c:tx>
          <c:layout>
            <c:manualLayout>
              <c:xMode val="edge"/>
              <c:yMode val="edge"/>
              <c:x val="2.0134228187919462E-2"/>
              <c:y val="0.1835392617485254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894246672"/>
        <c:crosses val="autoZero"/>
        <c:crossBetween val="between"/>
      </c:valAx>
      <c:valAx>
        <c:axId val="617796351"/>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Employment to population ratio (%)</a:t>
                </a:r>
              </a:p>
            </c:rich>
          </c:tx>
          <c:layout>
            <c:manualLayout>
              <c:xMode val="edge"/>
              <c:yMode val="edge"/>
              <c:x val="0.94295302013422821"/>
              <c:y val="8.6194488340487166E-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17795871"/>
        <c:crosses val="max"/>
        <c:crossBetween val="between"/>
      </c:valAx>
      <c:dateAx>
        <c:axId val="617795871"/>
        <c:scaling>
          <c:orientation val="minMax"/>
        </c:scaling>
        <c:delete val="1"/>
        <c:axPos val="b"/>
        <c:numFmt formatCode="mmm\-yy" sourceLinked="1"/>
        <c:majorTickMark val="out"/>
        <c:minorTickMark val="none"/>
        <c:tickLblPos val="nextTo"/>
        <c:crossAx val="617796351"/>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11'!$A$23:$A$27</c:f>
              <c:strCache>
                <c:ptCount val="5"/>
                <c:pt idx="0">
                  <c:v>Protective Service Workers</c:v>
                </c:pt>
                <c:pt idx="1">
                  <c:v>Sports and Personal Service Workers</c:v>
                </c:pt>
                <c:pt idx="2">
                  <c:v>Hospitality Workers</c:v>
                </c:pt>
                <c:pt idx="3">
                  <c:v>Carers and Aides</c:v>
                </c:pt>
                <c:pt idx="4">
                  <c:v>Health and Welfare Support Workers</c:v>
                </c:pt>
              </c:strCache>
            </c:strRef>
          </c:cat>
          <c:val>
            <c:numRef>
              <c:f>'Figure 11'!$B$23:$B$27</c:f>
              <c:numCache>
                <c:formatCode>0%</c:formatCode>
                <c:ptCount val="5"/>
                <c:pt idx="0">
                  <c:v>0.125</c:v>
                </c:pt>
                <c:pt idx="1">
                  <c:v>0.15</c:v>
                </c:pt>
                <c:pt idx="2">
                  <c:v>0.2</c:v>
                </c:pt>
                <c:pt idx="3">
                  <c:v>0.29411764705882354</c:v>
                </c:pt>
                <c:pt idx="4">
                  <c:v>0.47058823529411764</c:v>
                </c:pt>
              </c:numCache>
            </c:numRef>
          </c:val>
          <c:extLst>
            <c:ext xmlns:c16="http://schemas.microsoft.com/office/drawing/2014/chart" uri="{C3380CC4-5D6E-409C-BE32-E72D297353CC}">
              <c16:uniqueId val="{00000000-82FF-42AB-A455-E39725C19990}"/>
            </c:ext>
          </c:extLst>
        </c:ser>
        <c:dLbls>
          <c:showLegendKey val="0"/>
          <c:showVal val="0"/>
          <c:showCatName val="0"/>
          <c:showSerName val="0"/>
          <c:showPercent val="0"/>
          <c:showBubbleSize val="0"/>
        </c:dLbls>
        <c:gapWidth val="182"/>
        <c:axId val="246626031"/>
        <c:axId val="246643791"/>
      </c:barChart>
      <c:catAx>
        <c:axId val="24662603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43791"/>
        <c:crosses val="autoZero"/>
        <c:auto val="1"/>
        <c:lblAlgn val="ctr"/>
        <c:lblOffset val="100"/>
        <c:noMultiLvlLbl val="0"/>
      </c:catAx>
      <c:valAx>
        <c:axId val="24664379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2603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13'!$M$3</c:f>
              <c:strCache>
                <c:ptCount val="1"/>
                <c:pt idx="0">
                  <c:v>2021</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13'!$L$4:$L$6</c:f>
              <c:strCache>
                <c:ptCount val="3"/>
                <c:pt idx="0">
                  <c:v>Occupations where no gender is at least 80% of the workforce</c:v>
                </c:pt>
                <c:pt idx="1">
                  <c:v>Occupations where males make up at least 80% of the workforce</c:v>
                </c:pt>
                <c:pt idx="2">
                  <c:v>Occupations where females make up at least 80% of the workforce</c:v>
                </c:pt>
              </c:strCache>
            </c:strRef>
          </c:cat>
          <c:val>
            <c:numRef>
              <c:f>'Figure 13'!$M$4:$M$6</c:f>
              <c:numCache>
                <c:formatCode>0%</c:formatCode>
                <c:ptCount val="3"/>
                <c:pt idx="0">
                  <c:v>0.11818181818181818</c:v>
                </c:pt>
                <c:pt idx="1">
                  <c:v>0.36879432624113473</c:v>
                </c:pt>
                <c:pt idx="2">
                  <c:v>0.13592233009708737</c:v>
                </c:pt>
              </c:numCache>
            </c:numRef>
          </c:val>
          <c:extLst>
            <c:ext xmlns:c16="http://schemas.microsoft.com/office/drawing/2014/chart" uri="{C3380CC4-5D6E-409C-BE32-E72D297353CC}">
              <c16:uniqueId val="{00000000-1449-4A72-945C-5FA8B19CFD0B}"/>
            </c:ext>
          </c:extLst>
        </c:ser>
        <c:ser>
          <c:idx val="1"/>
          <c:order val="1"/>
          <c:tx>
            <c:strRef>
              <c:f>'Figure 13'!$N$3</c:f>
              <c:strCache>
                <c:ptCount val="1"/>
                <c:pt idx="0">
                  <c:v>2022</c:v>
                </c:pt>
              </c:strCache>
            </c:strRef>
          </c:tx>
          <c:spPr>
            <a:solidFill>
              <a:srgbClr val="1192E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13'!$L$4:$L$6</c:f>
              <c:strCache>
                <c:ptCount val="3"/>
                <c:pt idx="0">
                  <c:v>Occupations where no gender is at least 80% of the workforce</c:v>
                </c:pt>
                <c:pt idx="1">
                  <c:v>Occupations where males make up at least 80% of the workforce</c:v>
                </c:pt>
                <c:pt idx="2">
                  <c:v>Occupations where females make up at least 80% of the workforce</c:v>
                </c:pt>
              </c:strCache>
            </c:strRef>
          </c:cat>
          <c:val>
            <c:numRef>
              <c:f>'Figure 13'!$N$4:$N$6</c:f>
              <c:numCache>
                <c:formatCode>0%</c:formatCode>
                <c:ptCount val="3"/>
                <c:pt idx="0">
                  <c:v>0.19842829076620824</c:v>
                </c:pt>
                <c:pt idx="1">
                  <c:v>0.49180327868852458</c:v>
                </c:pt>
                <c:pt idx="2">
                  <c:v>0.35849056603773582</c:v>
                </c:pt>
              </c:numCache>
            </c:numRef>
          </c:val>
          <c:extLst>
            <c:ext xmlns:c16="http://schemas.microsoft.com/office/drawing/2014/chart" uri="{C3380CC4-5D6E-409C-BE32-E72D297353CC}">
              <c16:uniqueId val="{00000001-1449-4A72-945C-5FA8B19CFD0B}"/>
            </c:ext>
          </c:extLst>
        </c:ser>
        <c:ser>
          <c:idx val="2"/>
          <c:order val="2"/>
          <c:tx>
            <c:strRef>
              <c:f>'Figure 13'!$O$3</c:f>
              <c:strCache>
                <c:ptCount val="1"/>
                <c:pt idx="0">
                  <c:v>2023</c:v>
                </c:pt>
              </c:strCache>
            </c:strRef>
          </c:tx>
          <c:spPr>
            <a:solidFill>
              <a:srgbClr val="005D5D"/>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13'!$L$4:$L$6</c:f>
              <c:strCache>
                <c:ptCount val="3"/>
                <c:pt idx="0">
                  <c:v>Occupations where no gender is at least 80% of the workforce</c:v>
                </c:pt>
                <c:pt idx="1">
                  <c:v>Occupations where males make up at least 80% of the workforce</c:v>
                </c:pt>
                <c:pt idx="2">
                  <c:v>Occupations where females make up at least 80% of the workforce</c:v>
                </c:pt>
              </c:strCache>
            </c:strRef>
          </c:cat>
          <c:val>
            <c:numRef>
              <c:f>'Figure 13'!$O$4:$O$6</c:f>
              <c:numCache>
                <c:formatCode>0%</c:formatCode>
                <c:ptCount val="3"/>
                <c:pt idx="0">
                  <c:v>0.2465483234714004</c:v>
                </c:pt>
                <c:pt idx="1">
                  <c:v>0.54455445544554459</c:v>
                </c:pt>
                <c:pt idx="2">
                  <c:v>0.39622641509433965</c:v>
                </c:pt>
              </c:numCache>
            </c:numRef>
          </c:val>
          <c:extLst>
            <c:ext xmlns:c16="http://schemas.microsoft.com/office/drawing/2014/chart" uri="{C3380CC4-5D6E-409C-BE32-E72D297353CC}">
              <c16:uniqueId val="{00000002-1449-4A72-945C-5FA8B19CFD0B}"/>
            </c:ext>
          </c:extLst>
        </c:ser>
        <c:dLbls>
          <c:showLegendKey val="0"/>
          <c:showVal val="0"/>
          <c:showCatName val="0"/>
          <c:showSerName val="0"/>
          <c:showPercent val="0"/>
          <c:showBubbleSize val="0"/>
        </c:dLbls>
        <c:gapWidth val="219"/>
        <c:overlap val="-27"/>
        <c:axId val="905301935"/>
        <c:axId val="905313455"/>
      </c:barChart>
      <c:catAx>
        <c:axId val="9053019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905313455"/>
        <c:crosses val="autoZero"/>
        <c:auto val="1"/>
        <c:lblAlgn val="ctr"/>
        <c:lblOffset val="100"/>
        <c:noMultiLvlLbl val="0"/>
      </c:catAx>
      <c:valAx>
        <c:axId val="905313455"/>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Proportion of</a:t>
                </a:r>
                <a:r>
                  <a:rPr lang="en-AU" baseline="0"/>
                  <a:t> occupations in shortage</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053019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'[Chart in Microsoft Word]Gender Analysis'!$S$3</c:f>
              <c:strCache>
                <c:ptCount val="1"/>
                <c:pt idx="0">
                  <c:v>&lt; 20% Female</c:v>
                </c:pt>
              </c:strCache>
            </c:strRef>
          </c:tx>
          <c:spPr>
            <a:solidFill>
              <a:srgbClr val="6929C4"/>
            </a:solidFill>
            <a:ln>
              <a:noFill/>
            </a:ln>
            <a:effectLst/>
          </c:spPr>
          <c:invertIfNegative val="0"/>
          <c:dLbls>
            <c:dLbl>
              <c:idx val="4"/>
              <c:layout>
                <c:manualLayout>
                  <c:x val="1.1632736325777271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FA-44A0-AB7D-8F81616045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Word]Gender Analysis'!$Y$4:$Y$12</c:f>
              <c:strCache>
                <c:ptCount val="8"/>
                <c:pt idx="0">
                  <c:v>Managers</c:v>
                </c:pt>
                <c:pt idx="1">
                  <c:v>Professionals</c:v>
                </c:pt>
                <c:pt idx="2">
                  <c:v>Technicians and Trades Workers</c:v>
                </c:pt>
                <c:pt idx="3">
                  <c:v>Community and Personal Service Workers</c:v>
                </c:pt>
                <c:pt idx="4">
                  <c:v>Clerical and Administrative Workers</c:v>
                </c:pt>
                <c:pt idx="5">
                  <c:v>Machinery Operators and Drivers</c:v>
                </c:pt>
                <c:pt idx="6">
                  <c:v>Labourers</c:v>
                </c:pt>
                <c:pt idx="7">
                  <c:v>All Occupations</c:v>
                </c:pt>
              </c:strCache>
              <c:extLst/>
            </c:strRef>
          </c:cat>
          <c:val>
            <c:numRef>
              <c:f>'[Chart in Microsoft Word]Gender Analysis'!$V$4:$V$12</c:f>
              <c:numCache>
                <c:formatCode>0%</c:formatCode>
                <c:ptCount val="8"/>
                <c:pt idx="0">
                  <c:v>0.375</c:v>
                </c:pt>
                <c:pt idx="1">
                  <c:v>0.26751592356687898</c:v>
                </c:pt>
                <c:pt idx="2">
                  <c:v>0.80392156862745101</c:v>
                </c:pt>
                <c:pt idx="3">
                  <c:v>9.5238095238095233E-2</c:v>
                </c:pt>
                <c:pt idx="4">
                  <c:v>0</c:v>
                </c:pt>
                <c:pt idx="5">
                  <c:v>0.96153846153846156</c:v>
                </c:pt>
                <c:pt idx="6">
                  <c:v>0.7857142857142857</c:v>
                </c:pt>
                <c:pt idx="7">
                  <c:v>0.49698795180722893</c:v>
                </c:pt>
              </c:numCache>
              <c:extLst/>
            </c:numRef>
          </c:val>
          <c:extLst>
            <c:ext xmlns:c16="http://schemas.microsoft.com/office/drawing/2014/chart" uri="{C3380CC4-5D6E-409C-BE32-E72D297353CC}">
              <c16:uniqueId val="{00000001-BCFA-44A0-AB7D-8F81616045FC}"/>
            </c:ext>
          </c:extLst>
        </c:ser>
        <c:ser>
          <c:idx val="1"/>
          <c:order val="1"/>
          <c:tx>
            <c:strRef>
              <c:f>'[Chart in Microsoft Word]Gender Analysis'!$T$3</c:f>
              <c:strCache>
                <c:ptCount val="1"/>
                <c:pt idx="0">
                  <c:v>&gt;= 20% Both Genders</c:v>
                </c:pt>
              </c:strCache>
            </c:strRef>
          </c:tx>
          <c:spPr>
            <a:solidFill>
              <a:srgbClr val="005D5D"/>
            </a:solidFill>
            <a:ln>
              <a:noFill/>
            </a:ln>
            <a:effectLst/>
          </c:spPr>
          <c:invertIfNegative val="0"/>
          <c:dLbls>
            <c:dLbl>
              <c:idx val="5"/>
              <c:layout>
                <c:manualLayout>
                  <c:x val="-1.4956375275999427E-2"/>
                  <c:y val="2.701206088518523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FA-44A0-AB7D-8F81616045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Word]Gender Analysis'!$Y$4:$Y$12</c:f>
              <c:strCache>
                <c:ptCount val="8"/>
                <c:pt idx="0">
                  <c:v>Managers</c:v>
                </c:pt>
                <c:pt idx="1">
                  <c:v>Professionals</c:v>
                </c:pt>
                <c:pt idx="2">
                  <c:v>Technicians and Trades Workers</c:v>
                </c:pt>
                <c:pt idx="3">
                  <c:v>Community and Personal Service Workers</c:v>
                </c:pt>
                <c:pt idx="4">
                  <c:v>Clerical and Administrative Workers</c:v>
                </c:pt>
                <c:pt idx="5">
                  <c:v>Machinery Operators and Drivers</c:v>
                </c:pt>
                <c:pt idx="6">
                  <c:v>Labourers</c:v>
                </c:pt>
                <c:pt idx="7">
                  <c:v>All Occupations</c:v>
                </c:pt>
              </c:strCache>
              <c:extLst/>
            </c:strRef>
          </c:cat>
          <c:val>
            <c:numRef>
              <c:f>'[Chart in Microsoft Word]Gender Analysis'!$W$4:$W$12</c:f>
              <c:numCache>
                <c:formatCode>0%</c:formatCode>
                <c:ptCount val="8"/>
                <c:pt idx="0">
                  <c:v>0.625</c:v>
                </c:pt>
                <c:pt idx="1">
                  <c:v>0.55414012738853502</c:v>
                </c:pt>
                <c:pt idx="2">
                  <c:v>0.16666666666666666</c:v>
                </c:pt>
                <c:pt idx="3">
                  <c:v>0.47619047619047616</c:v>
                </c:pt>
                <c:pt idx="4">
                  <c:v>0.5</c:v>
                </c:pt>
                <c:pt idx="5">
                  <c:v>3.8461538461538464E-2</c:v>
                </c:pt>
                <c:pt idx="6">
                  <c:v>0.21428571428571427</c:v>
                </c:pt>
                <c:pt idx="7">
                  <c:v>0.37650602409638556</c:v>
                </c:pt>
              </c:numCache>
              <c:extLst/>
            </c:numRef>
          </c:val>
          <c:extLst>
            <c:ext xmlns:c16="http://schemas.microsoft.com/office/drawing/2014/chart" uri="{C3380CC4-5D6E-409C-BE32-E72D297353CC}">
              <c16:uniqueId val="{00000003-BCFA-44A0-AB7D-8F81616045FC}"/>
            </c:ext>
          </c:extLst>
        </c:ser>
        <c:ser>
          <c:idx val="2"/>
          <c:order val="2"/>
          <c:tx>
            <c:strRef>
              <c:f>'[Chart in Microsoft Word]Gender Analysis'!$U$3</c:f>
              <c:strCache>
                <c:ptCount val="1"/>
                <c:pt idx="0">
                  <c:v>&lt; 20% Male</c:v>
                </c:pt>
              </c:strCache>
            </c:strRef>
          </c:tx>
          <c:spPr>
            <a:solidFill>
              <a:srgbClr val="1192E8"/>
            </a:solidFill>
            <a:ln>
              <a:noFill/>
            </a:ln>
            <a:effectLst/>
          </c:spPr>
          <c:invertIfNegative val="0"/>
          <c:dLbls>
            <c:dLbl>
              <c:idx val="0"/>
              <c:layout>
                <c:manualLayout>
                  <c:x val="-1.3294555800888501E-2"/>
                  <c:y val="2.701206088518523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FA-44A0-AB7D-8F81616045FC}"/>
                </c:ext>
              </c:extLst>
            </c:dLbl>
            <c:dLbl>
              <c:idx val="5"/>
              <c:layout>
                <c:manualLayout>
                  <c:x val="-8.3090973755554805E-3"/>
                  <c:y val="2.701206088518523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FA-44A0-AB7D-8F81616045FC}"/>
                </c:ext>
              </c:extLst>
            </c:dLbl>
            <c:dLbl>
              <c:idx val="6"/>
              <c:layout>
                <c:manualLayout>
                  <c:x val="-9.9709168506664069E-3"/>
                  <c:y val="2.7012060885185237E-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FA-44A0-AB7D-8F81616045F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'[Chart in Microsoft Word]Gender Analysis'!$Y$4:$Y$12</c:f>
              <c:strCache>
                <c:ptCount val="8"/>
                <c:pt idx="0">
                  <c:v>Managers</c:v>
                </c:pt>
                <c:pt idx="1">
                  <c:v>Professionals</c:v>
                </c:pt>
                <c:pt idx="2">
                  <c:v>Technicians and Trades Workers</c:v>
                </c:pt>
                <c:pt idx="3">
                  <c:v>Community and Personal Service Workers</c:v>
                </c:pt>
                <c:pt idx="4">
                  <c:v>Clerical and Administrative Workers</c:v>
                </c:pt>
                <c:pt idx="5">
                  <c:v>Machinery Operators and Drivers</c:v>
                </c:pt>
                <c:pt idx="6">
                  <c:v>Labourers</c:v>
                </c:pt>
                <c:pt idx="7">
                  <c:v>All Occupations</c:v>
                </c:pt>
              </c:strCache>
              <c:extLst/>
            </c:strRef>
          </c:cat>
          <c:val>
            <c:numRef>
              <c:f>'[Chart in Microsoft Word]Gender Analysis'!$X$4:$X$12</c:f>
              <c:numCache>
                <c:formatCode>0%</c:formatCode>
                <c:ptCount val="8"/>
                <c:pt idx="0">
                  <c:v>0</c:v>
                </c:pt>
                <c:pt idx="1">
                  <c:v>0.17834394904458598</c:v>
                </c:pt>
                <c:pt idx="2">
                  <c:v>2.9411764705882353E-2</c:v>
                </c:pt>
                <c:pt idx="3">
                  <c:v>0.42857142857142855</c:v>
                </c:pt>
                <c:pt idx="4">
                  <c:v>0.5</c:v>
                </c:pt>
                <c:pt idx="5">
                  <c:v>0</c:v>
                </c:pt>
                <c:pt idx="6">
                  <c:v>0</c:v>
                </c:pt>
                <c:pt idx="7">
                  <c:v>0.12650602409638553</c:v>
                </c:pt>
              </c:numCache>
              <c:extLst/>
            </c:numRef>
          </c:val>
          <c:extLst>
            <c:ext xmlns:c16="http://schemas.microsoft.com/office/drawing/2014/chart" uri="{C3380CC4-5D6E-409C-BE32-E72D297353CC}">
              <c16:uniqueId val="{00000007-BCFA-44A0-AB7D-8F81616045FC}"/>
            </c:ext>
          </c:extLst>
        </c:ser>
        <c:dLbls>
          <c:showLegendKey val="0"/>
          <c:showVal val="1"/>
          <c:showCatName val="0"/>
          <c:showSerName val="0"/>
          <c:showPercent val="0"/>
          <c:showBubbleSize val="0"/>
        </c:dLbls>
        <c:gapWidth val="95"/>
        <c:overlap val="100"/>
        <c:axId val="489097759"/>
        <c:axId val="489097343"/>
      </c:barChart>
      <c:catAx>
        <c:axId val="489097759"/>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89097343"/>
        <c:crosses val="autoZero"/>
        <c:auto val="1"/>
        <c:lblAlgn val="ctr"/>
        <c:lblOffset val="100"/>
        <c:noMultiLvlLbl val="0"/>
      </c:catAx>
      <c:valAx>
        <c:axId val="489097343"/>
        <c:scaling>
          <c:orientation val="minMax"/>
          <c:max val="1"/>
        </c:scaling>
        <c:delete val="1"/>
        <c:axPos val="t"/>
        <c:numFmt formatCode="0%" sourceLinked="1"/>
        <c:majorTickMark val="none"/>
        <c:minorTickMark val="none"/>
        <c:tickLblPos val="nextTo"/>
        <c:crossAx val="4890977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tx>
            <c:v>Shortage</c:v>
          </c:tx>
          <c:spPr>
            <a:ln w="28575" cap="rnd">
              <a:noFill/>
              <a:round/>
            </a:ln>
            <a:effectLst/>
          </c:spPr>
          <c:marker>
            <c:symbol val="circle"/>
            <c:size val="5"/>
            <c:spPr>
              <a:solidFill>
                <a:srgbClr val="6929C4"/>
              </a:solidFill>
              <a:ln w="9525">
                <a:noFill/>
              </a:ln>
              <a:effectLst/>
            </c:spPr>
          </c:marker>
          <c:xVal>
            <c:numRef>
              <c:f>'https://sharedservicescentre-my.sharepoint.com/personal/shaer_fattah_jobsandskills_gov_au/Documents/Desktop/[Copy of Quadrants Final Data.xlsx]Quadrant Data'!$J$2:$J$82</c:f>
              <c:numCache>
                <c:formatCode>General</c:formatCode>
                <c:ptCount val="81"/>
                <c:pt idx="0">
                  <c:v>0.91967010712093367</c:v>
                </c:pt>
                <c:pt idx="1">
                  <c:v>0.95865411333151118</c:v>
                </c:pt>
                <c:pt idx="2">
                  <c:v>0.5203265252467244</c:v>
                </c:pt>
                <c:pt idx="3">
                  <c:v>0.81592178928738224</c:v>
                </c:pt>
                <c:pt idx="4">
                  <c:v>2.7542316250894761E-2</c:v>
                </c:pt>
                <c:pt idx="5">
                  <c:v>-1.121241293602077</c:v>
                </c:pt>
                <c:pt idx="6">
                  <c:v>-0.23791586626638381</c:v>
                </c:pt>
                <c:pt idx="7">
                  <c:v>0.75858881456123428</c:v>
                </c:pt>
                <c:pt idx="8">
                  <c:v>-0.23349854847148649</c:v>
                </c:pt>
                <c:pt idx="9">
                  <c:v>-0.25460475279269329</c:v>
                </c:pt>
                <c:pt idx="10">
                  <c:v>0.26111139990039323</c:v>
                </c:pt>
                <c:pt idx="11">
                  <c:v>0.1770483627138498</c:v>
                </c:pt>
                <c:pt idx="12">
                  <c:v>-1.1357718896166851</c:v>
                </c:pt>
                <c:pt idx="13">
                  <c:v>0.61784064949199613</c:v>
                </c:pt>
                <c:pt idx="14">
                  <c:v>-0.36392503843987523</c:v>
                </c:pt>
                <c:pt idx="15">
                  <c:v>0.78513280559813847</c:v>
                </c:pt>
                <c:pt idx="16">
                  <c:v>1.29916838073512</c:v>
                </c:pt>
                <c:pt idx="17">
                  <c:v>1.0389326466487789</c:v>
                </c:pt>
                <c:pt idx="18">
                  <c:v>1.405523317692255</c:v>
                </c:pt>
                <c:pt idx="19">
                  <c:v>1.1195672240084169</c:v>
                </c:pt>
                <c:pt idx="20">
                  <c:v>-6.6264953892395465E-2</c:v>
                </c:pt>
                <c:pt idx="21">
                  <c:v>0.12837843640207389</c:v>
                </c:pt>
                <c:pt idx="22">
                  <c:v>-0.58886170976686159</c:v>
                </c:pt>
                <c:pt idx="23">
                  <c:v>-2.2751473589309859</c:v>
                </c:pt>
                <c:pt idx="24">
                  <c:v>-1.146243031979951</c:v>
                </c:pt>
                <c:pt idx="25">
                  <c:v>-0.95393190169426501</c:v>
                </c:pt>
                <c:pt idx="26">
                  <c:v>-1.816607036789053</c:v>
                </c:pt>
                <c:pt idx="27">
                  <c:v>-1.9773320874953411</c:v>
                </c:pt>
                <c:pt idx="28">
                  <c:v>-1.763593062860858</c:v>
                </c:pt>
                <c:pt idx="29">
                  <c:v>-0.34590384091936871</c:v>
                </c:pt>
                <c:pt idx="30">
                  <c:v>-1.8199873128881301</c:v>
                </c:pt>
                <c:pt idx="31">
                  <c:v>-1.657131505096137</c:v>
                </c:pt>
                <c:pt idx="32">
                  <c:v>-2.1891104400747849</c:v>
                </c:pt>
                <c:pt idx="33">
                  <c:v>-1.760344737956288</c:v>
                </c:pt>
                <c:pt idx="34">
                  <c:v>-2.6467665774340068</c:v>
                </c:pt>
                <c:pt idx="35">
                  <c:v>-1.516554744362836</c:v>
                </c:pt>
                <c:pt idx="36">
                  <c:v>1.232310291951408</c:v>
                </c:pt>
                <c:pt idx="37">
                  <c:v>0.59224103462571598</c:v>
                </c:pt>
                <c:pt idx="38">
                  <c:v>1.6350664021293231</c:v>
                </c:pt>
                <c:pt idx="39">
                  <c:v>0.77381774151770721</c:v>
                </c:pt>
                <c:pt idx="40">
                  <c:v>-0.477157044580928</c:v>
                </c:pt>
                <c:pt idx="41">
                  <c:v>-0.68261989904988318</c:v>
                </c:pt>
                <c:pt idx="42">
                  <c:v>5.1180891160364603E-2</c:v>
                </c:pt>
                <c:pt idx="43">
                  <c:v>1.009015940019284</c:v>
                </c:pt>
                <c:pt idx="44">
                  <c:v>-0.89464286803135484</c:v>
                </c:pt>
                <c:pt idx="45">
                  <c:v>0.64357849910445775</c:v>
                </c:pt>
                <c:pt idx="46">
                  <c:v>0.42323448787757162</c:v>
                </c:pt>
                <c:pt idx="47">
                  <c:v>-0.16778948735599289</c:v>
                </c:pt>
                <c:pt idx="48">
                  <c:v>-1.1889203219999249</c:v>
                </c:pt>
                <c:pt idx="49">
                  <c:v>-0.9705424041692996</c:v>
                </c:pt>
                <c:pt idx="50">
                  <c:v>-1.421505541106411</c:v>
                </c:pt>
                <c:pt idx="51">
                  <c:v>-0.98547283167209565</c:v>
                </c:pt>
                <c:pt idx="52">
                  <c:v>-1.191088360545915</c:v>
                </c:pt>
                <c:pt idx="53">
                  <c:v>-0.89993126624386843</c:v>
                </c:pt>
                <c:pt idx="54">
                  <c:v>-1.221795036283392</c:v>
                </c:pt>
                <c:pt idx="55">
                  <c:v>0.32568358310907608</c:v>
                </c:pt>
                <c:pt idx="56">
                  <c:v>-0.99488500793912804</c:v>
                </c:pt>
                <c:pt idx="57">
                  <c:v>-0.70706361518303129</c:v>
                </c:pt>
                <c:pt idx="58">
                  <c:v>-1.3039587961100809</c:v>
                </c:pt>
                <c:pt idx="59">
                  <c:v>-0.24567951893190931</c:v>
                </c:pt>
                <c:pt idx="60">
                  <c:v>-0.24345698135868971</c:v>
                </c:pt>
                <c:pt idx="61">
                  <c:v>-0.28172337635657962</c:v>
                </c:pt>
                <c:pt idx="62">
                  <c:v>-1.2351618589557349</c:v>
                </c:pt>
                <c:pt idx="63">
                  <c:v>-1.5441315410903329</c:v>
                </c:pt>
                <c:pt idx="64">
                  <c:v>-0.73822445379669399</c:v>
                </c:pt>
                <c:pt idx="65">
                  <c:v>-0.8564538161828984</c:v>
                </c:pt>
                <c:pt idx="66">
                  <c:v>-1.8267721933972749</c:v>
                </c:pt>
                <c:pt idx="67">
                  <c:v>-1.342066012718623</c:v>
                </c:pt>
                <c:pt idx="68">
                  <c:v>-1.2329252658030929</c:v>
                </c:pt>
                <c:pt idx="69">
                  <c:v>-0.97612286455921116</c:v>
                </c:pt>
                <c:pt idx="70">
                  <c:v>-1.5272572845828411E-2</c:v>
                </c:pt>
                <c:pt idx="71">
                  <c:v>-2.0005413909351611E-2</c:v>
                </c:pt>
                <c:pt idx="72">
                  <c:v>-0.25796628674917732</c:v>
                </c:pt>
                <c:pt idx="73">
                  <c:v>-1.2284626599749999</c:v>
                </c:pt>
                <c:pt idx="74">
                  <c:v>-1.098704837813149</c:v>
                </c:pt>
                <c:pt idx="75">
                  <c:v>-0.300095645941022</c:v>
                </c:pt>
                <c:pt idx="76">
                  <c:v>-1.137859926710709</c:v>
                </c:pt>
                <c:pt idx="77">
                  <c:v>-0.94843812828730623</c:v>
                </c:pt>
                <c:pt idx="78">
                  <c:v>-0.94843812828730623</c:v>
                </c:pt>
                <c:pt idx="79">
                  <c:v>-2.1458457569607878</c:v>
                </c:pt>
                <c:pt idx="80">
                  <c:v>-1.5413495443739409</c:v>
                </c:pt>
              </c:numCache>
            </c:numRef>
          </c:xVal>
          <c:yVal>
            <c:numRef>
              <c:f>'https://sharedservicescentre-my.sharepoint.com/personal/shaer_fattah_jobsandskills_gov_au/Documents/Desktop/[Copy of Quadrants Final Data.xlsx]Quadrant Data'!$K$2:$K$82</c:f>
              <c:numCache>
                <c:formatCode>General</c:formatCode>
                <c:ptCount val="81"/>
                <c:pt idx="0">
                  <c:v>-0.53091012438402041</c:v>
                </c:pt>
                <c:pt idx="1">
                  <c:v>-0.19126823882344071</c:v>
                </c:pt>
                <c:pt idx="2">
                  <c:v>0.35810161744096508</c:v>
                </c:pt>
                <c:pt idx="3">
                  <c:v>-0.46073547957043021</c:v>
                </c:pt>
                <c:pt idx="4">
                  <c:v>0.52625694984608629</c:v>
                </c:pt>
                <c:pt idx="5">
                  <c:v>-0.25702224470555929</c:v>
                </c:pt>
                <c:pt idx="6">
                  <c:v>-0.19126823882344071</c:v>
                </c:pt>
                <c:pt idx="7">
                  <c:v>0.1228115913795603</c:v>
                </c:pt>
                <c:pt idx="8">
                  <c:v>-0.19126823882344071</c:v>
                </c:pt>
                <c:pt idx="9">
                  <c:v>-0.32382835921885678</c:v>
                </c:pt>
                <c:pt idx="10">
                  <c:v>-0.82403347986102005</c:v>
                </c:pt>
                <c:pt idx="11">
                  <c:v>-0.39172079950405381</c:v>
                </c:pt>
                <c:pt idx="12">
                  <c:v>-2.1536711399365469</c:v>
                </c:pt>
                <c:pt idx="13">
                  <c:v>0</c:v>
                </c:pt>
                <c:pt idx="14">
                  <c:v>-0.32382835921885678</c:v>
                </c:pt>
                <c:pt idx="15">
                  <c:v>-1.755723205675324</c:v>
                </c:pt>
                <c:pt idx="16">
                  <c:v>0.1828887873039178</c:v>
                </c:pt>
                <c:pt idx="17">
                  <c:v>-0.1265337160572996</c:v>
                </c:pt>
                <c:pt idx="18">
                  <c:v>-0.39172079950405381</c:v>
                </c:pt>
                <c:pt idx="19">
                  <c:v>-0.60228439370830278</c:v>
                </c:pt>
                <c:pt idx="20">
                  <c:v>-1.306333638197329</c:v>
                </c:pt>
                <c:pt idx="21">
                  <c:v>-1.480329359134462</c:v>
                </c:pt>
                <c:pt idx="22">
                  <c:v>-3.085360865750852</c:v>
                </c:pt>
                <c:pt idx="23">
                  <c:v>-1.6618924461317219</c:v>
                </c:pt>
                <c:pt idx="24">
                  <c:v>-0.60228439370830278</c:v>
                </c:pt>
                <c:pt idx="25">
                  <c:v>0.74042148699086252</c:v>
                </c:pt>
                <c:pt idx="26">
                  <c:v>0.1228115913795603</c:v>
                </c:pt>
                <c:pt idx="27">
                  <c:v>-0.32382835921885678</c:v>
                </c:pt>
                <c:pt idx="28">
                  <c:v>0.79228914878621104</c:v>
                </c:pt>
                <c:pt idx="29">
                  <c:v>0.30051045498138479</c:v>
                </c:pt>
                <c:pt idx="30">
                  <c:v>-0.39172079950405381</c:v>
                </c:pt>
                <c:pt idx="31">
                  <c:v>-0.82403347986102005</c:v>
                </c:pt>
                <c:pt idx="32">
                  <c:v>-2.1536711399365469</c:v>
                </c:pt>
                <c:pt idx="33">
                  <c:v>-1.480329359134462</c:v>
                </c:pt>
                <c:pt idx="34">
                  <c:v>-3.085360865750852</c:v>
                </c:pt>
                <c:pt idx="35">
                  <c:v>6.1857325169289233E-2</c:v>
                </c:pt>
                <c:pt idx="36">
                  <c:v>-6.2787545309205162E-2</c:v>
                </c:pt>
                <c:pt idx="37">
                  <c:v>0.8435203814848703</c:v>
                </c:pt>
                <c:pt idx="38">
                  <c:v>0.63471221849451531</c:v>
                </c:pt>
                <c:pt idx="39">
                  <c:v>-0.82403347986102005</c:v>
                </c:pt>
                <c:pt idx="40">
                  <c:v>-0.90064651157990716</c:v>
                </c:pt>
                <c:pt idx="41">
                  <c:v>-0.39172079950405381</c:v>
                </c:pt>
                <c:pt idx="42">
                  <c:v>-0.1265337160572996</c:v>
                </c:pt>
                <c:pt idx="43">
                  <c:v>0</c:v>
                </c:pt>
                <c:pt idx="44">
                  <c:v>-0.60228439370830278</c:v>
                </c:pt>
                <c:pt idx="45">
                  <c:v>-1.1392996413920029</c:v>
                </c:pt>
                <c:pt idx="46">
                  <c:v>-1.6618924461317219</c:v>
                </c:pt>
                <c:pt idx="47">
                  <c:v>-1.6618924461317219</c:v>
                </c:pt>
                <c:pt idx="48">
                  <c:v>-2.4791834245989759</c:v>
                </c:pt>
                <c:pt idx="49">
                  <c:v>-2.4791834245989759</c:v>
                </c:pt>
                <c:pt idx="50">
                  <c:v>-1.755723205675324</c:v>
                </c:pt>
                <c:pt idx="51">
                  <c:v>-1.755723205675324</c:v>
                </c:pt>
                <c:pt idx="52">
                  <c:v>-2.0505722454425399</c:v>
                </c:pt>
                <c:pt idx="53">
                  <c:v>-1.392425205384733</c:v>
                </c:pt>
                <c:pt idx="54">
                  <c:v>-1.9499579050716771</c:v>
                </c:pt>
                <c:pt idx="55">
                  <c:v>-0.67490001671520639</c:v>
                </c:pt>
                <c:pt idx="56">
                  <c:v>-0.90064651157990716</c:v>
                </c:pt>
                <c:pt idx="57">
                  <c:v>-1.306333638197329</c:v>
                </c:pt>
                <c:pt idx="58">
                  <c:v>-1.1392996413920029</c:v>
                </c:pt>
                <c:pt idx="59">
                  <c:v>-0.32382835921885678</c:v>
                </c:pt>
                <c:pt idx="60">
                  <c:v>-0.1265337160572996</c:v>
                </c:pt>
                <c:pt idx="61">
                  <c:v>-1.8517111820484879</c:v>
                </c:pt>
                <c:pt idx="62">
                  <c:v>-1.6618924461317219</c:v>
                </c:pt>
                <c:pt idx="63">
                  <c:v>-1.2219814141222449</c:v>
                </c:pt>
                <c:pt idx="64">
                  <c:v>0</c:v>
                </c:pt>
                <c:pt idx="65">
                  <c:v>-0.60228439370830278</c:v>
                </c:pt>
                <c:pt idx="66">
                  <c:v>-0.90064651157990716</c:v>
                </c:pt>
                <c:pt idx="67">
                  <c:v>-1.1392996413920029</c:v>
                </c:pt>
                <c:pt idx="68">
                  <c:v>-0.97869164520984731</c:v>
                </c:pt>
                <c:pt idx="69">
                  <c:v>-1.392425205384733</c:v>
                </c:pt>
                <c:pt idx="70">
                  <c:v>-1.480329359134462</c:v>
                </c:pt>
                <c:pt idx="71">
                  <c:v>-1.1392996413920029</c:v>
                </c:pt>
                <c:pt idx="72">
                  <c:v>-0.25702224470555929</c:v>
                </c:pt>
                <c:pt idx="73">
                  <c:v>-1.2219814141222449</c:v>
                </c:pt>
                <c:pt idx="74">
                  <c:v>-0.90064651157990716</c:v>
                </c:pt>
                <c:pt idx="75">
                  <c:v>-0.39172079950405381</c:v>
                </c:pt>
                <c:pt idx="76">
                  <c:v>-0.90064651157990716</c:v>
                </c:pt>
                <c:pt idx="77">
                  <c:v>-0.74880093851038465</c:v>
                </c:pt>
                <c:pt idx="78">
                  <c:v>0</c:v>
                </c:pt>
                <c:pt idx="79">
                  <c:v>-1.570124068986557</c:v>
                </c:pt>
                <c:pt idx="80">
                  <c:v>-1.1392996413920029</c:v>
                </c:pt>
              </c:numCache>
            </c:numRef>
          </c:yVal>
          <c:smooth val="0"/>
          <c:extLst>
            <c:ext xmlns:c16="http://schemas.microsoft.com/office/drawing/2014/chart" uri="{C3380CC4-5D6E-409C-BE32-E72D297353CC}">
              <c16:uniqueId val="{00000000-F410-4047-A779-62636959E047}"/>
            </c:ext>
          </c:extLst>
        </c:ser>
        <c:ser>
          <c:idx val="1"/>
          <c:order val="1"/>
          <c:tx>
            <c:v>No Shortage</c:v>
          </c:tx>
          <c:spPr>
            <a:ln w="25400" cap="rnd">
              <a:noFill/>
              <a:round/>
            </a:ln>
            <a:effectLst/>
          </c:spPr>
          <c:marker>
            <c:symbol val="circle"/>
            <c:size val="5"/>
            <c:spPr>
              <a:solidFill>
                <a:srgbClr val="005D5D"/>
              </a:solidFill>
              <a:ln w="9525">
                <a:noFill/>
              </a:ln>
              <a:effectLst/>
            </c:spPr>
          </c:marker>
          <c:xVal>
            <c:numRef>
              <c:f>'https://sharedservicescentre-my.sharepoint.com/personal/shaer_fattah_jobsandskills_gov_au/Documents/Desktop/[Copy of Quadrants Final Data.xlsx]Quadrant Data'!$N$2:$N$77</c:f>
              <c:numCache>
                <c:formatCode>General</c:formatCode>
                <c:ptCount val="76"/>
                <c:pt idx="0">
                  <c:v>1.970200364976106</c:v>
                </c:pt>
                <c:pt idx="1">
                  <c:v>0.84296729445514818</c:v>
                </c:pt>
                <c:pt idx="2">
                  <c:v>0.28041108361218381</c:v>
                </c:pt>
                <c:pt idx="3">
                  <c:v>1.9155155732654641</c:v>
                </c:pt>
                <c:pt idx="4">
                  <c:v>1.0514359024369859</c:v>
                </c:pt>
                <c:pt idx="5">
                  <c:v>0.65832988276280802</c:v>
                </c:pt>
                <c:pt idx="6">
                  <c:v>-0.63057769774161498</c:v>
                </c:pt>
                <c:pt idx="7">
                  <c:v>1.1695157442984769</c:v>
                </c:pt>
                <c:pt idx="8">
                  <c:v>-1.1027757611242599</c:v>
                </c:pt>
                <c:pt idx="9">
                  <c:v>1.441745672610059</c:v>
                </c:pt>
                <c:pt idx="10">
                  <c:v>0.89356799903364692</c:v>
                </c:pt>
                <c:pt idx="11">
                  <c:v>0.19752114946522659</c:v>
                </c:pt>
                <c:pt idx="12">
                  <c:v>0.37888020672503769</c:v>
                </c:pt>
                <c:pt idx="13">
                  <c:v>-0.63496419699070883</c:v>
                </c:pt>
                <c:pt idx="14">
                  <c:v>-0.35428517235147211</c:v>
                </c:pt>
                <c:pt idx="15">
                  <c:v>-6.0399106340473303E-2</c:v>
                </c:pt>
                <c:pt idx="16">
                  <c:v>1.1275941986921569</c:v>
                </c:pt>
                <c:pt idx="17">
                  <c:v>0.36233446402361341</c:v>
                </c:pt>
                <c:pt idx="18">
                  <c:v>0.19589418565809719</c:v>
                </c:pt>
                <c:pt idx="19">
                  <c:v>-0.32810933114461932</c:v>
                </c:pt>
                <c:pt idx="20">
                  <c:v>-1.000562520072394</c:v>
                </c:pt>
                <c:pt idx="21">
                  <c:v>-0.31753908365183559</c:v>
                </c:pt>
                <c:pt idx="22">
                  <c:v>0.80220263412022863</c:v>
                </c:pt>
                <c:pt idx="23">
                  <c:v>0.39594145723585039</c:v>
                </c:pt>
                <c:pt idx="24">
                  <c:v>0.540884850714765</c:v>
                </c:pt>
                <c:pt idx="25">
                  <c:v>-2.9518865192758339E-2</c:v>
                </c:pt>
                <c:pt idx="26">
                  <c:v>-0.13758981170789439</c:v>
                </c:pt>
                <c:pt idx="27">
                  <c:v>0.81066092463607198</c:v>
                </c:pt>
                <c:pt idx="28">
                  <c:v>0.6711850671502062</c:v>
                </c:pt>
                <c:pt idx="29">
                  <c:v>0.27272277732740402</c:v>
                </c:pt>
                <c:pt idx="30">
                  <c:v>1.6980905998850699</c:v>
                </c:pt>
                <c:pt idx="31">
                  <c:v>0.99103585437199093</c:v>
                </c:pt>
                <c:pt idx="32">
                  <c:v>-0.84451581390754571</c:v>
                </c:pt>
                <c:pt idx="33">
                  <c:v>1.236997137346322</c:v>
                </c:pt>
                <c:pt idx="34">
                  <c:v>0.98592295456667278</c:v>
                </c:pt>
                <c:pt idx="35">
                  <c:v>0.72539265212689741</c:v>
                </c:pt>
                <c:pt idx="36">
                  <c:v>0.42323448787757162</c:v>
                </c:pt>
                <c:pt idx="37">
                  <c:v>0.12666992789202419</c:v>
                </c:pt>
                <c:pt idx="38">
                  <c:v>0.44933061877382202</c:v>
                </c:pt>
                <c:pt idx="39">
                  <c:v>-0.1130754964764998</c:v>
                </c:pt>
                <c:pt idx="40">
                  <c:v>-0.30820915783401959</c:v>
                </c:pt>
                <c:pt idx="41">
                  <c:v>0.16378855972260281</c:v>
                </c:pt>
                <c:pt idx="42">
                  <c:v>-1.080529278911686</c:v>
                </c:pt>
                <c:pt idx="43">
                  <c:v>0.92697088820243811</c:v>
                </c:pt>
                <c:pt idx="44">
                  <c:v>1.012219083590814</c:v>
                </c:pt>
                <c:pt idx="45">
                  <c:v>0.89257352104937371</c:v>
                </c:pt>
                <c:pt idx="46">
                  <c:v>1.0469831292473679</c:v>
                </c:pt>
                <c:pt idx="47">
                  <c:v>3.3945504758753617E-2</c:v>
                </c:pt>
                <c:pt idx="48">
                  <c:v>-0.42823815290424477</c:v>
                </c:pt>
                <c:pt idx="49">
                  <c:v>1.404830882595528</c:v>
                </c:pt>
                <c:pt idx="50">
                  <c:v>0.38245164228612089</c:v>
                </c:pt>
                <c:pt idx="51">
                  <c:v>0.1687755620942108</c:v>
                </c:pt>
                <c:pt idx="52">
                  <c:v>0.14197272599491351</c:v>
                </c:pt>
                <c:pt idx="53">
                  <c:v>0.2256942402551517</c:v>
                </c:pt>
                <c:pt idx="54">
                  <c:v>-0.38217877395291111</c:v>
                </c:pt>
                <c:pt idx="55">
                  <c:v>3.2118977875735602E-2</c:v>
                </c:pt>
                <c:pt idx="56">
                  <c:v>2.428866486949584</c:v>
                </c:pt>
                <c:pt idx="57">
                  <c:v>-1.2329252658030929</c:v>
                </c:pt>
                <c:pt idx="58">
                  <c:v>-8.7983585113668786E-2</c:v>
                </c:pt>
                <c:pt idx="59">
                  <c:v>-0.2105312543828729</c:v>
                </c:pt>
                <c:pt idx="60">
                  <c:v>0.39947013173787149</c:v>
                </c:pt>
                <c:pt idx="61">
                  <c:v>0.35871181191746682</c:v>
                </c:pt>
                <c:pt idx="62">
                  <c:v>0.20481941951888119</c:v>
                </c:pt>
                <c:pt idx="63">
                  <c:v>-0.61028531266134201</c:v>
                </c:pt>
                <c:pt idx="64">
                  <c:v>-0.62329695663501328</c:v>
                </c:pt>
                <c:pt idx="65">
                  <c:v>-0.29202840279911579</c:v>
                </c:pt>
                <c:pt idx="66">
                  <c:v>0.42115361737581919</c:v>
                </c:pt>
                <c:pt idx="67">
                  <c:v>8.767265336663313E-2</c:v>
                </c:pt>
                <c:pt idx="68">
                  <c:v>0.49749339381768759</c:v>
                </c:pt>
                <c:pt idx="69">
                  <c:v>-0.78792247234882518</c:v>
                </c:pt>
                <c:pt idx="70">
                  <c:v>1.012219083590814</c:v>
                </c:pt>
                <c:pt idx="71">
                  <c:v>0.84502645766351381</c:v>
                </c:pt>
                <c:pt idx="72">
                  <c:v>-0.48109208153927402</c:v>
                </c:pt>
                <c:pt idx="73">
                  <c:v>0.97611034962044863</c:v>
                </c:pt>
                <c:pt idx="74">
                  <c:v>0.52678315386430596</c:v>
                </c:pt>
                <c:pt idx="75">
                  <c:v>1.1695157442984769</c:v>
                </c:pt>
              </c:numCache>
            </c:numRef>
          </c:xVal>
          <c:yVal>
            <c:numRef>
              <c:f>'https://sharedservicescentre-my.sharepoint.com/personal/shaer_fattah_jobsandskills_gov_au/Documents/Desktop/[Copy of Quadrants Final Data.xlsx]Quadrant Data'!$O$2:$O$77</c:f>
              <c:numCache>
                <c:formatCode>General</c:formatCode>
                <c:ptCount val="76"/>
                <c:pt idx="0">
                  <c:v>1.138369421252087</c:v>
                </c:pt>
                <c:pt idx="1">
                  <c:v>0.89413061424474261</c:v>
                </c:pt>
                <c:pt idx="2">
                  <c:v>0.94413472185573277</c:v>
                </c:pt>
                <c:pt idx="3">
                  <c:v>0.99354705098359208</c:v>
                </c:pt>
                <c:pt idx="4">
                  <c:v>0.52625694984608629</c:v>
                </c:pt>
                <c:pt idx="5">
                  <c:v>1.0423814448789219</c:v>
                </c:pt>
                <c:pt idx="6">
                  <c:v>0.35810161744096508</c:v>
                </c:pt>
                <c:pt idx="7">
                  <c:v>0.8435203814848703</c:v>
                </c:pt>
                <c:pt idx="8">
                  <c:v>1.2322001807956879</c:v>
                </c:pt>
                <c:pt idx="9">
                  <c:v>1.1855483761192911</c:v>
                </c:pt>
                <c:pt idx="10">
                  <c:v>0.47095424624387322</c:v>
                </c:pt>
                <c:pt idx="11">
                  <c:v>-0.32382835921885678</c:v>
                </c:pt>
                <c:pt idx="12">
                  <c:v>0.47095424624387322</c:v>
                </c:pt>
                <c:pt idx="13">
                  <c:v>0.1828887873039178</c:v>
                </c:pt>
                <c:pt idx="14">
                  <c:v>0.41490920232843381</c:v>
                </c:pt>
                <c:pt idx="15">
                  <c:v>0.94413472185573277</c:v>
                </c:pt>
                <c:pt idx="16">
                  <c:v>1.2322001807956879</c:v>
                </c:pt>
                <c:pt idx="17">
                  <c:v>-0.1265337160572996</c:v>
                </c:pt>
                <c:pt idx="18">
                  <c:v>0.79228914878621104</c:v>
                </c:pt>
                <c:pt idx="19">
                  <c:v>0.41490920232843381</c:v>
                </c:pt>
                <c:pt idx="20">
                  <c:v>-1.1392996413920029</c:v>
                </c:pt>
                <c:pt idx="21">
                  <c:v>1.2783364853688639</c:v>
                </c:pt>
                <c:pt idx="22">
                  <c:v>0.94413472185573277</c:v>
                </c:pt>
                <c:pt idx="23">
                  <c:v>1.0423814448789219</c:v>
                </c:pt>
                <c:pt idx="24">
                  <c:v>0.63471221849451531</c:v>
                </c:pt>
                <c:pt idx="25">
                  <c:v>0.41490920232843381</c:v>
                </c:pt>
                <c:pt idx="26">
                  <c:v>0.94413472185573277</c:v>
                </c:pt>
                <c:pt idx="27">
                  <c:v>0.94413472185573277</c:v>
                </c:pt>
                <c:pt idx="28">
                  <c:v>0.68790138467840523</c:v>
                </c:pt>
                <c:pt idx="29">
                  <c:v>-0.19126823882344071</c:v>
                </c:pt>
                <c:pt idx="30">
                  <c:v>1.1855483761192911</c:v>
                </c:pt>
                <c:pt idx="31">
                  <c:v>0.94413472185573277</c:v>
                </c:pt>
                <c:pt idx="32">
                  <c:v>-6.2787545309205162E-2</c:v>
                </c:pt>
                <c:pt idx="33">
                  <c:v>0.94413472185573277</c:v>
                </c:pt>
                <c:pt idx="34">
                  <c:v>0.1228115913795603</c:v>
                </c:pt>
                <c:pt idx="35">
                  <c:v>0.1828887873039178</c:v>
                </c:pt>
                <c:pt idx="36">
                  <c:v>1.0423814448789219</c:v>
                </c:pt>
                <c:pt idx="37">
                  <c:v>0.58083672156514277</c:v>
                </c:pt>
                <c:pt idx="38">
                  <c:v>6.1857325169289233E-2</c:v>
                </c:pt>
                <c:pt idx="39">
                  <c:v>1.138369421252087</c:v>
                </c:pt>
                <c:pt idx="40">
                  <c:v>0.99354705098359208</c:v>
                </c:pt>
                <c:pt idx="41">
                  <c:v>0.52625694984608629</c:v>
                </c:pt>
                <c:pt idx="42">
                  <c:v>6.1857325169289233E-2</c:v>
                </c:pt>
                <c:pt idx="43">
                  <c:v>0.35810161744096508</c:v>
                </c:pt>
                <c:pt idx="44">
                  <c:v>0.89413061424474261</c:v>
                </c:pt>
                <c:pt idx="45">
                  <c:v>0.30051045498138479</c:v>
                </c:pt>
                <c:pt idx="46">
                  <c:v>0.74042148699086252</c:v>
                </c:pt>
                <c:pt idx="47">
                  <c:v>0.8435203814848703</c:v>
                </c:pt>
                <c:pt idx="48">
                  <c:v>0.63471221849451531</c:v>
                </c:pt>
                <c:pt idx="49">
                  <c:v>1.3239685579408531</c:v>
                </c:pt>
                <c:pt idx="50">
                  <c:v>1.4137632677929479</c:v>
                </c:pt>
                <c:pt idx="51">
                  <c:v>0.47095424624387322</c:v>
                </c:pt>
                <c:pt idx="52">
                  <c:v>0.30051045498138479</c:v>
                </c:pt>
                <c:pt idx="53">
                  <c:v>0.89413061424474261</c:v>
                </c:pt>
                <c:pt idx="54">
                  <c:v>0.52625694984608629</c:v>
                </c:pt>
                <c:pt idx="55">
                  <c:v>0.2421137956386771</c:v>
                </c:pt>
                <c:pt idx="56">
                  <c:v>1.4579466756603889</c:v>
                </c:pt>
                <c:pt idx="57">
                  <c:v>0.1228115913795603</c:v>
                </c:pt>
                <c:pt idx="58">
                  <c:v>0.41490920232843381</c:v>
                </c:pt>
                <c:pt idx="59">
                  <c:v>0.1828887873039178</c:v>
                </c:pt>
                <c:pt idx="60">
                  <c:v>1.1855483761192911</c:v>
                </c:pt>
                <c:pt idx="61">
                  <c:v>0.63471221849451531</c:v>
                </c:pt>
                <c:pt idx="62">
                  <c:v>0.58083672156514277</c:v>
                </c:pt>
                <c:pt idx="63">
                  <c:v>0.58083672156514277</c:v>
                </c:pt>
                <c:pt idx="64">
                  <c:v>0.89413061424474261</c:v>
                </c:pt>
                <c:pt idx="65">
                  <c:v>1.4579466756603889</c:v>
                </c:pt>
                <c:pt idx="66">
                  <c:v>0.74042148699086252</c:v>
                </c:pt>
                <c:pt idx="67">
                  <c:v>0.1228115913795603</c:v>
                </c:pt>
                <c:pt idx="68">
                  <c:v>0.52625694984608629</c:v>
                </c:pt>
                <c:pt idx="69">
                  <c:v>0.52625694984608629</c:v>
                </c:pt>
                <c:pt idx="70">
                  <c:v>0.41490920232843381</c:v>
                </c:pt>
                <c:pt idx="71">
                  <c:v>0.8435203814848703</c:v>
                </c:pt>
                <c:pt idx="72">
                  <c:v>0.30051045498138479</c:v>
                </c:pt>
                <c:pt idx="73">
                  <c:v>0.74042148699086252</c:v>
                </c:pt>
                <c:pt idx="74">
                  <c:v>0.8435203814848703</c:v>
                </c:pt>
                <c:pt idx="75">
                  <c:v>0.52625694984608629</c:v>
                </c:pt>
              </c:numCache>
            </c:numRef>
          </c:yVal>
          <c:smooth val="0"/>
          <c:extLst>
            <c:ext xmlns:c16="http://schemas.microsoft.com/office/drawing/2014/chart" uri="{C3380CC4-5D6E-409C-BE32-E72D297353CC}">
              <c16:uniqueId val="{00000001-F410-4047-A779-62636959E047}"/>
            </c:ext>
          </c:extLst>
        </c:ser>
        <c:dLbls>
          <c:showLegendKey val="0"/>
          <c:showVal val="0"/>
          <c:showCatName val="0"/>
          <c:showSerName val="0"/>
          <c:showPercent val="0"/>
          <c:showBubbleSize val="0"/>
        </c:dLbls>
        <c:axId val="163365295"/>
        <c:axId val="163358575"/>
      </c:scatterChart>
      <c:valAx>
        <c:axId val="163365295"/>
        <c:scaling>
          <c:orientation val="minMax"/>
        </c:scaling>
        <c:delete val="0"/>
        <c:axPos val="b"/>
        <c:title>
          <c:tx>
            <c:rich>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Standardised</a:t>
                </a:r>
                <a:r>
                  <a:rPr lang="en-AU" sz="900" baseline="0"/>
                  <a:t> Applicants per Vacancy</a:t>
                </a:r>
                <a:endParaRPr lang="en-AU" sz="900"/>
              </a:p>
            </c:rich>
          </c:tx>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low"/>
        <c:spPr>
          <a:noFill/>
          <a:ln w="19050"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358575"/>
        <c:crosses val="autoZero"/>
        <c:crossBetween val="midCat"/>
      </c:valAx>
      <c:valAx>
        <c:axId val="163358575"/>
        <c:scaling>
          <c:orientation val="minMax"/>
          <c:max val="2"/>
        </c:scaling>
        <c:delete val="0"/>
        <c:axPos val="l"/>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AU" sz="900"/>
                  <a:t>Standardised</a:t>
                </a:r>
                <a:r>
                  <a:rPr lang="en-AU" sz="900" baseline="0"/>
                  <a:t> Fill Rate</a:t>
                </a:r>
                <a:endParaRPr lang="en-AU" sz="900"/>
              </a:p>
            </c:rich>
          </c:tx>
          <c:layout>
            <c:manualLayout>
              <c:xMode val="edge"/>
              <c:yMode val="edge"/>
              <c:x val="7.6863950807071479E-3"/>
              <c:y val="0.30296535717845396"/>
            </c:manualLayout>
          </c:layout>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low"/>
        <c:spPr>
          <a:noFill/>
          <a:ln w="19050"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63365295"/>
        <c:crosses val="autoZero"/>
        <c:crossBetween val="midCat"/>
      </c:valAx>
      <c:spPr>
        <a:noFill/>
        <a:ln>
          <a:noFill/>
        </a:ln>
        <a:effectLst/>
      </c:spPr>
    </c:plotArea>
    <c:legend>
      <c:legendPos val="r"/>
      <c:layout>
        <c:manualLayout>
          <c:xMode val="edge"/>
          <c:yMode val="edge"/>
          <c:x val="0.78240289208254021"/>
          <c:y val="0.65249727760093812"/>
          <c:w val="0.16298655026581288"/>
          <c:h val="0.1384772714580890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'Figure 14'!$B$4</c:f>
              <c:strCache>
                <c:ptCount val="1"/>
                <c:pt idx="0">
                  <c:v>2021 SPL</c:v>
                </c:pt>
              </c:strCache>
            </c:strRef>
          </c:tx>
          <c:spPr>
            <a:solidFill>
              <a:srgbClr val="005D5D"/>
            </a:solidFill>
            <a:ln>
              <a:noFill/>
            </a:ln>
            <a:effectLst/>
          </c:spPr>
          <c:invertIfNegative val="0"/>
          <c:cat>
            <c:strRef>
              <c:f>'Figure 14'!$A$5:$A$17</c:f>
              <c:strCache>
                <c:ptCount val="13"/>
                <c:pt idx="0">
                  <c:v>Change the working conditions of the position</c:v>
                </c:pt>
                <c:pt idx="1">
                  <c:v>Give up/put position on hold due to COVID 19</c:v>
                </c:pt>
                <c:pt idx="2">
                  <c:v>Change remuneration</c:v>
                </c:pt>
                <c:pt idx="3">
                  <c:v>Turn down work or cancel existing work</c:v>
                </c:pt>
                <c:pt idx="4">
                  <c:v>Dont know</c:v>
                </c:pt>
                <c:pt idx="5">
                  <c:v>Other</c:v>
                </c:pt>
                <c:pt idx="6">
                  <c:v>Change job advertisement</c:v>
                </c:pt>
                <c:pt idx="7">
                  <c:v>Change position requirements</c:v>
                </c:pt>
                <c:pt idx="8">
                  <c:v>Give up on filling the position</c:v>
                </c:pt>
                <c:pt idx="9">
                  <c:v>Restructure the organisation</c:v>
                </c:pt>
                <c:pt idx="10">
                  <c:v>Advertise in different sites/areas</c:v>
                </c:pt>
                <c:pt idx="11">
                  <c:v>Seek candidates other than through advertising</c:v>
                </c:pt>
                <c:pt idx="12">
                  <c:v>Keep advertising/Readvertise in same places/sites/areas</c:v>
                </c:pt>
              </c:strCache>
            </c:strRef>
          </c:cat>
          <c:val>
            <c:numRef>
              <c:f>'Figure 14'!$B$5:$B$17</c:f>
              <c:numCache>
                <c:formatCode>0%</c:formatCode>
                <c:ptCount val="13"/>
                <c:pt idx="0">
                  <c:v>6.2473969179508539E-3</c:v>
                </c:pt>
                <c:pt idx="1">
                  <c:v>6.497292794668888E-2</c:v>
                </c:pt>
                <c:pt idx="2">
                  <c:v>7.0803831736776339E-3</c:v>
                </c:pt>
                <c:pt idx="3">
                  <c:v>3.3319450229071221E-2</c:v>
                </c:pt>
                <c:pt idx="4">
                  <c:v>2.3740108288213244E-2</c:v>
                </c:pt>
                <c:pt idx="5">
                  <c:v>4.5814244064972927E-2</c:v>
                </c:pt>
                <c:pt idx="6">
                  <c:v>3.9566847147022077E-2</c:v>
                </c:pt>
                <c:pt idx="7">
                  <c:v>6.0391503540191585E-2</c:v>
                </c:pt>
                <c:pt idx="8">
                  <c:v>7.7884214910453983E-2</c:v>
                </c:pt>
                <c:pt idx="9">
                  <c:v>8.3298625572678045E-2</c:v>
                </c:pt>
                <c:pt idx="10">
                  <c:v>0.24281549354435653</c:v>
                </c:pt>
                <c:pt idx="11">
                  <c:v>0.17825905872553102</c:v>
                </c:pt>
                <c:pt idx="12">
                  <c:v>0.67180341524364851</c:v>
                </c:pt>
              </c:numCache>
            </c:numRef>
          </c:val>
          <c:extLst>
            <c:ext xmlns:c16="http://schemas.microsoft.com/office/drawing/2014/chart" uri="{C3380CC4-5D6E-409C-BE32-E72D297353CC}">
              <c16:uniqueId val="{00000000-51BD-4719-9150-5B93BE4992B6}"/>
            </c:ext>
          </c:extLst>
        </c:ser>
        <c:ser>
          <c:idx val="1"/>
          <c:order val="1"/>
          <c:tx>
            <c:strRef>
              <c:f>'Figure 14'!$C$4</c:f>
              <c:strCache>
                <c:ptCount val="1"/>
                <c:pt idx="0">
                  <c:v>2022 SPL</c:v>
                </c:pt>
              </c:strCache>
            </c:strRef>
          </c:tx>
          <c:spPr>
            <a:solidFill>
              <a:srgbClr val="1192E8"/>
            </a:solidFill>
            <a:ln>
              <a:noFill/>
            </a:ln>
            <a:effectLst/>
          </c:spPr>
          <c:invertIfNegative val="0"/>
          <c:cat>
            <c:strRef>
              <c:f>'Figure 14'!$A$5:$A$17</c:f>
              <c:strCache>
                <c:ptCount val="13"/>
                <c:pt idx="0">
                  <c:v>Change the working conditions of the position</c:v>
                </c:pt>
                <c:pt idx="1">
                  <c:v>Give up/put position on hold due to COVID 19</c:v>
                </c:pt>
                <c:pt idx="2">
                  <c:v>Change remuneration</c:v>
                </c:pt>
                <c:pt idx="3">
                  <c:v>Turn down work or cancel existing work</c:v>
                </c:pt>
                <c:pt idx="4">
                  <c:v>Dont know</c:v>
                </c:pt>
                <c:pt idx="5">
                  <c:v>Other</c:v>
                </c:pt>
                <c:pt idx="6">
                  <c:v>Change job advertisement</c:v>
                </c:pt>
                <c:pt idx="7">
                  <c:v>Change position requirements</c:v>
                </c:pt>
                <c:pt idx="8">
                  <c:v>Give up on filling the position</c:v>
                </c:pt>
                <c:pt idx="9">
                  <c:v>Restructure the organisation</c:v>
                </c:pt>
                <c:pt idx="10">
                  <c:v>Advertise in different sites/areas</c:v>
                </c:pt>
                <c:pt idx="11">
                  <c:v>Seek candidates other than through advertising</c:v>
                </c:pt>
                <c:pt idx="12">
                  <c:v>Keep advertising/Readvertise in same places/sites/areas</c:v>
                </c:pt>
              </c:strCache>
            </c:strRef>
          </c:cat>
          <c:val>
            <c:numRef>
              <c:f>'Figure 14'!$C$5:$C$17</c:f>
              <c:numCache>
                <c:formatCode>0%</c:formatCode>
                <c:ptCount val="13"/>
                <c:pt idx="0">
                  <c:v>6.6032752245113579E-3</c:v>
                </c:pt>
                <c:pt idx="1">
                  <c:v>2.1922873745377706E-2</c:v>
                </c:pt>
                <c:pt idx="2" formatCode="0.0%">
                  <c:v>4.226096143687269E-3</c:v>
                </c:pt>
                <c:pt idx="3">
                  <c:v>2.8526148969889066E-2</c:v>
                </c:pt>
                <c:pt idx="4">
                  <c:v>3.4072900158478608E-2</c:v>
                </c:pt>
                <c:pt idx="5">
                  <c:v>5.0713153724247229E-2</c:v>
                </c:pt>
                <c:pt idx="6">
                  <c:v>3.1695721077654518E-2</c:v>
                </c:pt>
                <c:pt idx="7">
                  <c:v>4.8071843634442682E-2</c:v>
                </c:pt>
                <c:pt idx="8">
                  <c:v>5.9429477020602216E-2</c:v>
                </c:pt>
                <c:pt idx="9">
                  <c:v>6.418383518225039E-2</c:v>
                </c:pt>
                <c:pt idx="10">
                  <c:v>0.16719492868462757</c:v>
                </c:pt>
                <c:pt idx="11">
                  <c:v>0.1809297411516112</c:v>
                </c:pt>
                <c:pt idx="12">
                  <c:v>0.68251452720549388</c:v>
                </c:pt>
              </c:numCache>
            </c:numRef>
          </c:val>
          <c:extLst>
            <c:ext xmlns:c16="http://schemas.microsoft.com/office/drawing/2014/chart" uri="{C3380CC4-5D6E-409C-BE32-E72D297353CC}">
              <c16:uniqueId val="{00000001-51BD-4719-9150-5B93BE4992B6}"/>
            </c:ext>
          </c:extLst>
        </c:ser>
        <c:ser>
          <c:idx val="2"/>
          <c:order val="2"/>
          <c:tx>
            <c:strRef>
              <c:f>'Figure 14'!$D$4</c:f>
              <c:strCache>
                <c:ptCount val="1"/>
                <c:pt idx="0">
                  <c:v>2023 SPL</c:v>
                </c:pt>
              </c:strCache>
            </c:strRef>
          </c:tx>
          <c:spPr>
            <a:solidFill>
              <a:srgbClr val="6929C4"/>
            </a:solidFill>
            <a:ln>
              <a:noFill/>
            </a:ln>
            <a:effectLst/>
          </c:spPr>
          <c:invertIfNegative val="0"/>
          <c:cat>
            <c:strRef>
              <c:f>'Figure 14'!$A$5:$A$17</c:f>
              <c:strCache>
                <c:ptCount val="13"/>
                <c:pt idx="0">
                  <c:v>Change the working conditions of the position</c:v>
                </c:pt>
                <c:pt idx="1">
                  <c:v>Give up/put position on hold due to COVID 19</c:v>
                </c:pt>
                <c:pt idx="2">
                  <c:v>Change remuneration</c:v>
                </c:pt>
                <c:pt idx="3">
                  <c:v>Turn down work or cancel existing work</c:v>
                </c:pt>
                <c:pt idx="4">
                  <c:v>Dont know</c:v>
                </c:pt>
                <c:pt idx="5">
                  <c:v>Other</c:v>
                </c:pt>
                <c:pt idx="6">
                  <c:v>Change job advertisement</c:v>
                </c:pt>
                <c:pt idx="7">
                  <c:v>Change position requirements</c:v>
                </c:pt>
                <c:pt idx="8">
                  <c:v>Give up on filling the position</c:v>
                </c:pt>
                <c:pt idx="9">
                  <c:v>Restructure the organisation</c:v>
                </c:pt>
                <c:pt idx="10">
                  <c:v>Advertise in different sites/areas</c:v>
                </c:pt>
                <c:pt idx="11">
                  <c:v>Seek candidates other than through advertising</c:v>
                </c:pt>
                <c:pt idx="12">
                  <c:v>Keep advertising/Readvertise in same places/sites/areas</c:v>
                </c:pt>
              </c:strCache>
            </c:strRef>
          </c:cat>
          <c:val>
            <c:numRef>
              <c:f>'Figure 14'!$D$5:$D$17</c:f>
              <c:numCache>
                <c:formatCode>0%</c:formatCode>
                <c:ptCount val="13"/>
                <c:pt idx="0">
                  <c:v>8.0342795929298338E-3</c:v>
                </c:pt>
                <c:pt idx="1">
                  <c:v>8.3393763596809282E-3</c:v>
                </c:pt>
                <c:pt idx="2">
                  <c:v>1.1247991430101767E-2</c:v>
                </c:pt>
                <c:pt idx="3">
                  <c:v>1.3122656668452063E-2</c:v>
                </c:pt>
                <c:pt idx="4">
                  <c:v>2.5174076057846814E-2</c:v>
                </c:pt>
                <c:pt idx="5">
                  <c:v>3.4011783610069631E-2</c:v>
                </c:pt>
                <c:pt idx="6">
                  <c:v>3.4547402249598284E-2</c:v>
                </c:pt>
                <c:pt idx="7">
                  <c:v>4.4188537761114088E-2</c:v>
                </c:pt>
                <c:pt idx="8">
                  <c:v>5.8382431708623457E-2</c:v>
                </c:pt>
                <c:pt idx="9">
                  <c:v>6.0792715586502413E-2</c:v>
                </c:pt>
                <c:pt idx="10">
                  <c:v>0.17166577396893412</c:v>
                </c:pt>
                <c:pt idx="11">
                  <c:v>0.25843599357257635</c:v>
                </c:pt>
                <c:pt idx="12">
                  <c:v>0.73379753615425813</c:v>
                </c:pt>
              </c:numCache>
            </c:numRef>
          </c:val>
          <c:extLst>
            <c:ext xmlns:c16="http://schemas.microsoft.com/office/drawing/2014/chart" uri="{C3380CC4-5D6E-409C-BE32-E72D297353CC}">
              <c16:uniqueId val="{00000002-51BD-4719-9150-5B93BE4992B6}"/>
            </c:ext>
          </c:extLst>
        </c:ser>
        <c:dLbls>
          <c:showLegendKey val="0"/>
          <c:showVal val="0"/>
          <c:showCatName val="0"/>
          <c:showSerName val="0"/>
          <c:showPercent val="0"/>
          <c:showBubbleSize val="0"/>
        </c:dLbls>
        <c:gapWidth val="58"/>
        <c:overlap val="-1"/>
        <c:axId val="2128629760"/>
        <c:axId val="2128629280"/>
      </c:barChart>
      <c:catAx>
        <c:axId val="21286297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629280"/>
        <c:crosses val="autoZero"/>
        <c:auto val="1"/>
        <c:lblAlgn val="ctr"/>
        <c:lblOffset val="100"/>
        <c:noMultiLvlLbl val="0"/>
      </c:catAx>
      <c:valAx>
        <c:axId val="2128629280"/>
        <c:scaling>
          <c:orientation val="minMax"/>
        </c:scaling>
        <c:delete val="0"/>
        <c:axPos val="b"/>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86297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7455988701741076E-2"/>
          <c:y val="3.708385517068926E-2"/>
          <c:w val="0.84416686896376736"/>
          <c:h val="0.75038026215126707"/>
        </c:manualLayout>
      </c:layout>
      <c:lineChart>
        <c:grouping val="standard"/>
        <c:varyColors val="0"/>
        <c:ser>
          <c:idx val="0"/>
          <c:order val="0"/>
          <c:tx>
            <c:strRef>
              <c:f>'Page 5'!$B$7</c:f>
              <c:strCache>
                <c:ptCount val="1"/>
                <c:pt idx="0">
                  <c:v>Fill rate (LHS - %)</c:v>
                </c:pt>
              </c:strCache>
            </c:strRef>
          </c:tx>
          <c:spPr>
            <a:ln w="28575" cap="rnd">
              <a:solidFill>
                <a:srgbClr val="6929C4"/>
              </a:solidFill>
              <a:round/>
            </a:ln>
            <a:effectLst/>
          </c:spPr>
          <c:marker>
            <c:symbol val="none"/>
          </c:marker>
          <c:cat>
            <c:numRef>
              <c:f>'Page 5'!$A$8:$A$20</c:f>
              <c:numCache>
                <c:formatCode>mmm\-yy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'Page 5'!$B$8:$B$20</c:f>
              <c:numCache>
                <c:formatCode>0%</c:formatCode>
                <c:ptCount val="13"/>
                <c:pt idx="0">
                  <c:v>0.58754512635379064</c:v>
                </c:pt>
                <c:pt idx="1">
                  <c:v>0.5567066521264995</c:v>
                </c:pt>
                <c:pt idx="2">
                  <c:v>0.57410071942446039</c:v>
                </c:pt>
                <c:pt idx="3">
                  <c:v>0.58943089430894313</c:v>
                </c:pt>
                <c:pt idx="4">
                  <c:v>0.58520286396181387</c:v>
                </c:pt>
                <c:pt idx="5">
                  <c:v>0.59262363788767813</c:v>
                </c:pt>
                <c:pt idx="6">
                  <c:v>0.59623430962343094</c:v>
                </c:pt>
                <c:pt idx="7">
                  <c:v>0.60791589363017939</c:v>
                </c:pt>
                <c:pt idx="8">
                  <c:v>0.63425175580767157</c:v>
                </c:pt>
                <c:pt idx="9">
                  <c:v>0.59751037344398339</c:v>
                </c:pt>
                <c:pt idx="10">
                  <c:v>0.57406230133502856</c:v>
                </c:pt>
                <c:pt idx="11">
                  <c:v>0.54192685102586979</c:v>
                </c:pt>
                <c:pt idx="12">
                  <c:v>0.58004640371229699</c:v>
                </c:pt>
              </c:numCache>
            </c:numRef>
          </c:val>
          <c:smooth val="0"/>
          <c:extLst>
            <c:ext xmlns:c16="http://schemas.microsoft.com/office/drawing/2014/chart" uri="{C3380CC4-5D6E-409C-BE32-E72D297353CC}">
              <c16:uniqueId val="{00000000-1CD7-43A6-B05C-AEE6D63FCD58}"/>
            </c:ext>
          </c:extLst>
        </c:ser>
        <c:ser>
          <c:idx val="1"/>
          <c:order val="1"/>
          <c:tx>
            <c:strRef>
              <c:f>'Page 5'!$C$7</c:f>
              <c:strCache>
                <c:ptCount val="1"/>
                <c:pt idx="0">
                  <c:v>Recruitment difficulty (LHS - %)</c:v>
                </c:pt>
              </c:strCache>
            </c:strRef>
          </c:tx>
          <c:spPr>
            <a:ln w="28575" cap="rnd">
              <a:solidFill>
                <a:srgbClr val="005D5D"/>
              </a:solidFill>
              <a:round/>
            </a:ln>
            <a:effectLst/>
          </c:spPr>
          <c:marker>
            <c:symbol val="none"/>
          </c:marker>
          <c:cat>
            <c:numRef>
              <c:f>'Page 5'!$A$8:$A$20</c:f>
              <c:numCache>
                <c:formatCode>mmm\-yy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'Page 5'!$C$8:$C$20</c:f>
              <c:numCache>
                <c:formatCode>0%</c:formatCode>
                <c:ptCount val="13"/>
                <c:pt idx="0">
                  <c:v>0.67</c:v>
                </c:pt>
                <c:pt idx="1">
                  <c:v>0.75</c:v>
                </c:pt>
                <c:pt idx="2">
                  <c:v>0.74</c:v>
                </c:pt>
                <c:pt idx="3">
                  <c:v>0.67</c:v>
                </c:pt>
                <c:pt idx="4">
                  <c:v>0.7</c:v>
                </c:pt>
                <c:pt idx="5">
                  <c:v>0.69</c:v>
                </c:pt>
                <c:pt idx="6">
                  <c:v>0.65</c:v>
                </c:pt>
                <c:pt idx="7">
                  <c:v>0.56000000000000005</c:v>
                </c:pt>
                <c:pt idx="8">
                  <c:v>0.61</c:v>
                </c:pt>
                <c:pt idx="9">
                  <c:v>0.64</c:v>
                </c:pt>
                <c:pt idx="10">
                  <c:v>0.62</c:v>
                </c:pt>
                <c:pt idx="11">
                  <c:v>0.67</c:v>
                </c:pt>
                <c:pt idx="12">
                  <c:v>0.63</c:v>
                </c:pt>
              </c:numCache>
            </c:numRef>
          </c:val>
          <c:smooth val="0"/>
          <c:extLst>
            <c:ext xmlns:c16="http://schemas.microsoft.com/office/drawing/2014/chart" uri="{C3380CC4-5D6E-409C-BE32-E72D297353CC}">
              <c16:uniqueId val="{00000001-1CD7-43A6-B05C-AEE6D63FCD58}"/>
            </c:ext>
          </c:extLst>
        </c:ser>
        <c:dLbls>
          <c:showLegendKey val="0"/>
          <c:showVal val="0"/>
          <c:showCatName val="0"/>
          <c:showSerName val="0"/>
          <c:showPercent val="0"/>
          <c:showBubbleSize val="0"/>
        </c:dLbls>
        <c:marker val="1"/>
        <c:smooth val="0"/>
        <c:axId val="1689611327"/>
        <c:axId val="1689633887"/>
      </c:lineChart>
      <c:lineChart>
        <c:grouping val="standard"/>
        <c:varyColors val="0"/>
        <c:ser>
          <c:idx val="2"/>
          <c:order val="2"/>
          <c:tx>
            <c:strRef>
              <c:f>'Page 5'!$D$7</c:f>
              <c:strCache>
                <c:ptCount val="1"/>
                <c:pt idx="0">
                  <c:v>Seasonally adjusted vacancies (RHS - no.) </c:v>
                </c:pt>
              </c:strCache>
            </c:strRef>
          </c:tx>
          <c:spPr>
            <a:ln w="28575" cap="rnd">
              <a:solidFill>
                <a:srgbClr val="1192E8"/>
              </a:solidFill>
              <a:round/>
            </a:ln>
            <a:effectLst/>
          </c:spPr>
          <c:marker>
            <c:symbol val="none"/>
          </c:marker>
          <c:cat>
            <c:numRef>
              <c:f>'Page 5'!$A$8:$A$20</c:f>
              <c:numCache>
                <c:formatCode>mmm\-yy</c:formatCode>
                <c:ptCount val="13"/>
                <c:pt idx="0">
                  <c:v>44713</c:v>
                </c:pt>
                <c:pt idx="1">
                  <c:v>44743</c:v>
                </c:pt>
                <c:pt idx="2">
                  <c:v>44774</c:v>
                </c:pt>
                <c:pt idx="3">
                  <c:v>44805</c:v>
                </c:pt>
                <c:pt idx="4">
                  <c:v>44835</c:v>
                </c:pt>
                <c:pt idx="5">
                  <c:v>44866</c:v>
                </c:pt>
                <c:pt idx="6">
                  <c:v>44896</c:v>
                </c:pt>
                <c:pt idx="7">
                  <c:v>44927</c:v>
                </c:pt>
                <c:pt idx="8">
                  <c:v>44958</c:v>
                </c:pt>
                <c:pt idx="9">
                  <c:v>44986</c:v>
                </c:pt>
                <c:pt idx="10">
                  <c:v>45017</c:v>
                </c:pt>
                <c:pt idx="11">
                  <c:v>45047</c:v>
                </c:pt>
                <c:pt idx="12">
                  <c:v>45078</c:v>
                </c:pt>
              </c:numCache>
            </c:numRef>
          </c:cat>
          <c:val>
            <c:numRef>
              <c:f>'Page 5'!$D$8:$D$20</c:f>
              <c:numCache>
                <c:formatCode>#,##0</c:formatCode>
                <c:ptCount val="13"/>
                <c:pt idx="0">
                  <c:v>304274</c:v>
                </c:pt>
                <c:pt idx="1">
                  <c:v>295627</c:v>
                </c:pt>
                <c:pt idx="2">
                  <c:v>300299</c:v>
                </c:pt>
                <c:pt idx="3">
                  <c:v>282947</c:v>
                </c:pt>
                <c:pt idx="4">
                  <c:v>284378</c:v>
                </c:pt>
                <c:pt idx="5">
                  <c:v>275652</c:v>
                </c:pt>
                <c:pt idx="6">
                  <c:v>275793</c:v>
                </c:pt>
                <c:pt idx="7">
                  <c:v>280953</c:v>
                </c:pt>
                <c:pt idx="8">
                  <c:v>281535</c:v>
                </c:pt>
                <c:pt idx="9">
                  <c:v>281019</c:v>
                </c:pt>
                <c:pt idx="10">
                  <c:v>289791</c:v>
                </c:pt>
                <c:pt idx="11">
                  <c:v>282522</c:v>
                </c:pt>
                <c:pt idx="12">
                  <c:v>277673</c:v>
                </c:pt>
              </c:numCache>
            </c:numRef>
          </c:val>
          <c:smooth val="0"/>
          <c:extLst>
            <c:ext xmlns:c16="http://schemas.microsoft.com/office/drawing/2014/chart" uri="{C3380CC4-5D6E-409C-BE32-E72D297353CC}">
              <c16:uniqueId val="{00000002-1CD7-43A6-B05C-AEE6D63FCD58}"/>
            </c:ext>
          </c:extLst>
        </c:ser>
        <c:dLbls>
          <c:showLegendKey val="0"/>
          <c:showVal val="0"/>
          <c:showCatName val="0"/>
          <c:showSerName val="0"/>
          <c:showPercent val="0"/>
          <c:showBubbleSize val="0"/>
        </c:dLbls>
        <c:marker val="1"/>
        <c:smooth val="0"/>
        <c:axId val="1689664127"/>
        <c:axId val="1689652607"/>
      </c:lineChart>
      <c:dateAx>
        <c:axId val="1689611327"/>
        <c:scaling>
          <c:orientation val="minMax"/>
        </c:scaling>
        <c:delete val="0"/>
        <c:axPos val="b"/>
        <c:numFmt formatCode="m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633887"/>
        <c:crosses val="autoZero"/>
        <c:auto val="1"/>
        <c:lblOffset val="100"/>
        <c:baseTimeUnit val="months"/>
      </c:dateAx>
      <c:valAx>
        <c:axId val="1689633887"/>
        <c:scaling>
          <c:orientation val="minMax"/>
          <c:max val="0.8"/>
          <c:min val="0.30000000000000004"/>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611327"/>
        <c:crosses val="autoZero"/>
        <c:crossBetween val="between"/>
      </c:valAx>
      <c:valAx>
        <c:axId val="1689652607"/>
        <c:scaling>
          <c:orientation val="minMax"/>
          <c:max val="350000"/>
          <c:min val="250000"/>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89664127"/>
        <c:crosses val="max"/>
        <c:crossBetween val="between"/>
      </c:valAx>
      <c:dateAx>
        <c:axId val="1689664127"/>
        <c:scaling>
          <c:orientation val="minMax"/>
        </c:scaling>
        <c:delete val="1"/>
        <c:axPos val="b"/>
        <c:numFmt formatCode="mmm\-yy" sourceLinked="1"/>
        <c:majorTickMark val="out"/>
        <c:minorTickMark val="none"/>
        <c:tickLblPos val="nextTo"/>
        <c:crossAx val="1689652607"/>
        <c:crosses val="autoZero"/>
        <c:auto val="1"/>
        <c:lblOffset val="100"/>
        <c:baseTimeUnit val="months"/>
      </c:dateAx>
      <c:spPr>
        <a:noFill/>
        <a:ln>
          <a:noFill/>
        </a:ln>
        <a:effectLst/>
      </c:spPr>
    </c:plotArea>
    <c:legend>
      <c:legendPos val="b"/>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3'!$A$2:$A$4</c:f>
              <c:strCache>
                <c:ptCount val="3"/>
                <c:pt idx="0">
                  <c:v>2021 SPL</c:v>
                </c:pt>
                <c:pt idx="1">
                  <c:v>2022 SPL</c:v>
                </c:pt>
                <c:pt idx="2">
                  <c:v>2023 SPL</c:v>
                </c:pt>
              </c:strCache>
            </c:strRef>
          </c:cat>
          <c:val>
            <c:numRef>
              <c:f>'Figure 3'!$B$2:$B$4</c:f>
              <c:numCache>
                <c:formatCode>0%</c:formatCode>
                <c:ptCount val="3"/>
                <c:pt idx="0">
                  <c:v>0.19</c:v>
                </c:pt>
                <c:pt idx="1">
                  <c:v>0.31</c:v>
                </c:pt>
                <c:pt idx="2">
                  <c:v>0.36</c:v>
                </c:pt>
              </c:numCache>
            </c:numRef>
          </c:val>
          <c:extLst>
            <c:ext xmlns:c16="http://schemas.microsoft.com/office/drawing/2014/chart" uri="{C3380CC4-5D6E-409C-BE32-E72D297353CC}">
              <c16:uniqueId val="{00000000-8868-4259-B626-A52936F32292}"/>
            </c:ext>
          </c:extLst>
        </c:ser>
        <c:dLbls>
          <c:showLegendKey val="0"/>
          <c:showVal val="0"/>
          <c:showCatName val="0"/>
          <c:showSerName val="0"/>
          <c:showPercent val="0"/>
          <c:showBubbleSize val="0"/>
        </c:dLbls>
        <c:gapWidth val="100"/>
        <c:axId val="957607392"/>
        <c:axId val="957587232"/>
      </c:barChart>
      <c:catAx>
        <c:axId val="95760739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57587232"/>
        <c:crosses val="autoZero"/>
        <c:auto val="1"/>
        <c:lblAlgn val="ctr"/>
        <c:lblOffset val="100"/>
        <c:noMultiLvlLbl val="0"/>
      </c:catAx>
      <c:valAx>
        <c:axId val="957587232"/>
        <c:scaling>
          <c:orientation val="minMax"/>
        </c:scaling>
        <c:delete val="0"/>
        <c:axPos val="b"/>
        <c:numFmt formatCode="0%" sourceLinked="1"/>
        <c:majorTickMark val="none"/>
        <c:minorTickMark val="none"/>
        <c:tickLblPos val="high"/>
        <c:spPr>
          <a:noFill/>
          <a:ln>
            <a:noFill/>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957607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5.6209462665547674E-2"/>
          <c:y val="0.13259266842633929"/>
          <c:w val="0.92012313450690375"/>
          <c:h val="0.56108630853025787"/>
        </c:manualLayout>
      </c:layout>
      <c:barChart>
        <c:barDir val="col"/>
        <c:grouping val="clustered"/>
        <c:varyColors val="0"/>
        <c:ser>
          <c:idx val="0"/>
          <c:order val="0"/>
          <c:tx>
            <c:strRef>
              <c:f>'Figure 4'!$B$2</c:f>
              <c:strCache>
                <c:ptCount val="1"/>
                <c:pt idx="0">
                  <c:v>SPL 2023 Rating</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4'!$A$3:$A$11</c:f>
              <c:strCache>
                <c:ptCount val="9"/>
                <c:pt idx="0">
                  <c:v>Managers</c:v>
                </c:pt>
                <c:pt idx="1">
                  <c:v>Professionals</c:v>
                </c:pt>
                <c:pt idx="2">
                  <c:v>Technicians &amp;
Trades 
Workers</c:v>
                </c:pt>
                <c:pt idx="3">
                  <c:v>Community &amp; Personal 
Service Workers</c:v>
                </c:pt>
                <c:pt idx="4">
                  <c:v>Clerical &amp; Administrative Workers</c:v>
                </c:pt>
                <c:pt idx="5">
                  <c:v>Sales Workers</c:v>
                </c:pt>
                <c:pt idx="6">
                  <c:v>Machinery Operators &amp; Drivers</c:v>
                </c:pt>
                <c:pt idx="7">
                  <c:v>Labourers</c:v>
                </c:pt>
                <c:pt idx="8">
                  <c:v>All occupations</c:v>
                </c:pt>
              </c:strCache>
            </c:strRef>
          </c:cat>
          <c:val>
            <c:numRef>
              <c:f>'Figure 4'!$B$3:$B$11</c:f>
              <c:numCache>
                <c:formatCode>0%</c:formatCode>
                <c:ptCount val="9"/>
                <c:pt idx="0">
                  <c:v>8.4210526315789472E-2</c:v>
                </c:pt>
                <c:pt idx="1">
                  <c:v>0.4801223241590214</c:v>
                </c:pt>
                <c:pt idx="2">
                  <c:v>0.4975609756097561</c:v>
                </c:pt>
                <c:pt idx="3">
                  <c:v>0.2413793103448276</c:v>
                </c:pt>
                <c:pt idx="4">
                  <c:v>6.1538461538461542E-2</c:v>
                </c:pt>
                <c:pt idx="5">
                  <c:v>0</c:v>
                </c:pt>
                <c:pt idx="6">
                  <c:v>0.33766233766233766</c:v>
                </c:pt>
                <c:pt idx="7">
                  <c:v>0.35897435897435898</c:v>
                </c:pt>
                <c:pt idx="8">
                  <c:v>0.36244541484716158</c:v>
                </c:pt>
              </c:numCache>
            </c:numRef>
          </c:val>
          <c:extLst>
            <c:ext xmlns:c16="http://schemas.microsoft.com/office/drawing/2014/chart" uri="{C3380CC4-5D6E-409C-BE32-E72D297353CC}">
              <c16:uniqueId val="{00000000-314D-4361-9FD1-F621BBBCACC9}"/>
            </c:ext>
          </c:extLst>
        </c:ser>
        <c:ser>
          <c:idx val="1"/>
          <c:order val="1"/>
          <c:tx>
            <c:strRef>
              <c:f>'Figure 4'!$C$2</c:f>
              <c:strCache>
                <c:ptCount val="1"/>
                <c:pt idx="0">
                  <c:v>SPL 2022 Rating</c:v>
                </c:pt>
              </c:strCache>
            </c:strRef>
          </c:tx>
          <c:spPr>
            <a:solidFill>
              <a:srgbClr val="1192E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4'!$A$3:$A$11</c:f>
              <c:strCache>
                <c:ptCount val="9"/>
                <c:pt idx="0">
                  <c:v>Managers</c:v>
                </c:pt>
                <c:pt idx="1">
                  <c:v>Professionals</c:v>
                </c:pt>
                <c:pt idx="2">
                  <c:v>Technicians &amp;
Trades 
Workers</c:v>
                </c:pt>
                <c:pt idx="3">
                  <c:v>Community &amp; Personal 
Service Workers</c:v>
                </c:pt>
                <c:pt idx="4">
                  <c:v>Clerical &amp; Administrative Workers</c:v>
                </c:pt>
                <c:pt idx="5">
                  <c:v>Sales Workers</c:v>
                </c:pt>
                <c:pt idx="6">
                  <c:v>Machinery Operators &amp; Drivers</c:v>
                </c:pt>
                <c:pt idx="7">
                  <c:v>Labourers</c:v>
                </c:pt>
                <c:pt idx="8">
                  <c:v>All occupations</c:v>
                </c:pt>
              </c:strCache>
            </c:strRef>
          </c:cat>
          <c:val>
            <c:numRef>
              <c:f>'Figure 4'!$C$3:$C$11</c:f>
              <c:numCache>
                <c:formatCode>0%</c:formatCode>
                <c:ptCount val="9"/>
                <c:pt idx="0">
                  <c:v>0.11578947368421053</c:v>
                </c:pt>
                <c:pt idx="1">
                  <c:v>0.38837920489296635</c:v>
                </c:pt>
                <c:pt idx="2">
                  <c:v>0.47317073170731705</c:v>
                </c:pt>
                <c:pt idx="3">
                  <c:v>0.20689655172413793</c:v>
                </c:pt>
                <c:pt idx="4">
                  <c:v>4.6153846153846156E-2</c:v>
                </c:pt>
                <c:pt idx="5">
                  <c:v>4.7619047619047616E-2</c:v>
                </c:pt>
                <c:pt idx="6">
                  <c:v>0.2857142857142857</c:v>
                </c:pt>
                <c:pt idx="7">
                  <c:v>0.25641025641025639</c:v>
                </c:pt>
                <c:pt idx="8">
                  <c:v>0.31550218340611352</c:v>
                </c:pt>
              </c:numCache>
            </c:numRef>
          </c:val>
          <c:extLst>
            <c:ext xmlns:c16="http://schemas.microsoft.com/office/drawing/2014/chart" uri="{C3380CC4-5D6E-409C-BE32-E72D297353CC}">
              <c16:uniqueId val="{00000001-314D-4361-9FD1-F621BBBCACC9}"/>
            </c:ext>
          </c:extLst>
        </c:ser>
        <c:dLbls>
          <c:showLegendKey val="0"/>
          <c:showVal val="0"/>
          <c:showCatName val="0"/>
          <c:showSerName val="0"/>
          <c:showPercent val="0"/>
          <c:showBubbleSize val="0"/>
        </c:dLbls>
        <c:gapWidth val="219"/>
        <c:overlap val="-27"/>
        <c:axId val="631538848"/>
        <c:axId val="631539328"/>
      </c:barChart>
      <c:catAx>
        <c:axId val="631538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crossAx val="631539328"/>
        <c:crosses val="autoZero"/>
        <c:auto val="1"/>
        <c:lblAlgn val="ctr"/>
        <c:lblOffset val="100"/>
        <c:noMultiLvlLbl val="0"/>
      </c:catAx>
      <c:valAx>
        <c:axId val="631539328"/>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31538848"/>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'Figure 5'!$B$24</c:f>
              <c:strCache>
                <c:ptCount val="1"/>
                <c:pt idx="0">
                  <c:v>2023 SPL</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5'!$A$25:$A$29</c:f>
              <c:strCache>
                <c:ptCount val="5"/>
                <c:pt idx="0">
                  <c:v>Skill Level 1</c:v>
                </c:pt>
                <c:pt idx="1">
                  <c:v>Skill Level 2</c:v>
                </c:pt>
                <c:pt idx="2">
                  <c:v>Skill Level 3</c:v>
                </c:pt>
                <c:pt idx="3">
                  <c:v>Skill Level 4</c:v>
                </c:pt>
                <c:pt idx="4">
                  <c:v>All occupations</c:v>
                </c:pt>
              </c:strCache>
            </c:strRef>
          </c:cat>
          <c:val>
            <c:numRef>
              <c:f>'Figure 5'!$B$25:$B$29</c:f>
              <c:numCache>
                <c:formatCode>0%</c:formatCode>
                <c:ptCount val="5"/>
                <c:pt idx="0">
                  <c:v>0.42077922077922075</c:v>
                </c:pt>
                <c:pt idx="1">
                  <c:v>0.24409448818897639</c:v>
                </c:pt>
                <c:pt idx="2">
                  <c:v>0.46938775510204084</c:v>
                </c:pt>
                <c:pt idx="3">
                  <c:v>0.22596153846153846</c:v>
                </c:pt>
                <c:pt idx="4">
                  <c:v>0.36244541484716158</c:v>
                </c:pt>
              </c:numCache>
            </c:numRef>
          </c:val>
          <c:extLst>
            <c:ext xmlns:c16="http://schemas.microsoft.com/office/drawing/2014/chart" uri="{C3380CC4-5D6E-409C-BE32-E72D297353CC}">
              <c16:uniqueId val="{00000000-6A0F-4F1C-BDE5-75339E68DA16}"/>
            </c:ext>
          </c:extLst>
        </c:ser>
        <c:ser>
          <c:idx val="1"/>
          <c:order val="1"/>
          <c:tx>
            <c:strRef>
              <c:f>'Figure 5'!$C$24</c:f>
              <c:strCache>
                <c:ptCount val="1"/>
                <c:pt idx="0">
                  <c:v>2022 SPL</c:v>
                </c:pt>
              </c:strCache>
            </c:strRef>
          </c:tx>
          <c:spPr>
            <a:solidFill>
              <a:srgbClr val="1192E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5'!$A$25:$A$29</c:f>
              <c:strCache>
                <c:ptCount val="5"/>
                <c:pt idx="0">
                  <c:v>Skill Level 1</c:v>
                </c:pt>
                <c:pt idx="1">
                  <c:v>Skill Level 2</c:v>
                </c:pt>
                <c:pt idx="2">
                  <c:v>Skill Level 3</c:v>
                </c:pt>
                <c:pt idx="3">
                  <c:v>Skill Level 4</c:v>
                </c:pt>
                <c:pt idx="4">
                  <c:v>All occupations</c:v>
                </c:pt>
              </c:strCache>
            </c:strRef>
          </c:cat>
          <c:val>
            <c:numRef>
              <c:f>'Figure 5'!$C$25:$C$29</c:f>
              <c:numCache>
                <c:formatCode>0%</c:formatCode>
                <c:ptCount val="5"/>
                <c:pt idx="0">
                  <c:v>0.35064935064935066</c:v>
                </c:pt>
                <c:pt idx="1">
                  <c:v>0.1889763779527559</c:v>
                </c:pt>
                <c:pt idx="2">
                  <c:v>0.46938775510204084</c:v>
                </c:pt>
                <c:pt idx="3">
                  <c:v>0.18269230769230768</c:v>
                </c:pt>
                <c:pt idx="4">
                  <c:v>0.31550218340611352</c:v>
                </c:pt>
              </c:numCache>
            </c:numRef>
          </c:val>
          <c:extLst>
            <c:ext xmlns:c16="http://schemas.microsoft.com/office/drawing/2014/chart" uri="{C3380CC4-5D6E-409C-BE32-E72D297353CC}">
              <c16:uniqueId val="{00000001-6A0F-4F1C-BDE5-75339E68DA16}"/>
            </c:ext>
          </c:extLst>
        </c:ser>
        <c:dLbls>
          <c:showLegendKey val="0"/>
          <c:showVal val="0"/>
          <c:showCatName val="0"/>
          <c:showSerName val="0"/>
          <c:showPercent val="0"/>
          <c:showBubbleSize val="0"/>
        </c:dLbls>
        <c:gapWidth val="219"/>
        <c:overlap val="-27"/>
        <c:axId val="957614112"/>
        <c:axId val="957615072"/>
      </c:barChart>
      <c:catAx>
        <c:axId val="95761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615072"/>
        <c:crosses val="autoZero"/>
        <c:auto val="1"/>
        <c:lblAlgn val="ctr"/>
        <c:lblOffset val="100"/>
        <c:noMultiLvlLbl val="0"/>
      </c:catAx>
      <c:valAx>
        <c:axId val="957615072"/>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5761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7'!$A$24:$A$29</c:f>
              <c:strCache>
                <c:ptCount val="6"/>
                <c:pt idx="0">
                  <c:v>Business, Human Resource and Marketing Professionals</c:v>
                </c:pt>
                <c:pt idx="1">
                  <c:v>Legal, Social and Welfare Professionals</c:v>
                </c:pt>
                <c:pt idx="2">
                  <c:v>Education Professionals</c:v>
                </c:pt>
                <c:pt idx="3">
                  <c:v>Design, Engineering, Science and Transport Professionals</c:v>
                </c:pt>
                <c:pt idx="4">
                  <c:v>ICT Professionals</c:v>
                </c:pt>
                <c:pt idx="5">
                  <c:v>Health Professionals</c:v>
                </c:pt>
              </c:strCache>
            </c:strRef>
          </c:cat>
          <c:val>
            <c:numRef>
              <c:f>'Figure 7'!$B$24:$B$29</c:f>
              <c:numCache>
                <c:formatCode>0%</c:formatCode>
                <c:ptCount val="6"/>
                <c:pt idx="0">
                  <c:v>0.21428571428571427</c:v>
                </c:pt>
                <c:pt idx="1">
                  <c:v>0.24</c:v>
                </c:pt>
                <c:pt idx="2">
                  <c:v>0.47368421052631576</c:v>
                </c:pt>
                <c:pt idx="3">
                  <c:v>0.53749999999999998</c:v>
                </c:pt>
                <c:pt idx="4">
                  <c:v>0.68965517241379315</c:v>
                </c:pt>
                <c:pt idx="5">
                  <c:v>0.81707317073170727</c:v>
                </c:pt>
              </c:numCache>
            </c:numRef>
          </c:val>
          <c:extLst>
            <c:ext xmlns:c16="http://schemas.microsoft.com/office/drawing/2014/chart" uri="{C3380CC4-5D6E-409C-BE32-E72D297353CC}">
              <c16:uniqueId val="{00000000-D8D7-48A4-A28D-DF59607B142E}"/>
            </c:ext>
          </c:extLst>
        </c:ser>
        <c:dLbls>
          <c:showLegendKey val="0"/>
          <c:showVal val="0"/>
          <c:showCatName val="0"/>
          <c:showSerName val="0"/>
          <c:showPercent val="0"/>
          <c:showBubbleSize val="0"/>
        </c:dLbls>
        <c:gapWidth val="182"/>
        <c:axId val="246621711"/>
        <c:axId val="246659631"/>
      </c:barChart>
      <c:catAx>
        <c:axId val="246621711"/>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59631"/>
        <c:crosses val="autoZero"/>
        <c:auto val="1"/>
        <c:lblAlgn val="ctr"/>
        <c:lblOffset val="100"/>
        <c:noMultiLvlLbl val="0"/>
      </c:catAx>
      <c:valAx>
        <c:axId val="246659631"/>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4662171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'Figure 8'!$C$27</c:f>
              <c:strCache>
                <c:ptCount val="1"/>
                <c:pt idx="0">
                  <c:v>Applicants per vacancy (no.) (LHS)</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8'!$A$28:$A$30</c:f>
              <c:strCache>
                <c:ptCount val="3"/>
                <c:pt idx="0">
                  <c:v>2022-23</c:v>
                </c:pt>
                <c:pt idx="1">
                  <c:v>2021-22</c:v>
                </c:pt>
                <c:pt idx="2">
                  <c:v>2020-21</c:v>
                </c:pt>
              </c:strCache>
            </c:strRef>
          </c:cat>
          <c:val>
            <c:numRef>
              <c:f>'Figure 8'!$C$28:$C$30</c:f>
              <c:numCache>
                <c:formatCode>0.0</c:formatCode>
                <c:ptCount val="3"/>
                <c:pt idx="0">
                  <c:v>5.1366906474820144</c:v>
                </c:pt>
                <c:pt idx="1">
                  <c:v>6.1434871099050206</c:v>
                </c:pt>
                <c:pt idx="2">
                  <c:v>7.2677115987460814</c:v>
                </c:pt>
              </c:numCache>
            </c:numRef>
          </c:val>
          <c:extLst>
            <c:ext xmlns:c16="http://schemas.microsoft.com/office/drawing/2014/chart" uri="{C3380CC4-5D6E-409C-BE32-E72D297353CC}">
              <c16:uniqueId val="{00000000-FD08-47FA-9B10-151809F27D17}"/>
            </c:ext>
          </c:extLst>
        </c:ser>
        <c:ser>
          <c:idx val="2"/>
          <c:order val="2"/>
          <c:tx>
            <c:strRef>
              <c:f>'Figure 8'!$D$27</c:f>
              <c:strCache>
                <c:ptCount val="1"/>
                <c:pt idx="0">
                  <c:v>Suitable applicants per vacancy (no.) (LHS)</c:v>
                </c:pt>
              </c:strCache>
            </c:strRef>
          </c:tx>
          <c:spPr>
            <a:solidFill>
              <a:srgbClr val="1192E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8'!$A$28:$A$30</c:f>
              <c:strCache>
                <c:ptCount val="3"/>
                <c:pt idx="0">
                  <c:v>2022-23</c:v>
                </c:pt>
                <c:pt idx="1">
                  <c:v>2021-22</c:v>
                </c:pt>
                <c:pt idx="2">
                  <c:v>2020-21</c:v>
                </c:pt>
              </c:strCache>
            </c:strRef>
          </c:cat>
          <c:val>
            <c:numRef>
              <c:f>'Figure 8'!$D$28:$D$30</c:f>
              <c:numCache>
                <c:formatCode>0.0</c:formatCode>
                <c:ptCount val="3"/>
                <c:pt idx="0">
                  <c:v>1.3309352517985611</c:v>
                </c:pt>
                <c:pt idx="1">
                  <c:v>1.4124830393487109</c:v>
                </c:pt>
                <c:pt idx="2">
                  <c:v>2.5316614420062695</c:v>
                </c:pt>
              </c:numCache>
            </c:numRef>
          </c:val>
          <c:extLst>
            <c:ext xmlns:c16="http://schemas.microsoft.com/office/drawing/2014/chart" uri="{C3380CC4-5D6E-409C-BE32-E72D297353CC}">
              <c16:uniqueId val="{00000001-FD08-47FA-9B10-151809F27D17}"/>
            </c:ext>
          </c:extLst>
        </c:ser>
        <c:dLbls>
          <c:showLegendKey val="0"/>
          <c:showVal val="0"/>
          <c:showCatName val="0"/>
          <c:showSerName val="0"/>
          <c:showPercent val="0"/>
          <c:showBubbleSize val="0"/>
        </c:dLbls>
        <c:gapWidth val="219"/>
        <c:axId val="894701487"/>
        <c:axId val="894699567"/>
      </c:barChart>
      <c:scatterChart>
        <c:scatterStyle val="lineMarker"/>
        <c:varyColors val="0"/>
        <c:ser>
          <c:idx val="0"/>
          <c:order val="0"/>
          <c:tx>
            <c:strRef>
              <c:f>'Figure 8'!$B$27</c:f>
              <c:strCache>
                <c:ptCount val="1"/>
                <c:pt idx="0">
                  <c:v>Fill rate (%) (RHS)</c:v>
                </c:pt>
              </c:strCache>
            </c:strRef>
          </c:tx>
          <c:spPr>
            <a:ln w="25400" cap="rnd">
              <a:noFill/>
              <a:round/>
            </a:ln>
            <a:effectLst/>
          </c:spPr>
          <c:marker>
            <c:symbol val="dash"/>
            <c:size val="26"/>
            <c:spPr>
              <a:solidFill>
                <a:srgbClr val="005D5D"/>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'Figure 8'!$A$28:$A$30</c:f>
              <c:strCache>
                <c:ptCount val="3"/>
                <c:pt idx="0">
                  <c:v>2022-23</c:v>
                </c:pt>
                <c:pt idx="1">
                  <c:v>2021-22</c:v>
                </c:pt>
                <c:pt idx="2">
                  <c:v>2020-21</c:v>
                </c:pt>
              </c:strCache>
            </c:strRef>
          </c:xVal>
          <c:yVal>
            <c:numRef>
              <c:f>'Figure 8'!$B$28:$B$30</c:f>
              <c:numCache>
                <c:formatCode>0%</c:formatCode>
                <c:ptCount val="3"/>
                <c:pt idx="0">
                  <c:v>0.44473512099411378</c:v>
                </c:pt>
                <c:pt idx="1">
                  <c:v>0.50881953867028495</c:v>
                </c:pt>
                <c:pt idx="2">
                  <c:v>0.62382445141065834</c:v>
                </c:pt>
              </c:numCache>
            </c:numRef>
          </c:yVal>
          <c:smooth val="0"/>
          <c:extLst>
            <c:ext xmlns:c16="http://schemas.microsoft.com/office/drawing/2014/chart" uri="{C3380CC4-5D6E-409C-BE32-E72D297353CC}">
              <c16:uniqueId val="{00000002-FD08-47FA-9B10-151809F27D17}"/>
            </c:ext>
          </c:extLst>
        </c:ser>
        <c:dLbls>
          <c:showLegendKey val="0"/>
          <c:showVal val="0"/>
          <c:showCatName val="0"/>
          <c:showSerName val="0"/>
          <c:showPercent val="0"/>
          <c:showBubbleSize val="0"/>
        </c:dLbls>
        <c:axId val="1667396815"/>
        <c:axId val="1667406895"/>
      </c:scatterChart>
      <c:catAx>
        <c:axId val="89470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699567"/>
        <c:crosses val="autoZero"/>
        <c:auto val="1"/>
        <c:lblAlgn val="ctr"/>
        <c:lblOffset val="100"/>
        <c:noMultiLvlLbl val="0"/>
      </c:catAx>
      <c:valAx>
        <c:axId val="894699567"/>
        <c:scaling>
          <c:orientation val="minMax"/>
          <c:max val="14"/>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Applicant </a:t>
                </a:r>
                <a:r>
                  <a:rPr lang="en-AU" baseline="0"/>
                  <a:t> (no.)</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701487"/>
        <c:crosses val="autoZero"/>
        <c:crossBetween val="between"/>
      </c:valAx>
      <c:valAx>
        <c:axId val="166740689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Fill rate (%)</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396815"/>
        <c:crosses val="max"/>
        <c:crossBetween val="midCat"/>
      </c:valAx>
      <c:valAx>
        <c:axId val="1667396815"/>
        <c:scaling>
          <c:orientation val="minMax"/>
        </c:scaling>
        <c:delete val="1"/>
        <c:axPos val="b"/>
        <c:numFmt formatCode="General" sourceLinked="1"/>
        <c:majorTickMark val="out"/>
        <c:minorTickMark val="none"/>
        <c:tickLblPos val="nextTo"/>
        <c:crossAx val="166740689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'figure nine'!$A$24:$A$30</c:f>
              <c:strCache>
                <c:ptCount val="7"/>
                <c:pt idx="0">
                  <c:v>Skilled Animal, Agricultural and Horticultural Workers</c:v>
                </c:pt>
                <c:pt idx="1">
                  <c:v>Engineering, ICT and Science Technicians</c:v>
                </c:pt>
                <c:pt idx="2">
                  <c:v>Other Technicians and Trades Workers</c:v>
                </c:pt>
                <c:pt idx="3">
                  <c:v>Electrotechnology and Telecommunications Trades Workers</c:v>
                </c:pt>
                <c:pt idx="4">
                  <c:v>Automotive and Engineering Trades Workers</c:v>
                </c:pt>
                <c:pt idx="5">
                  <c:v>Construction Trades Workers</c:v>
                </c:pt>
                <c:pt idx="6">
                  <c:v>Food Trades Workers</c:v>
                </c:pt>
              </c:strCache>
            </c:strRef>
          </c:cat>
          <c:val>
            <c:numRef>
              <c:f>'figure nine'!$B$24:$B$30</c:f>
              <c:numCache>
                <c:formatCode>0%</c:formatCode>
                <c:ptCount val="7"/>
                <c:pt idx="0">
                  <c:v>0.24242424242424243</c:v>
                </c:pt>
                <c:pt idx="1">
                  <c:v>0.32692307692307693</c:v>
                </c:pt>
                <c:pt idx="2">
                  <c:v>0.38297872340425532</c:v>
                </c:pt>
                <c:pt idx="3">
                  <c:v>0.73333333333333328</c:v>
                </c:pt>
                <c:pt idx="4">
                  <c:v>0.8</c:v>
                </c:pt>
                <c:pt idx="5">
                  <c:v>1</c:v>
                </c:pt>
                <c:pt idx="6">
                  <c:v>1</c:v>
                </c:pt>
              </c:numCache>
            </c:numRef>
          </c:val>
          <c:extLst>
            <c:ext xmlns:c16="http://schemas.microsoft.com/office/drawing/2014/chart" uri="{C3380CC4-5D6E-409C-BE32-E72D297353CC}">
              <c16:uniqueId val="{00000000-3501-41C1-AB0D-E7EA5A18031A}"/>
            </c:ext>
          </c:extLst>
        </c:ser>
        <c:dLbls>
          <c:showLegendKey val="0"/>
          <c:showVal val="0"/>
          <c:showCatName val="0"/>
          <c:showSerName val="0"/>
          <c:showPercent val="0"/>
          <c:showBubbleSize val="0"/>
        </c:dLbls>
        <c:gapWidth val="182"/>
        <c:axId val="257339680"/>
        <c:axId val="257342080"/>
      </c:barChart>
      <c:catAx>
        <c:axId val="25733968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342080"/>
        <c:crosses val="autoZero"/>
        <c:auto val="1"/>
        <c:lblAlgn val="ctr"/>
        <c:lblOffset val="100"/>
        <c:noMultiLvlLbl val="0"/>
      </c:catAx>
      <c:valAx>
        <c:axId val="257342080"/>
        <c:scaling>
          <c:orientation val="minMax"/>
        </c:scaling>
        <c:delete val="0"/>
        <c:axPos val="b"/>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5733968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'Page 17'!$C$3</c:f>
              <c:strCache>
                <c:ptCount val="1"/>
                <c:pt idx="0">
                  <c:v>Applicants per vacancy (no.) (LHS)</c:v>
                </c:pt>
              </c:strCache>
            </c:strRef>
          </c:tx>
          <c:spPr>
            <a:solidFill>
              <a:srgbClr val="6929C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 17'!$A$4:$A$6</c:f>
              <c:strCache>
                <c:ptCount val="3"/>
                <c:pt idx="0">
                  <c:v>2022-23</c:v>
                </c:pt>
                <c:pt idx="1">
                  <c:v>2021-22</c:v>
                </c:pt>
                <c:pt idx="2">
                  <c:v>2020-21</c:v>
                </c:pt>
              </c:strCache>
            </c:strRef>
          </c:cat>
          <c:val>
            <c:numRef>
              <c:f>'Page 17'!$C$4:$C$6</c:f>
              <c:numCache>
                <c:formatCode>0.0</c:formatCode>
                <c:ptCount val="3"/>
                <c:pt idx="0">
                  <c:v>4.9406249999999998</c:v>
                </c:pt>
                <c:pt idx="1">
                  <c:v>5.2788571428571425</c:v>
                </c:pt>
                <c:pt idx="2">
                  <c:v>7.5307045895281188</c:v>
                </c:pt>
              </c:numCache>
            </c:numRef>
          </c:val>
          <c:extLst>
            <c:ext xmlns:c16="http://schemas.microsoft.com/office/drawing/2014/chart" uri="{C3380CC4-5D6E-409C-BE32-E72D297353CC}">
              <c16:uniqueId val="{00000000-9DE9-4B7E-8C47-D528B58D3591}"/>
            </c:ext>
          </c:extLst>
        </c:ser>
        <c:ser>
          <c:idx val="2"/>
          <c:order val="2"/>
          <c:tx>
            <c:strRef>
              <c:f>'Page 17'!$D$3</c:f>
              <c:strCache>
                <c:ptCount val="1"/>
                <c:pt idx="0">
                  <c:v>Suitable applicants per vacancy (no.) (LHS)</c:v>
                </c:pt>
              </c:strCache>
            </c:strRef>
          </c:tx>
          <c:spPr>
            <a:solidFill>
              <a:srgbClr val="1192E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'Page 17'!$A$4:$A$6</c:f>
              <c:strCache>
                <c:ptCount val="3"/>
                <c:pt idx="0">
                  <c:v>2022-23</c:v>
                </c:pt>
                <c:pt idx="1">
                  <c:v>2021-22</c:v>
                </c:pt>
                <c:pt idx="2">
                  <c:v>2020-21</c:v>
                </c:pt>
              </c:strCache>
            </c:strRef>
          </c:cat>
          <c:val>
            <c:numRef>
              <c:f>'Page 17'!$D$4:$D$6</c:f>
              <c:numCache>
                <c:formatCode>0.0</c:formatCode>
                <c:ptCount val="3"/>
                <c:pt idx="0">
                  <c:v>0.75749999999999995</c:v>
                </c:pt>
                <c:pt idx="1">
                  <c:v>0.78857142857142859</c:v>
                </c:pt>
                <c:pt idx="2">
                  <c:v>1.896574014221073</c:v>
                </c:pt>
              </c:numCache>
            </c:numRef>
          </c:val>
          <c:extLst>
            <c:ext xmlns:c16="http://schemas.microsoft.com/office/drawing/2014/chart" uri="{C3380CC4-5D6E-409C-BE32-E72D297353CC}">
              <c16:uniqueId val="{00000001-9DE9-4B7E-8C47-D528B58D3591}"/>
            </c:ext>
          </c:extLst>
        </c:ser>
        <c:dLbls>
          <c:showLegendKey val="0"/>
          <c:showVal val="0"/>
          <c:showCatName val="0"/>
          <c:showSerName val="0"/>
          <c:showPercent val="0"/>
          <c:showBubbleSize val="0"/>
        </c:dLbls>
        <c:gapWidth val="219"/>
        <c:axId val="894701487"/>
        <c:axId val="894699567"/>
      </c:barChart>
      <c:scatterChart>
        <c:scatterStyle val="lineMarker"/>
        <c:varyColors val="0"/>
        <c:ser>
          <c:idx val="0"/>
          <c:order val="0"/>
          <c:tx>
            <c:strRef>
              <c:f>'Page 17'!$B$3</c:f>
              <c:strCache>
                <c:ptCount val="1"/>
                <c:pt idx="0">
                  <c:v>Fill rate (%) (RHS)</c:v>
                </c:pt>
              </c:strCache>
            </c:strRef>
          </c:tx>
          <c:spPr>
            <a:ln w="25400" cap="rnd">
              <a:noFill/>
              <a:round/>
            </a:ln>
            <a:effectLst/>
          </c:spPr>
          <c:marker>
            <c:symbol val="dash"/>
            <c:size val="26"/>
            <c:spPr>
              <a:solidFill>
                <a:srgbClr val="005D5D"/>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'Page 17'!$A$4:$A$6</c:f>
              <c:strCache>
                <c:ptCount val="3"/>
                <c:pt idx="0">
                  <c:v>2022-23</c:v>
                </c:pt>
                <c:pt idx="1">
                  <c:v>2021-22</c:v>
                </c:pt>
                <c:pt idx="2">
                  <c:v>2020-21</c:v>
                </c:pt>
              </c:strCache>
            </c:strRef>
          </c:xVal>
          <c:yVal>
            <c:numRef>
              <c:f>'Page 17'!$B$4:$B$6</c:f>
              <c:numCache>
                <c:formatCode>0%</c:formatCode>
                <c:ptCount val="3"/>
                <c:pt idx="0">
                  <c:v>0.28625</c:v>
                </c:pt>
                <c:pt idx="1">
                  <c:v>0.36914285714285716</c:v>
                </c:pt>
                <c:pt idx="2">
                  <c:v>0.53910795087265673</c:v>
                </c:pt>
              </c:numCache>
            </c:numRef>
          </c:yVal>
          <c:smooth val="0"/>
          <c:extLst>
            <c:ext xmlns:c16="http://schemas.microsoft.com/office/drawing/2014/chart" uri="{C3380CC4-5D6E-409C-BE32-E72D297353CC}">
              <c16:uniqueId val="{00000002-9DE9-4B7E-8C47-D528B58D3591}"/>
            </c:ext>
          </c:extLst>
        </c:ser>
        <c:dLbls>
          <c:showLegendKey val="0"/>
          <c:showVal val="0"/>
          <c:showCatName val="0"/>
          <c:showSerName val="0"/>
          <c:showPercent val="0"/>
          <c:showBubbleSize val="0"/>
        </c:dLbls>
        <c:axId val="1667396815"/>
        <c:axId val="1667406895"/>
      </c:scatterChart>
      <c:catAx>
        <c:axId val="89470148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699567"/>
        <c:crosses val="autoZero"/>
        <c:auto val="1"/>
        <c:lblAlgn val="ctr"/>
        <c:lblOffset val="100"/>
        <c:noMultiLvlLbl val="0"/>
      </c:catAx>
      <c:valAx>
        <c:axId val="894699567"/>
        <c:scaling>
          <c:orientation val="minMax"/>
          <c:max val="14"/>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Applicant </a:t>
                </a:r>
                <a:r>
                  <a:rPr lang="en-AU" baseline="0"/>
                  <a:t> (no.)</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94701487"/>
        <c:crosses val="autoZero"/>
        <c:crossBetween val="between"/>
      </c:valAx>
      <c:valAx>
        <c:axId val="1667406895"/>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AU" sz="1000" b="0" i="0" u="none" strike="noStrike" kern="1200" baseline="0">
                  <a:solidFill>
                    <a:sysClr val="windowText" lastClr="000000">
                      <a:lumMod val="65000"/>
                      <a:lumOff val="35000"/>
                    </a:sysClr>
                  </a:solidFill>
                  <a:latin typeface="+mn-lt"/>
                  <a:ea typeface="+mn-ea"/>
                  <a:cs typeface="+mn-cs"/>
                </a:endParaRPr>
              </a:p>
              <a:p>
                <a:pPr>
                  <a:defRPr/>
                </a:pP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7396815"/>
        <c:crosses val="max"/>
        <c:crossBetween val="midCat"/>
      </c:valAx>
      <c:valAx>
        <c:axId val="1667396815"/>
        <c:scaling>
          <c:orientation val="minMax"/>
        </c:scaling>
        <c:delete val="1"/>
        <c:axPos val="b"/>
        <c:numFmt formatCode="General" sourceLinked="1"/>
        <c:majorTickMark val="out"/>
        <c:minorTickMark val="none"/>
        <c:tickLblPos val="nextTo"/>
        <c:crossAx val="1667406895"/>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JSA 100">
      <a:dk1>
        <a:srgbClr val="000000"/>
      </a:dk1>
      <a:lt1>
        <a:srgbClr val="FFFFFF"/>
      </a:lt1>
      <a:dk2>
        <a:srgbClr val="441170"/>
      </a:dk2>
      <a:lt2>
        <a:srgbClr val="D2DE5A"/>
      </a:lt2>
      <a:accent1>
        <a:srgbClr val="6929C4"/>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94EC4C31997F4DAF6EF5F96F729AC4" ma:contentTypeVersion="17" ma:contentTypeDescription="Create a new document." ma:contentTypeScope="" ma:versionID="d0ded2ecf4d7262572e321209ff92267">
  <xsd:schema xmlns:xsd="http://www.w3.org/2001/XMLSchema" xmlns:xs="http://www.w3.org/2001/XMLSchema" xmlns:p="http://schemas.microsoft.com/office/2006/metadata/properties" xmlns:ns2="88bdf61f-9621-4102-acf0-32ab8de1ada4" xmlns:ns3="2346c79d-bae1-4214-a8f2-95f62bc64ea6" targetNamespace="http://schemas.microsoft.com/office/2006/metadata/properties" ma:root="true" ma:fieldsID="d84980656dc201f8d99a0f429a5a867b" ns2:_="" ns3:_="">
    <xsd:import namespace="88bdf61f-9621-4102-acf0-32ab8de1ada4"/>
    <xsd:import namespace="2346c79d-bae1-4214-a8f2-95f62bc64ea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8bdf61f-9621-4102-acf0-32ab8de1ad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346c79d-bae1-4214-a8f2-95f62bc64ea6"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8e12ceef-ae3b-4855-a9a7-3d2a1cbc952b}" ma:internalName="TaxCatchAll" ma:showField="CatchAllData" ma:web="2346c79d-bae1-4214-a8f2-95f62bc64ea6">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TaxCatchAll xmlns="2346c79d-bae1-4214-a8f2-95f62bc64ea6" xsi:nil="true"/>
    <lcf76f155ced4ddcb4097134ff3c332f xmlns="88bdf61f-9621-4102-acf0-32ab8de1ada4">
      <Terms xmlns="http://schemas.microsoft.com/office/infopath/2007/PartnerControls"/>
    </lcf76f155ced4ddcb4097134ff3c332f>
    <SharedWithUsers xmlns="2346c79d-bae1-4214-a8f2-95f62bc64ea6">
      <UserInfo>
        <DisplayName>FATTAH,Shaer</DisplayName>
        <AccountId>76</AccountId>
        <AccountType/>
      </UserInfo>
      <UserInfo>
        <DisplayName>DESE-Workforce-Analysis-TEAM Members</DisplayName>
        <AccountId>8</AccountId>
        <AccountType/>
      </UserInfo>
      <UserInfo>
        <DisplayName>BINGHAM,Clifton</DisplayName>
        <AccountId>95</AccountId>
        <AccountType/>
      </UserInfo>
      <UserInfo>
        <DisplayName>VENTURA,Linda</DisplayName>
        <AccountId>91</AccountId>
        <AccountType/>
      </UserInfo>
      <UserInfo>
        <DisplayName>KUHN,Danielle</DisplayName>
        <AccountId>92</AccountId>
        <AccountType/>
      </UserInfo>
    </SharedWithUsers>
  </documentManagement>
</p:properties>
</file>

<file path=customXml/itemProps1.xml><?xml version="1.0" encoding="utf-8"?>
<ds:datastoreItem xmlns:ds="http://schemas.openxmlformats.org/officeDocument/2006/customXml" ds:itemID="{BF3F58ED-363A-41FA-AB38-EF2FFE9A857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8bdf61f-9621-4102-acf0-32ab8de1ada4"/>
    <ds:schemaRef ds:uri="2346c79d-bae1-4214-a8f2-95f62bc64e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34647C-9958-45C2-ABEF-4B5998BEFA53}">
  <ds:schemaRefs>
    <ds:schemaRef ds:uri="http://schemas.microsoft.com/sharepoint/v3/contenttype/forms"/>
  </ds:schemaRefs>
</ds:datastoreItem>
</file>

<file path=customXml/itemProps3.xml><?xml version="1.0" encoding="utf-8"?>
<ds:datastoreItem xmlns:ds="http://schemas.openxmlformats.org/officeDocument/2006/customXml" ds:itemID="{68E10221-2C90-4E53-B198-4DF652986F04}">
  <ds:schemaRefs>
    <ds:schemaRef ds:uri="http://schemas.openxmlformats.org/officeDocument/2006/bibliography"/>
  </ds:schemaRefs>
</ds:datastoreItem>
</file>

<file path=customXml/itemProps4.xml><?xml version="1.0" encoding="utf-8"?>
<ds:datastoreItem xmlns:ds="http://schemas.openxmlformats.org/officeDocument/2006/customXml" ds:itemID="{7D27A481-5BFF-40C1-BFDB-3CD4B02B6E54}">
  <ds:schemaRefs>
    <ds:schemaRef ds:uri="http://schemas.microsoft.com/office/2006/metadata/properties"/>
    <ds:schemaRef ds:uri="http://schemas.microsoft.com/office/infopath/2007/PartnerControls"/>
    <ds:schemaRef ds:uri="2346c79d-bae1-4214-a8f2-95f62bc64ea6"/>
    <ds:schemaRef ds:uri="88bdf61f-9621-4102-acf0-32ab8de1ada4"/>
  </ds:schemaRefs>
</ds:datastoreItem>
</file>

<file path=docProps/app.xml><?xml version="1.0" encoding="utf-8"?>
<Properties xmlns="http://schemas.openxmlformats.org/officeDocument/2006/extended-properties" xmlns:vt="http://schemas.openxmlformats.org/officeDocument/2006/docPropsVTypes">
  <Template>Normal</Template>
  <TotalTime>64</TotalTime>
  <Pages>61</Pages>
  <Words>9377</Words>
  <Characters>53453</Characters>
  <Application>Microsoft Office Word</Application>
  <DocSecurity>0</DocSecurity>
  <Lines>445</Lines>
  <Paragraphs>125</Paragraphs>
  <ScaleCrop>false</ScaleCrop>
  <HeadingPairs>
    <vt:vector size="2" baseType="variant">
      <vt:variant>
        <vt:lpstr>Title</vt:lpstr>
      </vt:variant>
      <vt:variant>
        <vt:i4>1</vt:i4>
      </vt:variant>
    </vt:vector>
  </HeadingPairs>
  <TitlesOfParts>
    <vt:vector size="1" baseType="lpstr">
      <vt:lpstr>JSA report template</vt:lpstr>
    </vt:vector>
  </TitlesOfParts>
  <Company>JSA</Company>
  <LinksUpToDate>false</LinksUpToDate>
  <CharactersWithSpaces>62705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JSA report template</dc:title>
  <dc:subject>Report</dc:subject>
  <dc:creator>JSA</dc:creator>
  <cp:keywords>JSA report template</cp:keywords>
  <dc:description>Use this template to create a JSA report</dc:description>
  <cp:lastModifiedBy>WEI,Annie</cp:lastModifiedBy>
  <cp:revision>7</cp:revision>
  <cp:lastPrinted>2023-09-26T00:49:00Z</cp:lastPrinted>
  <dcterms:created xsi:type="dcterms:W3CDTF">2023-10-16T23:23:00Z</dcterms:created>
  <dcterms:modified xsi:type="dcterms:W3CDTF">2023-10-17T01:31:00Z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0x010100F794EC4C31997F4DAF6EF5F96F729AC4</vt:lpwstr>
  </property>
  <property fmtid="{D5CDD505-2E9C-101B-9397-08002B2CF9AE}" pid="10" name="MediaServiceImageTags">
    <vt:lpwstr/>
  </property>
</Properties>
</file>